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E400" w14:textId="2F253B0B" w:rsidR="000E410A" w:rsidRDefault="00E609B9"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84192" behindDoc="0" locked="0" layoutInCell="1" allowOverlap="1" wp14:anchorId="2BB3D309" wp14:editId="507C910C">
                <wp:simplePos x="0" y="0"/>
                <wp:positionH relativeFrom="margin">
                  <wp:posOffset>0</wp:posOffset>
                </wp:positionH>
                <wp:positionV relativeFrom="paragraph">
                  <wp:posOffset>102235</wp:posOffset>
                </wp:positionV>
                <wp:extent cx="9696450" cy="3084195"/>
                <wp:effectExtent l="0" t="0" r="19050" b="40005"/>
                <wp:wrapNone/>
                <wp:docPr id="17" name="Groupe 17"/>
                <wp:cNvGraphicFramePr/>
                <a:graphic xmlns:a="http://schemas.openxmlformats.org/drawingml/2006/main">
                  <a:graphicData uri="http://schemas.microsoft.com/office/word/2010/wordprocessingGroup">
                    <wpg:wgp>
                      <wpg:cNvGrpSpPr/>
                      <wpg:grpSpPr>
                        <a:xfrm>
                          <a:off x="0" y="0"/>
                          <a:ext cx="9696450" cy="3084195"/>
                          <a:chOff x="-1" y="551841"/>
                          <a:chExt cx="9696450" cy="2447528"/>
                        </a:xfrm>
                      </wpg:grpSpPr>
                      <wps:wsp>
                        <wps:cNvPr id="21" name="Rectangle : coins arrondis 21"/>
                        <wps:cNvSpPr/>
                        <wps:spPr>
                          <a:xfrm>
                            <a:off x="-1" y="1541836"/>
                            <a:ext cx="2028825" cy="612463"/>
                          </a:xfrm>
                          <a:prstGeom prst="roundRect">
                            <a:avLst/>
                          </a:prstGeom>
                        </wps:spPr>
                        <wps:style>
                          <a:lnRef idx="2">
                            <a:schemeClr val="dk1"/>
                          </a:lnRef>
                          <a:fillRef idx="1">
                            <a:schemeClr val="lt1"/>
                          </a:fillRef>
                          <a:effectRef idx="0">
                            <a:schemeClr val="dk1"/>
                          </a:effectRef>
                          <a:fontRef idx="minor">
                            <a:schemeClr val="dk1"/>
                          </a:fontRef>
                        </wps:style>
                        <wps:txbx>
                          <w:txbxContent>
                            <w:p w14:paraId="08CA10D9" w14:textId="74D7154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0E068A">
                                <w:rPr>
                                  <w:rFonts w:ascii="Century Gothic" w:hAnsi="Century Gothic"/>
                                  <w:lang w:val="es-MX"/>
                                </w:rPr>
                                <w:t>Contable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 coins arrondis 37"/>
                        <wps:cNvSpPr/>
                        <wps:spPr>
                          <a:xfrm>
                            <a:off x="3048000" y="723815"/>
                            <a:ext cx="2276475" cy="523432"/>
                          </a:xfrm>
                          <a:prstGeom prst="roundRect">
                            <a:avLst/>
                          </a:prstGeom>
                        </wps:spPr>
                        <wps:style>
                          <a:lnRef idx="2">
                            <a:schemeClr val="dk1"/>
                          </a:lnRef>
                          <a:fillRef idx="1">
                            <a:schemeClr val="lt1"/>
                          </a:fillRef>
                          <a:effectRef idx="0">
                            <a:schemeClr val="dk1"/>
                          </a:effectRef>
                          <a:fontRef idx="minor">
                            <a:schemeClr val="dk1"/>
                          </a:fontRef>
                        </wps:style>
                        <wps:txbx>
                          <w:txbxContent>
                            <w:p w14:paraId="4AF50B9B"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35CB0AAF" w14:textId="2501A745" w:rsidR="000E410A" w:rsidRPr="00B11D7A" w:rsidRDefault="000E068A" w:rsidP="009A3D81">
                              <w:pPr>
                                <w:pStyle w:val="Prrafodelista"/>
                                <w:numPr>
                                  <w:ilvl w:val="0"/>
                                  <w:numId w:val="1"/>
                                </w:numPr>
                                <w:jc w:val="center"/>
                                <w:rPr>
                                  <w:rFonts w:ascii="Century Gothic" w:hAnsi="Century Gothic"/>
                                  <w:lang w:val="es-MX"/>
                                </w:rPr>
                              </w:pPr>
                              <w:r>
                                <w:t>ESIGEF2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 coins arrondis 44"/>
                        <wps:cNvSpPr/>
                        <wps:spPr>
                          <a:xfrm>
                            <a:off x="5734049" y="551841"/>
                            <a:ext cx="3962400" cy="1012874"/>
                          </a:xfrm>
                          <a:prstGeom prst="roundRect">
                            <a:avLst/>
                          </a:prstGeom>
                        </wps:spPr>
                        <wps:style>
                          <a:lnRef idx="2">
                            <a:schemeClr val="dk1"/>
                          </a:lnRef>
                          <a:fillRef idx="1">
                            <a:schemeClr val="lt1"/>
                          </a:fillRef>
                          <a:effectRef idx="0">
                            <a:schemeClr val="dk1"/>
                          </a:effectRef>
                          <a:fontRef idx="minor">
                            <a:schemeClr val="dk1"/>
                          </a:fontRef>
                        </wps:style>
                        <wps:txbx>
                          <w:txbxContent>
                            <w:p w14:paraId="49659917" w14:textId="6367EB96" w:rsidR="000E410A" w:rsidRDefault="000E068A" w:rsidP="000E410A">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000E410A" w:rsidRPr="00B11D7A">
                                <w:rPr>
                                  <w:rFonts w:ascii="Century Gothic" w:hAnsi="Century Gothic"/>
                                  <w:sz w:val="20"/>
                                  <w:szCs w:val="20"/>
                                  <w:lang w:val="es-MX"/>
                                </w:rPr>
                                <w:t>Definidos</w:t>
                              </w:r>
                              <w:r w:rsidR="000E410A">
                                <w:rPr>
                                  <w:rFonts w:ascii="Century Gothic" w:hAnsi="Century Gothic"/>
                                  <w:sz w:val="20"/>
                                  <w:szCs w:val="20"/>
                                  <w:lang w:val="es-MX"/>
                                </w:rPr>
                                <w:t xml:space="preserve"> para digitalización</w:t>
                              </w:r>
                              <w:r w:rsidR="000E410A" w:rsidRPr="00B11D7A">
                                <w:rPr>
                                  <w:rFonts w:ascii="Century Gothic" w:hAnsi="Century Gothic"/>
                                  <w:sz w:val="20"/>
                                  <w:szCs w:val="20"/>
                                  <w:lang w:val="es-MX"/>
                                </w:rPr>
                                <w:t xml:space="preserve">: </w:t>
                              </w:r>
                            </w:p>
                            <w:p w14:paraId="0D086A2E" w14:textId="24C5D739" w:rsidR="000E068A" w:rsidRDefault="000E068A" w:rsidP="000E068A">
                              <w:pPr>
                                <w:spacing w:line="240" w:lineRule="auto"/>
                                <w:contextualSpacing/>
                              </w:pPr>
                              <w:r>
                                <w:t>-</w:t>
                              </w:r>
                              <w:r>
                                <w:t>POA</w:t>
                              </w:r>
                            </w:p>
                            <w:p w14:paraId="56447E69" w14:textId="77777777" w:rsidR="000E068A" w:rsidRDefault="000E068A" w:rsidP="000E068A">
                              <w:pPr>
                                <w:spacing w:line="240" w:lineRule="auto"/>
                                <w:contextualSpacing/>
                              </w:pPr>
                              <w:r>
                                <w:t>-ALTO RENDIMIENTO</w:t>
                              </w:r>
                              <w:r>
                                <w:tab/>
                              </w:r>
                            </w:p>
                            <w:p w14:paraId="1682D171" w14:textId="33B5888E" w:rsidR="000E068A" w:rsidRDefault="000E068A" w:rsidP="000E068A">
                              <w:pPr>
                                <w:spacing w:line="240" w:lineRule="auto"/>
                                <w:contextualSpacing/>
                              </w:pPr>
                              <w:r>
                                <w:t>-PROYECTOS</w:t>
                              </w:r>
                            </w:p>
                            <w:p w14:paraId="3B81BE90" w14:textId="77777777" w:rsidR="000E068A" w:rsidRDefault="000E068A" w:rsidP="000E068A">
                              <w:pPr>
                                <w:spacing w:line="240" w:lineRule="auto"/>
                                <w:contextualSpacing/>
                              </w:pPr>
                              <w:r>
                                <w:t>-MODIFICACIONES</w:t>
                              </w:r>
                            </w:p>
                            <w:p w14:paraId="75962536" w14:textId="220F2EC3" w:rsidR="000E410A" w:rsidRPr="000E068A" w:rsidRDefault="000E068A" w:rsidP="000E068A">
                              <w:pPr>
                                <w:spacing w:line="240" w:lineRule="auto"/>
                                <w:contextualSpacing/>
                              </w:pPr>
                              <w:r>
                                <w:t>-CUR REGULARIZACIONES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Connecteur droit avec flèche 45"/>
                        <wps:cNvCnPr/>
                        <wps:spPr>
                          <a:xfrm>
                            <a:off x="5334000" y="1152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 name="Connecteur droit 49"/>
                        <wps:cNvCnPr/>
                        <wps:spPr>
                          <a:xfrm>
                            <a:off x="4200414" y="1300159"/>
                            <a:ext cx="9635" cy="1699210"/>
                          </a:xfrm>
                          <a:prstGeom prst="line">
                            <a:avLst/>
                          </a:prstGeom>
                        </wps:spPr>
                        <wps:style>
                          <a:lnRef idx="1">
                            <a:schemeClr val="dk1"/>
                          </a:lnRef>
                          <a:fillRef idx="0">
                            <a:schemeClr val="dk1"/>
                          </a:fillRef>
                          <a:effectRef idx="0">
                            <a:schemeClr val="dk1"/>
                          </a:effectRef>
                          <a:fontRef idx="minor">
                            <a:schemeClr val="tx1"/>
                          </a:fontRef>
                        </wps:style>
                        <wps:bodyPr/>
                      </wps:wsp>
                      <wps:wsp>
                        <wps:cNvPr id="50" name="Connecteur droit 50"/>
                        <wps:cNvCnPr/>
                        <wps:spPr>
                          <a:xfrm>
                            <a:off x="2028824" y="1851510"/>
                            <a:ext cx="2166096" cy="13768"/>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2BB3D309" id="Groupe 17" o:spid="_x0000_s1026" style="position:absolute;margin-left:0;margin-top:8.05pt;width:763.5pt;height:242.85pt;z-index:251784192;mso-position-horizontal-relative:margin;mso-height-relative:margin" coordorigin=",5518" coordsize="96964,24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">
                <v:roundrect id="Rectangle : coins arrondis 21" o:spid="_x0000_s1027" style="position:absolute;top:15418;width:20288;height:61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" fillcolor="white [3201]" strokecolor="black [3200]" strokeweight="1pt">
                  <v:stroke joinstyle="miter"/>
                  <v:textbox>
                    <w:txbxContent>
                      <w:p w14:paraId="08CA10D9" w14:textId="74D7154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0E068A">
                          <w:rPr>
                            <w:rFonts w:ascii="Century Gothic" w:hAnsi="Century Gothic"/>
                            <w:lang w:val="es-MX"/>
                          </w:rPr>
                          <w:t>Contable</w:t>
                        </w:r>
                      </w:p>
                    </w:txbxContent>
                  </v:textbox>
                </v:roundrect>
                <v:roundrect id="Rectangle : coins arrondis 37" o:spid="_x0000_s1028" style="position:absolute;left:30480;top:7238;width:22764;height:52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" fillcolor="white [3201]" strokecolor="black [3200]" strokeweight="1pt">
                  <v:stroke joinstyle="miter"/>
                  <v:textbox>
                    <w:txbxContent>
                      <w:p w14:paraId="4AF50B9B"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35CB0AAF" w14:textId="2501A745" w:rsidR="000E410A" w:rsidRPr="00B11D7A" w:rsidRDefault="000E068A" w:rsidP="009A3D81">
                        <w:pPr>
                          <w:pStyle w:val="Prrafodelista"/>
                          <w:numPr>
                            <w:ilvl w:val="0"/>
                            <w:numId w:val="1"/>
                          </w:numPr>
                          <w:jc w:val="center"/>
                          <w:rPr>
                            <w:rFonts w:ascii="Century Gothic" w:hAnsi="Century Gothic"/>
                            <w:lang w:val="es-MX"/>
                          </w:rPr>
                        </w:pPr>
                        <w:r>
                          <w:t>ESIGEF2</w:t>
                        </w:r>
                      </w:p>
                    </w:txbxContent>
                  </v:textbox>
                </v:roundrect>
                <v:roundrect id="Rectangle : coins arrondis 44" o:spid="_x0000_s1029" style="position:absolute;left:57340;top:5518;width:39624;height:101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" fillcolor="white [3201]" strokecolor="black [3200]" strokeweight="1pt">
                  <v:stroke joinstyle="miter"/>
                  <v:textbox>
                    <w:txbxContent>
                      <w:p w14:paraId="49659917" w14:textId="6367EB96" w:rsidR="000E410A" w:rsidRDefault="000E068A" w:rsidP="000E410A">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000E410A" w:rsidRPr="00B11D7A">
                          <w:rPr>
                            <w:rFonts w:ascii="Century Gothic" w:hAnsi="Century Gothic"/>
                            <w:sz w:val="20"/>
                            <w:szCs w:val="20"/>
                            <w:lang w:val="es-MX"/>
                          </w:rPr>
                          <w:t>Definidos</w:t>
                        </w:r>
                        <w:r w:rsidR="000E410A">
                          <w:rPr>
                            <w:rFonts w:ascii="Century Gothic" w:hAnsi="Century Gothic"/>
                            <w:sz w:val="20"/>
                            <w:szCs w:val="20"/>
                            <w:lang w:val="es-MX"/>
                          </w:rPr>
                          <w:t xml:space="preserve"> para digitalización</w:t>
                        </w:r>
                        <w:r w:rsidR="000E410A" w:rsidRPr="00B11D7A">
                          <w:rPr>
                            <w:rFonts w:ascii="Century Gothic" w:hAnsi="Century Gothic"/>
                            <w:sz w:val="20"/>
                            <w:szCs w:val="20"/>
                            <w:lang w:val="es-MX"/>
                          </w:rPr>
                          <w:t xml:space="preserve">: </w:t>
                        </w:r>
                      </w:p>
                      <w:p w14:paraId="0D086A2E" w14:textId="24C5D739" w:rsidR="000E068A" w:rsidRDefault="000E068A" w:rsidP="000E068A">
                        <w:pPr>
                          <w:spacing w:line="240" w:lineRule="auto"/>
                          <w:contextualSpacing/>
                        </w:pPr>
                        <w:r>
                          <w:t>-</w:t>
                        </w:r>
                        <w:r>
                          <w:t>POA</w:t>
                        </w:r>
                      </w:p>
                      <w:p w14:paraId="56447E69" w14:textId="77777777" w:rsidR="000E068A" w:rsidRDefault="000E068A" w:rsidP="000E068A">
                        <w:pPr>
                          <w:spacing w:line="240" w:lineRule="auto"/>
                          <w:contextualSpacing/>
                        </w:pPr>
                        <w:r>
                          <w:t>-ALTO RENDIMIENTO</w:t>
                        </w:r>
                        <w:r>
                          <w:tab/>
                        </w:r>
                      </w:p>
                      <w:p w14:paraId="1682D171" w14:textId="33B5888E" w:rsidR="000E068A" w:rsidRDefault="000E068A" w:rsidP="000E068A">
                        <w:pPr>
                          <w:spacing w:line="240" w:lineRule="auto"/>
                          <w:contextualSpacing/>
                        </w:pPr>
                        <w:r>
                          <w:t>-PROYECTOS</w:t>
                        </w:r>
                      </w:p>
                      <w:p w14:paraId="3B81BE90" w14:textId="77777777" w:rsidR="000E068A" w:rsidRDefault="000E068A" w:rsidP="000E068A">
                        <w:pPr>
                          <w:spacing w:line="240" w:lineRule="auto"/>
                          <w:contextualSpacing/>
                        </w:pPr>
                        <w:r>
                          <w:t>-MODIFICACIONES</w:t>
                        </w:r>
                      </w:p>
                      <w:p w14:paraId="75962536" w14:textId="220F2EC3" w:rsidR="000E410A" w:rsidRPr="000E068A" w:rsidRDefault="000E068A" w:rsidP="000E068A">
                        <w:pPr>
                          <w:spacing w:line="240" w:lineRule="auto"/>
                          <w:contextualSpacing/>
                        </w:pPr>
                        <w:r>
                          <w:t>-CUR REGULARIZACIONES</w:t>
                        </w:r>
                      </w:p>
                    </w:txbxContent>
                  </v:textbox>
                </v:roundrect>
                <v:shapetype id="_x0000_t32" coordsize="21600,21600" o:spt="32" o:oned="t" path="m,l21600,21600e" filled="f">
                  <v:path arrowok="t" fillok="f" o:connecttype="none"/>
                  <o:lock v:ext="edit" shapetype="t"/>
                </v:shapetype>
                <v:shape id="Connecteur droit avec flèche 45" o:spid="_x0000_s1030" type="#_x0000_t32" style="position:absolute;left:53340;top:1152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" strokecolor="black [3200]" strokeweight=".5pt">
                  <v:stroke endarrow="block" joinstyle="miter"/>
                </v:shape>
                <v:line id="Connecteur droit 49" o:spid="_x0000_s1031" style="position:absolute;visibility:visible;mso-wrap-style:square" from="42004,13001" to="42100,29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PkzxQAAANsAAAAPAAAAZHJzL2Rvd25yZXYueG1sRI9Ba8JA&#10;FITvQv/D8gpepG6spc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CTSPkzxQAAANsAAAAP&#10;AAAAAAAAAAAAAAAAAAcCAABkcnMvZG93bnJldi54bWxQSwUGAAAAAAMAAwC3AAAA+QIAAAAA&#10;" strokecolor="black [3200]" strokeweight=".5pt">
                  <v:stroke joinstyle="miter"/>
                </v:line>
                <v:line id="Connecteur droit 50" o:spid="_x0000_s1032" style="position:absolute;visibility:visible;mso-wrap-style:square" from="20288,18515" to="41949,18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" strokecolor="black [3200]" strokeweight=".5pt">
                  <v:stroke joinstyle="miter"/>
                </v:line>
                <w10:wrap anchorx="margin"/>
              </v:group>
            </w:pict>
          </mc:Fallback>
        </mc:AlternateContent>
      </w:r>
    </w:p>
    <w:p w14:paraId="56F3F762" w14:textId="44AF6311" w:rsidR="00E571DF" w:rsidRDefault="00E571DF" w:rsidP="00E571DF">
      <w:pPr>
        <w:rPr>
          <w:rFonts w:ascii="Century Gothic" w:hAnsi="Century Gothic"/>
          <w:lang w:val="es-MX"/>
        </w:rPr>
      </w:pPr>
    </w:p>
    <w:p w14:paraId="376AA891" w14:textId="2FB0DD44" w:rsidR="00E571DF" w:rsidRDefault="00E571DF" w:rsidP="00E571DF">
      <w:pPr>
        <w:rPr>
          <w:rFonts w:ascii="Century Gothic" w:hAnsi="Century Gothic"/>
          <w:lang w:val="es-MX"/>
        </w:rPr>
      </w:pPr>
    </w:p>
    <w:p w14:paraId="30CD4CDE" w14:textId="4469F438" w:rsidR="00E571DF" w:rsidRDefault="00E571DF" w:rsidP="00E571DF">
      <w:pPr>
        <w:rPr>
          <w:rFonts w:ascii="Century Gothic" w:hAnsi="Century Gothic"/>
          <w:lang w:val="es-MX"/>
        </w:rPr>
      </w:pPr>
    </w:p>
    <w:p w14:paraId="69A6DED2" w14:textId="08D20CC8" w:rsidR="00E571DF" w:rsidRDefault="00E571DF" w:rsidP="00E571DF">
      <w:pPr>
        <w:rPr>
          <w:rFonts w:ascii="Century Gothic" w:hAnsi="Century Gothic"/>
          <w:lang w:val="es-MX"/>
        </w:rPr>
      </w:pPr>
    </w:p>
    <w:p w14:paraId="4A92F09B" w14:textId="45087C34" w:rsidR="000E410A" w:rsidRDefault="00633F06"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95456" behindDoc="0" locked="0" layoutInCell="1" allowOverlap="1" wp14:anchorId="0E5B8DF2" wp14:editId="6C8FD01D">
                <wp:simplePos x="0" y="0"/>
                <wp:positionH relativeFrom="column">
                  <wp:posOffset>3048000</wp:posOffset>
                </wp:positionH>
                <wp:positionV relativeFrom="paragraph">
                  <wp:posOffset>175260</wp:posOffset>
                </wp:positionV>
                <wp:extent cx="6657340" cy="3609975"/>
                <wp:effectExtent l="0" t="0" r="10160" b="28575"/>
                <wp:wrapNone/>
                <wp:docPr id="22" name="Groupe 22"/>
                <wp:cNvGraphicFramePr/>
                <a:graphic xmlns:a="http://schemas.openxmlformats.org/drawingml/2006/main">
                  <a:graphicData uri="http://schemas.microsoft.com/office/word/2010/wordprocessingGroup">
                    <wpg:wgp>
                      <wpg:cNvGrpSpPr/>
                      <wpg:grpSpPr>
                        <a:xfrm>
                          <a:off x="0" y="0"/>
                          <a:ext cx="6657340" cy="3609975"/>
                          <a:chOff x="-21699" y="-650654"/>
                          <a:chExt cx="7028419" cy="6027052"/>
                        </a:xfrm>
                      </wpg:grpSpPr>
                      <wps:wsp>
                        <wps:cNvPr id="38" name="Rectangle : coins arrondis 38"/>
                        <wps:cNvSpPr/>
                        <wps:spPr>
                          <a:xfrm>
                            <a:off x="-21699" y="17212"/>
                            <a:ext cx="2355323" cy="1001802"/>
                          </a:xfrm>
                          <a:prstGeom prst="roundRect">
                            <a:avLst/>
                          </a:prstGeom>
                        </wps:spPr>
                        <wps:style>
                          <a:lnRef idx="2">
                            <a:schemeClr val="dk1"/>
                          </a:lnRef>
                          <a:fillRef idx="1">
                            <a:schemeClr val="lt1"/>
                          </a:fillRef>
                          <a:effectRef idx="0">
                            <a:schemeClr val="dk1"/>
                          </a:effectRef>
                          <a:fontRef idx="minor">
                            <a:schemeClr val="dk1"/>
                          </a:fontRef>
                        </wps:style>
                        <wps:txbx>
                          <w:txbxContent>
                            <w:p w14:paraId="3885147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46E05EB" w14:textId="0F1476C0" w:rsidR="000E410A" w:rsidRPr="00B11D7A" w:rsidRDefault="000E068A" w:rsidP="009A3D81">
                              <w:pPr>
                                <w:pStyle w:val="Prrafodelista"/>
                                <w:numPr>
                                  <w:ilvl w:val="0"/>
                                  <w:numId w:val="1"/>
                                </w:numPr>
                                <w:jc w:val="center"/>
                                <w:rPr>
                                  <w:rFonts w:ascii="Century Gothic" w:hAnsi="Century Gothic"/>
                                  <w:lang w:val="es-MX"/>
                                </w:rPr>
                              </w:pPr>
                              <w:r>
                                <w:t>BCE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 coins arrondis 46"/>
                        <wps:cNvSpPr/>
                        <wps:spPr>
                          <a:xfrm>
                            <a:off x="2833635" y="-650654"/>
                            <a:ext cx="4162084" cy="1812886"/>
                          </a:xfrm>
                          <a:prstGeom prst="roundRect">
                            <a:avLst/>
                          </a:prstGeom>
                        </wps:spPr>
                        <wps:style>
                          <a:lnRef idx="2">
                            <a:schemeClr val="dk1"/>
                          </a:lnRef>
                          <a:fillRef idx="1">
                            <a:schemeClr val="lt1"/>
                          </a:fillRef>
                          <a:effectRef idx="0">
                            <a:schemeClr val="dk1"/>
                          </a:effectRef>
                          <a:fontRef idx="minor">
                            <a:schemeClr val="dk1"/>
                          </a:fontRef>
                        </wps:style>
                        <wps:txbx>
                          <w:txbxContent>
                            <w:p w14:paraId="6BE60486" w14:textId="3087A254" w:rsidR="000E410A" w:rsidRDefault="00E609B9" w:rsidP="000E410A">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Pr="00B11D7A">
                                <w:rPr>
                                  <w:rFonts w:ascii="Century Gothic" w:hAnsi="Century Gothic"/>
                                  <w:sz w:val="20"/>
                                  <w:szCs w:val="20"/>
                                  <w:lang w:val="es-MX"/>
                                </w:rPr>
                                <w:t>Definidos</w:t>
                              </w:r>
                              <w:r>
                                <w:rPr>
                                  <w:rFonts w:ascii="Century Gothic" w:hAnsi="Century Gothic"/>
                                  <w:sz w:val="20"/>
                                  <w:szCs w:val="20"/>
                                  <w:lang w:val="es-MX"/>
                                </w:rPr>
                                <w:t xml:space="preserve"> para digitalización</w:t>
                              </w:r>
                              <w:r w:rsidRPr="00B11D7A">
                                <w:rPr>
                                  <w:rFonts w:ascii="Century Gothic" w:hAnsi="Century Gothic"/>
                                  <w:sz w:val="20"/>
                                  <w:szCs w:val="20"/>
                                  <w:lang w:val="es-MX"/>
                                </w:rPr>
                                <w:t xml:space="preserve">: </w:t>
                              </w:r>
                            </w:p>
                            <w:p w14:paraId="57E8F345" w14:textId="2F6BECB0" w:rsidR="000E410A"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Debito</w:t>
                              </w:r>
                            </w:p>
                            <w:p w14:paraId="031CAF3C" w14:textId="2E95836B" w:rsidR="00E609B9"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Credito</w:t>
                              </w:r>
                            </w:p>
                            <w:p w14:paraId="1C4D54E5" w14:textId="22516A32" w:rsidR="00E609B9"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Estados de cuentas</w:t>
                              </w:r>
                            </w:p>
                            <w:p w14:paraId="2863BD75" w14:textId="30A1228A" w:rsidR="00E609B9" w:rsidRPr="004A31BD"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Conciliaciones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onnecteur droit 19"/>
                        <wps:cNvCnPr/>
                        <wps:spPr>
                          <a:xfrm>
                            <a:off x="1194951" y="1924513"/>
                            <a:ext cx="10172" cy="3451885"/>
                          </a:xfrm>
                          <a:prstGeom prst="line">
                            <a:avLst/>
                          </a:prstGeom>
                        </wps:spPr>
                        <wps:style>
                          <a:lnRef idx="1">
                            <a:schemeClr val="dk1"/>
                          </a:lnRef>
                          <a:fillRef idx="0">
                            <a:schemeClr val="dk1"/>
                          </a:fillRef>
                          <a:effectRef idx="0">
                            <a:schemeClr val="dk1"/>
                          </a:effectRef>
                          <a:fontRef idx="minor">
                            <a:schemeClr val="tx1"/>
                          </a:fontRef>
                        </wps:style>
                        <wps:bodyPr/>
                      </wps:wsp>
                      <wps:wsp>
                        <wps:cNvPr id="39" name="Rectangle : coins arrondis 39"/>
                        <wps:cNvSpPr/>
                        <wps:spPr>
                          <a:xfrm>
                            <a:off x="-21699" y="2608853"/>
                            <a:ext cx="2403134" cy="1065734"/>
                          </a:xfrm>
                          <a:prstGeom prst="roundRect">
                            <a:avLst/>
                          </a:prstGeom>
                        </wps:spPr>
                        <wps:style>
                          <a:lnRef idx="2">
                            <a:schemeClr val="dk1"/>
                          </a:lnRef>
                          <a:fillRef idx="1">
                            <a:schemeClr val="lt1"/>
                          </a:fillRef>
                          <a:effectRef idx="0">
                            <a:schemeClr val="dk1"/>
                          </a:effectRef>
                          <a:fontRef idx="minor">
                            <a:schemeClr val="dk1"/>
                          </a:fontRef>
                        </wps:style>
                        <wps:txbx>
                          <w:txbxContent>
                            <w:p w14:paraId="101A6AA4"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6079DE1B" w14:textId="10C95677" w:rsidR="002C7CB1" w:rsidRPr="00B11D7A" w:rsidRDefault="000E068A" w:rsidP="009A3D81">
                              <w:pPr>
                                <w:pStyle w:val="Prrafodelista"/>
                                <w:numPr>
                                  <w:ilvl w:val="0"/>
                                  <w:numId w:val="1"/>
                                </w:numPr>
                                <w:rPr>
                                  <w:rFonts w:ascii="Century Gothic" w:hAnsi="Century Gothic"/>
                                  <w:lang w:val="es-MX"/>
                                </w:rPr>
                              </w:pPr>
                              <w:r>
                                <w:rPr>
                                  <w:rFonts w:ascii="Century Gothic" w:hAnsi="Century Gothic"/>
                                  <w:lang w:val="es-MX"/>
                                </w:rPr>
                                <w:t>Banco cuenta privada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 coins arrondis 52"/>
                        <wps:cNvSpPr/>
                        <wps:spPr>
                          <a:xfrm>
                            <a:off x="2883882" y="2339018"/>
                            <a:ext cx="4122838" cy="1908303"/>
                          </a:xfrm>
                          <a:prstGeom prst="roundRect">
                            <a:avLst/>
                          </a:prstGeom>
                        </wps:spPr>
                        <wps:style>
                          <a:lnRef idx="2">
                            <a:schemeClr val="dk1"/>
                          </a:lnRef>
                          <a:fillRef idx="1">
                            <a:schemeClr val="lt1"/>
                          </a:fillRef>
                          <a:effectRef idx="0">
                            <a:schemeClr val="dk1"/>
                          </a:effectRef>
                          <a:fontRef idx="minor">
                            <a:schemeClr val="dk1"/>
                          </a:fontRef>
                        </wps:style>
                        <wps:txbx>
                          <w:txbxContent>
                            <w:p w14:paraId="6083E444" w14:textId="77777777" w:rsidR="00633F06" w:rsidRDefault="00E609B9" w:rsidP="00633F06">
                              <w:pPr>
                                <w:spacing w:after="0"/>
                                <w:rPr>
                                  <w:rFonts w:ascii="Century Gothic" w:hAnsi="Century Gothic"/>
                                  <w:sz w:val="20"/>
                                  <w:szCs w:val="20"/>
                                  <w:lang w:val="es-MX"/>
                                </w:rPr>
                              </w:pPr>
                              <w:r w:rsidRPr="00633F06">
                                <w:rPr>
                                  <w:rFonts w:ascii="Century Gothic" w:hAnsi="Century Gothic"/>
                                  <w:sz w:val="20"/>
                                  <w:szCs w:val="20"/>
                                  <w:lang w:val="es-MX"/>
                                </w:rPr>
                                <w:t>Tipos de documentos, Definidos para digitalización</w:t>
                              </w:r>
                              <w:r w:rsidRPr="00633F06">
                                <w:rPr>
                                  <w:rFonts w:ascii="Century Gothic" w:hAnsi="Century Gothic"/>
                                  <w:sz w:val="20"/>
                                  <w:szCs w:val="20"/>
                                  <w:lang w:val="es-MX"/>
                                </w:rPr>
                                <w:t xml:space="preserve"> </w:t>
                              </w:r>
                            </w:p>
                            <w:p w14:paraId="3A584146" w14:textId="2BEDE556" w:rsidR="00E609B9" w:rsidRPr="00633F06" w:rsidRDefault="00E609B9" w:rsidP="00633F06">
                              <w:pPr>
                                <w:pStyle w:val="Prrafodelista"/>
                                <w:numPr>
                                  <w:ilvl w:val="0"/>
                                  <w:numId w:val="8"/>
                                </w:numPr>
                                <w:spacing w:after="0"/>
                                <w:rPr>
                                  <w:rFonts w:ascii="Century Gothic" w:hAnsi="Century Gothic"/>
                                  <w:sz w:val="20"/>
                                  <w:szCs w:val="20"/>
                                  <w:lang w:val="es-MX"/>
                                </w:rPr>
                              </w:pPr>
                              <w:r w:rsidRPr="00633F06">
                                <w:rPr>
                                  <w:rFonts w:ascii="Century Gothic" w:hAnsi="Century Gothic"/>
                                  <w:sz w:val="20"/>
                                  <w:szCs w:val="20"/>
                                  <w:lang w:val="es-MX"/>
                                </w:rPr>
                                <w:t>Depósitos</w:t>
                              </w:r>
                            </w:p>
                            <w:p w14:paraId="6CDD1288" w14:textId="4567E9AB"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Cheques</w:t>
                              </w:r>
                            </w:p>
                            <w:p w14:paraId="31E2CBEF" w14:textId="07B4B389"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Debito</w:t>
                              </w:r>
                            </w:p>
                            <w:p w14:paraId="64B66F48" w14:textId="7650877F"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 xml:space="preserve">Notas de </w:t>
                              </w:r>
                              <w:r>
                                <w:rPr>
                                  <w:rFonts w:ascii="Century Gothic" w:hAnsi="Century Gothic"/>
                                  <w:sz w:val="20"/>
                                  <w:szCs w:val="20"/>
                                  <w:lang w:val="es-MX"/>
                                </w:rPr>
                                <w:t>Crédito</w:t>
                              </w:r>
                            </w:p>
                            <w:p w14:paraId="519EFA24" w14:textId="3F631B5D" w:rsidR="002C7CB1" w:rsidRDefault="002C7CB1" w:rsidP="002C7CB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Connecteur droit avec flèche 61"/>
                        <wps:cNvCnPr/>
                        <wps:spPr>
                          <a:xfrm flipV="1">
                            <a:off x="2381438" y="3245237"/>
                            <a:ext cx="482637" cy="3181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E5B8DF2" id="Groupe 22" o:spid="_x0000_s1033" style="position:absolute;margin-left:240pt;margin-top:13.8pt;width:524.2pt;height:284.25pt;z-index:251795456;mso-width-relative:margin;mso-height-relative:margin" coordorigin="-216,-6506" coordsize="70284,6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">
                <v:roundrect id="Rectangle : coins arrondis 38" o:spid="_x0000_s1034" style="position:absolute;left:-216;top:172;width:23552;height:100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0vwQAAANsAAAAPAAAAZHJzL2Rvd25yZXYueG1sRE9ba8Iw&#10;FH4X/A/hDPamqQ7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K+kLS/BAAAA2wAAAA8AAAAA&#10;AAAAAAAAAAAABwIAAGRycy9kb3ducmV2LnhtbFBLBQYAAAAAAwADALcAAAD1AgAAAAA=&#10;" fillcolor="white [3201]" strokecolor="black [3200]" strokeweight="1pt">
                  <v:stroke joinstyle="miter"/>
                  <v:textbox>
                    <w:txbxContent>
                      <w:p w14:paraId="3885147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46E05EB" w14:textId="0F1476C0" w:rsidR="000E410A" w:rsidRPr="00B11D7A" w:rsidRDefault="000E068A" w:rsidP="009A3D81">
                        <w:pPr>
                          <w:pStyle w:val="Prrafodelista"/>
                          <w:numPr>
                            <w:ilvl w:val="0"/>
                            <w:numId w:val="1"/>
                          </w:numPr>
                          <w:jc w:val="center"/>
                          <w:rPr>
                            <w:rFonts w:ascii="Century Gothic" w:hAnsi="Century Gothic"/>
                            <w:lang w:val="es-MX"/>
                          </w:rPr>
                        </w:pPr>
                        <w:r>
                          <w:t>BCE</w:t>
                        </w:r>
                      </w:p>
                    </w:txbxContent>
                  </v:textbox>
                </v:roundrect>
                <v:roundrect id="Rectangle : coins arrondis 46" o:spid="_x0000_s1035" style="position:absolute;left:28336;top:-6506;width:41621;height:181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W+7xAAAANsAAAAPAAAAZHJzL2Rvd25yZXYueG1sRI/dasJA&#10;FITvC77DcoTe1Y2l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Olxb7vEAAAA2wAAAA8A&#10;AAAAAAAAAAAAAAAABwIAAGRycy9kb3ducmV2LnhtbFBLBQYAAAAAAwADALcAAAD4AgAAAAA=&#10;" fillcolor="white [3201]" strokecolor="black [3200]" strokeweight="1pt">
                  <v:stroke joinstyle="miter"/>
                  <v:textbox>
                    <w:txbxContent>
                      <w:p w14:paraId="6BE60486" w14:textId="3087A254" w:rsidR="000E410A" w:rsidRDefault="00E609B9" w:rsidP="000E410A">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Pr="00B11D7A">
                          <w:rPr>
                            <w:rFonts w:ascii="Century Gothic" w:hAnsi="Century Gothic"/>
                            <w:sz w:val="20"/>
                            <w:szCs w:val="20"/>
                            <w:lang w:val="es-MX"/>
                          </w:rPr>
                          <w:t>Definidos</w:t>
                        </w:r>
                        <w:r>
                          <w:rPr>
                            <w:rFonts w:ascii="Century Gothic" w:hAnsi="Century Gothic"/>
                            <w:sz w:val="20"/>
                            <w:szCs w:val="20"/>
                            <w:lang w:val="es-MX"/>
                          </w:rPr>
                          <w:t xml:space="preserve"> para digitalización</w:t>
                        </w:r>
                        <w:r w:rsidRPr="00B11D7A">
                          <w:rPr>
                            <w:rFonts w:ascii="Century Gothic" w:hAnsi="Century Gothic"/>
                            <w:sz w:val="20"/>
                            <w:szCs w:val="20"/>
                            <w:lang w:val="es-MX"/>
                          </w:rPr>
                          <w:t xml:space="preserve">: </w:t>
                        </w:r>
                      </w:p>
                      <w:p w14:paraId="57E8F345" w14:textId="2F6BECB0" w:rsidR="000E410A"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Debito</w:t>
                        </w:r>
                      </w:p>
                      <w:p w14:paraId="031CAF3C" w14:textId="2E95836B" w:rsidR="00E609B9"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Credito</w:t>
                        </w:r>
                      </w:p>
                      <w:p w14:paraId="1C4D54E5" w14:textId="22516A32" w:rsidR="00E609B9"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Estados de cuentas</w:t>
                        </w:r>
                      </w:p>
                      <w:p w14:paraId="2863BD75" w14:textId="30A1228A" w:rsidR="00E609B9" w:rsidRPr="004A31BD" w:rsidRDefault="00E609B9" w:rsidP="000E410A">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Conciliaciones</w:t>
                        </w:r>
                      </w:p>
                    </w:txbxContent>
                  </v:textbox>
                </v:roundrect>
                <v:line id="Connecteur droit 19" o:spid="_x0000_s1036" style="position:absolute;visibility:visible;mso-wrap-style:square" from="11949,19245" to="12051,5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" strokecolor="black [3200]" strokeweight=".5pt">
                  <v:stroke joinstyle="miter"/>
                </v:line>
                <v:roundrect id="Rectangle : coins arrondis 39" o:spid="_x0000_s1037" style="position:absolute;left:-216;top:26088;width:24030;height:106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" fillcolor="white [3201]" strokecolor="black [3200]" strokeweight="1pt">
                  <v:stroke joinstyle="miter"/>
                  <v:textbox>
                    <w:txbxContent>
                      <w:p w14:paraId="101A6AA4"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6079DE1B" w14:textId="10C95677" w:rsidR="002C7CB1" w:rsidRPr="00B11D7A" w:rsidRDefault="000E068A" w:rsidP="009A3D81">
                        <w:pPr>
                          <w:pStyle w:val="Prrafodelista"/>
                          <w:numPr>
                            <w:ilvl w:val="0"/>
                            <w:numId w:val="1"/>
                          </w:numPr>
                          <w:rPr>
                            <w:rFonts w:ascii="Century Gothic" w:hAnsi="Century Gothic"/>
                            <w:lang w:val="es-MX"/>
                          </w:rPr>
                        </w:pPr>
                        <w:r>
                          <w:rPr>
                            <w:rFonts w:ascii="Century Gothic" w:hAnsi="Century Gothic"/>
                            <w:lang w:val="es-MX"/>
                          </w:rPr>
                          <w:t>Banco cuenta privada</w:t>
                        </w:r>
                      </w:p>
                    </w:txbxContent>
                  </v:textbox>
                </v:roundrect>
                <v:roundrect id="Rectangle : coins arrondis 52" o:spid="_x0000_s1038" style="position:absolute;left:28838;top:23390;width:41229;height:190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9lxAAAANsAAAAPAAAAZHJzL2Rvd25yZXYueG1sRI/dasJA&#10;FITvC77Dcgq9qxuFFo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BOT/2XEAAAA2wAAAA8A&#10;AAAAAAAAAAAAAAAABwIAAGRycy9kb3ducmV2LnhtbFBLBQYAAAAAAwADALcAAAD4AgAAAAA=&#10;" fillcolor="white [3201]" strokecolor="black [3200]" strokeweight="1pt">
                  <v:stroke joinstyle="miter"/>
                  <v:textbox>
                    <w:txbxContent>
                      <w:p w14:paraId="6083E444" w14:textId="77777777" w:rsidR="00633F06" w:rsidRDefault="00E609B9" w:rsidP="00633F06">
                        <w:pPr>
                          <w:spacing w:after="0"/>
                          <w:rPr>
                            <w:rFonts w:ascii="Century Gothic" w:hAnsi="Century Gothic"/>
                            <w:sz w:val="20"/>
                            <w:szCs w:val="20"/>
                            <w:lang w:val="es-MX"/>
                          </w:rPr>
                        </w:pPr>
                        <w:r w:rsidRPr="00633F06">
                          <w:rPr>
                            <w:rFonts w:ascii="Century Gothic" w:hAnsi="Century Gothic"/>
                            <w:sz w:val="20"/>
                            <w:szCs w:val="20"/>
                            <w:lang w:val="es-MX"/>
                          </w:rPr>
                          <w:t>Tipos de documentos, Definidos para digitalización</w:t>
                        </w:r>
                        <w:r w:rsidRPr="00633F06">
                          <w:rPr>
                            <w:rFonts w:ascii="Century Gothic" w:hAnsi="Century Gothic"/>
                            <w:sz w:val="20"/>
                            <w:szCs w:val="20"/>
                            <w:lang w:val="es-MX"/>
                          </w:rPr>
                          <w:t xml:space="preserve"> </w:t>
                        </w:r>
                      </w:p>
                      <w:p w14:paraId="3A584146" w14:textId="2BEDE556" w:rsidR="00E609B9" w:rsidRPr="00633F06" w:rsidRDefault="00E609B9" w:rsidP="00633F06">
                        <w:pPr>
                          <w:pStyle w:val="Prrafodelista"/>
                          <w:numPr>
                            <w:ilvl w:val="0"/>
                            <w:numId w:val="8"/>
                          </w:numPr>
                          <w:spacing w:after="0"/>
                          <w:rPr>
                            <w:rFonts w:ascii="Century Gothic" w:hAnsi="Century Gothic"/>
                            <w:sz w:val="20"/>
                            <w:szCs w:val="20"/>
                            <w:lang w:val="es-MX"/>
                          </w:rPr>
                        </w:pPr>
                        <w:r w:rsidRPr="00633F06">
                          <w:rPr>
                            <w:rFonts w:ascii="Century Gothic" w:hAnsi="Century Gothic"/>
                            <w:sz w:val="20"/>
                            <w:szCs w:val="20"/>
                            <w:lang w:val="es-MX"/>
                          </w:rPr>
                          <w:t>Depósitos</w:t>
                        </w:r>
                      </w:p>
                      <w:p w14:paraId="6CDD1288" w14:textId="4567E9AB"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Cheques</w:t>
                        </w:r>
                      </w:p>
                      <w:p w14:paraId="31E2CBEF" w14:textId="07B4B389"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Notas de Debito</w:t>
                        </w:r>
                      </w:p>
                      <w:p w14:paraId="64B66F48" w14:textId="7650877F" w:rsidR="00E609B9" w:rsidRDefault="00E609B9" w:rsidP="00E609B9">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 xml:space="preserve">Notas de </w:t>
                        </w:r>
                        <w:r>
                          <w:rPr>
                            <w:rFonts w:ascii="Century Gothic" w:hAnsi="Century Gothic"/>
                            <w:sz w:val="20"/>
                            <w:szCs w:val="20"/>
                            <w:lang w:val="es-MX"/>
                          </w:rPr>
                          <w:t>Crédito</w:t>
                        </w:r>
                      </w:p>
                      <w:p w14:paraId="519EFA24" w14:textId="3F631B5D" w:rsidR="002C7CB1" w:rsidRDefault="002C7CB1" w:rsidP="002C7CB1">
                        <w:pPr>
                          <w:spacing w:after="0"/>
                          <w:rPr>
                            <w:rFonts w:ascii="Century Gothic" w:hAnsi="Century Gothic"/>
                            <w:sz w:val="20"/>
                            <w:szCs w:val="20"/>
                            <w:lang w:val="es-MX"/>
                          </w:rPr>
                        </w:pPr>
                      </w:p>
                    </w:txbxContent>
                  </v:textbox>
                </v:roundrect>
                <v:shape id="Connecteur droit avec flèche 61" o:spid="_x0000_s1039" type="#_x0000_t32" style="position:absolute;left:23814;top:32452;width:4826;height: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" strokecolor="black [3200]" strokeweight=".5pt">
                  <v:stroke endarrow="block" joinstyle="miter"/>
                </v:shape>
              </v:group>
            </w:pict>
          </mc:Fallback>
        </mc:AlternateContent>
      </w:r>
    </w:p>
    <w:p w14:paraId="5AB42872" w14:textId="77850472" w:rsidR="00E571DF" w:rsidRDefault="00E571DF" w:rsidP="00E571DF">
      <w:pPr>
        <w:rPr>
          <w:rFonts w:ascii="Century Gothic" w:hAnsi="Century Gothic"/>
          <w:lang w:val="es-MX"/>
        </w:rPr>
      </w:pPr>
    </w:p>
    <w:p w14:paraId="7A00EC89" w14:textId="796C00FB" w:rsidR="00E571DF" w:rsidRDefault="00E571DF" w:rsidP="00E571DF">
      <w:pPr>
        <w:rPr>
          <w:rFonts w:ascii="Century Gothic" w:hAnsi="Century Gothic"/>
          <w:lang w:val="es-MX"/>
        </w:rPr>
      </w:pPr>
    </w:p>
    <w:p w14:paraId="710902A3" w14:textId="38A4AC16" w:rsidR="000E068A" w:rsidRDefault="00633F06" w:rsidP="00E571DF">
      <w:pPr>
        <w:rPr>
          <w:rFonts w:ascii="Century Gothic" w:hAnsi="Century Gothic"/>
        </w:rPr>
      </w:pPr>
      <w:r>
        <w:rPr>
          <w:noProof/>
        </w:rPr>
        <mc:AlternateContent>
          <mc:Choice Requires="wps">
            <w:drawing>
              <wp:anchor distT="0" distB="0" distL="114300" distR="114300" simplePos="0" relativeHeight="251826176" behindDoc="0" locked="0" layoutInCell="1" allowOverlap="1" wp14:anchorId="02BA7529" wp14:editId="450A2E1A">
                <wp:simplePos x="0" y="0"/>
                <wp:positionH relativeFrom="column">
                  <wp:posOffset>5296535</wp:posOffset>
                </wp:positionH>
                <wp:positionV relativeFrom="paragraph">
                  <wp:posOffset>11430</wp:posOffset>
                </wp:positionV>
                <wp:extent cx="400050" cy="0"/>
                <wp:effectExtent l="0" t="0" r="0" b="0"/>
                <wp:wrapNone/>
                <wp:docPr id="3" name="Connecteur droit avec flèche 45"/>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1C8943" id="Connecteur droit avec flèche 45" o:spid="_x0000_s1026" type="#_x0000_t32" style="position:absolute;margin-left:417.05pt;margin-top:.9pt;width:31.5pt;height:0;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" strokecolor="black [3200]" strokeweight=".5pt">
                <v:stroke endarrow="block" joinstyle="miter"/>
              </v:shape>
            </w:pict>
          </mc:Fallback>
        </mc:AlternateContent>
      </w:r>
    </w:p>
    <w:p w14:paraId="67314B11" w14:textId="711622EB" w:rsidR="000E068A" w:rsidRDefault="000E068A" w:rsidP="00E571DF">
      <w:pPr>
        <w:rPr>
          <w:rFonts w:ascii="Century Gothic" w:hAnsi="Century Gothic"/>
        </w:rPr>
      </w:pPr>
    </w:p>
    <w:p w14:paraId="014A845D" w14:textId="02A96C19" w:rsidR="00E571DF" w:rsidRDefault="00E571DF" w:rsidP="00E571DF">
      <w:pPr>
        <w:rPr>
          <w:rFonts w:ascii="Century Gothic" w:hAnsi="Century Gothic"/>
          <w:lang w:val="es-MX"/>
        </w:rPr>
      </w:pPr>
    </w:p>
    <w:p w14:paraId="05A0ED51" w14:textId="2A6D88B8" w:rsidR="002A2D76" w:rsidRPr="002A2D76" w:rsidRDefault="002A2D76" w:rsidP="002A2D76">
      <w:pPr>
        <w:rPr>
          <w:rFonts w:ascii="Century Gothic" w:hAnsi="Century Gothic"/>
          <w:lang w:val="es-MX"/>
        </w:rPr>
      </w:pP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01CBC06A" w:rsidR="002A2D76" w:rsidRPr="002A2D76" w:rsidRDefault="002A2D76" w:rsidP="002A2D76">
      <w:pPr>
        <w:rPr>
          <w:rFonts w:ascii="Century Gothic" w:hAnsi="Century Gothic"/>
          <w:lang w:val="es-MX"/>
        </w:rPr>
      </w:pPr>
    </w:p>
    <w:p w14:paraId="5026C632" w14:textId="52C07C0B" w:rsidR="002A2D76" w:rsidRPr="002A2D76" w:rsidRDefault="002A2D76" w:rsidP="002A2D76">
      <w:pPr>
        <w:rPr>
          <w:rFonts w:ascii="Century Gothic" w:hAnsi="Century Gothic"/>
          <w:lang w:val="es-MX"/>
        </w:rPr>
      </w:pPr>
    </w:p>
    <w:p w14:paraId="125EE5A6" w14:textId="28D03EBF" w:rsidR="001D5976" w:rsidRPr="001D5976" w:rsidRDefault="001D5976" w:rsidP="001D5976">
      <w:pPr>
        <w:rPr>
          <w:rFonts w:ascii="Century Gothic" w:hAnsi="Century Gothic"/>
          <w:lang w:val="es-MX"/>
        </w:rPr>
      </w:pPr>
    </w:p>
    <w:p w14:paraId="26FE8305" w14:textId="7C84F36C" w:rsidR="002C7CB1" w:rsidRDefault="002C7CB1" w:rsidP="001D5976">
      <w:pPr>
        <w:rPr>
          <w:rFonts w:ascii="Century Gothic" w:hAnsi="Century Gothic"/>
          <w:b/>
          <w:bCs/>
          <w:lang w:val="es-MX"/>
        </w:rPr>
      </w:pPr>
    </w:p>
    <w:p w14:paraId="466F007D" w14:textId="4E51B0A0" w:rsidR="00B07478" w:rsidRDefault="00B07478" w:rsidP="001D5976">
      <w:pPr>
        <w:rPr>
          <w:rFonts w:ascii="Century Gothic" w:hAnsi="Century Gothic"/>
          <w:b/>
          <w:bCs/>
          <w:lang w:val="es-MX"/>
        </w:rPr>
      </w:pPr>
      <w:r>
        <w:rPr>
          <w:noProof/>
        </w:rPr>
        <w:lastRenderedPageBreak/>
        <mc:AlternateContent>
          <mc:Choice Requires="wps">
            <w:drawing>
              <wp:anchor distT="0" distB="0" distL="114300" distR="114300" simplePos="0" relativeHeight="251832320" behindDoc="0" locked="0" layoutInCell="1" allowOverlap="1" wp14:anchorId="5D37D334" wp14:editId="22BD4702">
                <wp:simplePos x="0" y="0"/>
                <wp:positionH relativeFrom="margin">
                  <wp:posOffset>4247515</wp:posOffset>
                </wp:positionH>
                <wp:positionV relativeFrom="paragraph">
                  <wp:posOffset>-212090</wp:posOffset>
                </wp:positionV>
                <wp:extent cx="10795" cy="600075"/>
                <wp:effectExtent l="0" t="0" r="27305" b="28575"/>
                <wp:wrapNone/>
                <wp:docPr id="66" name="Connecteur droit 49"/>
                <wp:cNvGraphicFramePr/>
                <a:graphic xmlns:a="http://schemas.openxmlformats.org/drawingml/2006/main">
                  <a:graphicData uri="http://schemas.microsoft.com/office/word/2010/wordprocessingShape">
                    <wps:wsp>
                      <wps:cNvCnPr/>
                      <wps:spPr>
                        <a:xfrm>
                          <a:off x="0" y="0"/>
                          <a:ext cx="10795" cy="600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635021" id="Connecteur droit 49" o:spid="_x0000_s1026" style="position:absolute;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4.45pt,-16.7pt" to="335.3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" strokecolor="black [3200]" strokeweight=".5pt">
                <v:stroke joinstyle="miter"/>
                <w10:wrap anchorx="margin"/>
              </v:line>
            </w:pict>
          </mc:Fallback>
        </mc:AlternateContent>
      </w:r>
    </w:p>
    <w:p w14:paraId="6769D7AF" w14:textId="2EF1D5CC" w:rsidR="00B07478" w:rsidRDefault="00B07478" w:rsidP="001D5976">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28224" behindDoc="0" locked="0" layoutInCell="1" allowOverlap="1" wp14:anchorId="6CAF4BE6" wp14:editId="2847A9AA">
                <wp:simplePos x="0" y="0"/>
                <wp:positionH relativeFrom="column">
                  <wp:posOffset>3105150</wp:posOffset>
                </wp:positionH>
                <wp:positionV relativeFrom="paragraph">
                  <wp:posOffset>82550</wp:posOffset>
                </wp:positionV>
                <wp:extent cx="6794598" cy="2276474"/>
                <wp:effectExtent l="0" t="0" r="25400" b="10160"/>
                <wp:wrapNone/>
                <wp:docPr id="24" name="Groupe 22"/>
                <wp:cNvGraphicFramePr/>
                <a:graphic xmlns:a="http://schemas.openxmlformats.org/drawingml/2006/main">
                  <a:graphicData uri="http://schemas.microsoft.com/office/word/2010/wordprocessingGroup">
                    <wpg:wgp>
                      <wpg:cNvGrpSpPr/>
                      <wpg:grpSpPr>
                        <a:xfrm>
                          <a:off x="0" y="0"/>
                          <a:ext cx="6794598" cy="2276474"/>
                          <a:chOff x="2981463" y="-523410"/>
                          <a:chExt cx="7173328" cy="3801417"/>
                        </a:xfrm>
                      </wpg:grpSpPr>
                      <wps:wsp>
                        <wps:cNvPr id="25" name="Rectangle : coins arrondis 38"/>
                        <wps:cNvSpPr/>
                        <wps:spPr>
                          <a:xfrm>
                            <a:off x="2981463" y="-459788"/>
                            <a:ext cx="2608043" cy="1001725"/>
                          </a:xfrm>
                          <a:prstGeom prst="roundRect">
                            <a:avLst/>
                          </a:prstGeom>
                        </wps:spPr>
                        <wps:style>
                          <a:lnRef idx="2">
                            <a:schemeClr val="dk1"/>
                          </a:lnRef>
                          <a:fillRef idx="1">
                            <a:schemeClr val="lt1"/>
                          </a:fillRef>
                          <a:effectRef idx="0">
                            <a:schemeClr val="dk1"/>
                          </a:effectRef>
                          <a:fontRef idx="minor">
                            <a:schemeClr val="dk1"/>
                          </a:fontRef>
                        </wps:style>
                        <wps:txbx>
                          <w:txbxContent>
                            <w:p w14:paraId="4D65E55E" w14:textId="77777777" w:rsidR="00B07478" w:rsidRPr="005F37F5" w:rsidRDefault="00B07478" w:rsidP="00B07478">
                              <w:pPr>
                                <w:ind w:left="720" w:hanging="360"/>
                                <w:jc w:val="center"/>
                                <w:rPr>
                                  <w:rFonts w:ascii="Century Gothic" w:hAnsi="Century Gothic"/>
                                </w:rPr>
                              </w:pPr>
                              <w:r w:rsidRPr="005F37F5">
                                <w:rPr>
                                  <w:rFonts w:ascii="Century Gothic" w:hAnsi="Century Gothic"/>
                                </w:rPr>
                                <w:t>SUBDEPARTAMENTO</w:t>
                              </w:r>
                            </w:p>
                            <w:p w14:paraId="591D209D" w14:textId="6520D9FB" w:rsidR="00B07478" w:rsidRPr="00B11D7A" w:rsidRDefault="00B07478" w:rsidP="00B07478">
                              <w:pPr>
                                <w:pStyle w:val="Prrafodelista"/>
                                <w:numPr>
                                  <w:ilvl w:val="0"/>
                                  <w:numId w:val="1"/>
                                </w:numPr>
                                <w:jc w:val="center"/>
                                <w:rPr>
                                  <w:rFonts w:ascii="Century Gothic" w:hAnsi="Century Gothic"/>
                                  <w:lang w:val="es-MX"/>
                                </w:rPr>
                              </w:pPr>
                              <w:r>
                                <w:t>V</w:t>
                              </w:r>
                              <w:r w:rsidR="005951C8">
                                <w:t>ENTAS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 coins arrondis 46"/>
                        <wps:cNvSpPr/>
                        <wps:spPr>
                          <a:xfrm>
                            <a:off x="6474223" y="-523410"/>
                            <a:ext cx="3680466" cy="1001744"/>
                          </a:xfrm>
                          <a:prstGeom prst="roundRect">
                            <a:avLst/>
                          </a:prstGeom>
                        </wps:spPr>
                        <wps:style>
                          <a:lnRef idx="2">
                            <a:schemeClr val="dk1"/>
                          </a:lnRef>
                          <a:fillRef idx="1">
                            <a:schemeClr val="lt1"/>
                          </a:fillRef>
                          <a:effectRef idx="0">
                            <a:schemeClr val="dk1"/>
                          </a:effectRef>
                          <a:fontRef idx="minor">
                            <a:schemeClr val="dk1"/>
                          </a:fontRef>
                        </wps:style>
                        <wps:txbx>
                          <w:txbxContent>
                            <w:p w14:paraId="4D78FC3A" w14:textId="77777777" w:rsidR="00B07478" w:rsidRDefault="00B07478" w:rsidP="00B07478">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Pr="00B11D7A">
                                <w:rPr>
                                  <w:rFonts w:ascii="Century Gothic" w:hAnsi="Century Gothic"/>
                                  <w:sz w:val="20"/>
                                  <w:szCs w:val="20"/>
                                  <w:lang w:val="es-MX"/>
                                </w:rPr>
                                <w:t>Definidos</w:t>
                              </w:r>
                              <w:r>
                                <w:rPr>
                                  <w:rFonts w:ascii="Century Gothic" w:hAnsi="Century Gothic"/>
                                  <w:sz w:val="20"/>
                                  <w:szCs w:val="20"/>
                                  <w:lang w:val="es-MX"/>
                                </w:rPr>
                                <w:t xml:space="preserve"> para digitalización</w:t>
                              </w:r>
                              <w:r w:rsidRPr="00B11D7A">
                                <w:rPr>
                                  <w:rFonts w:ascii="Century Gothic" w:hAnsi="Century Gothic"/>
                                  <w:sz w:val="20"/>
                                  <w:szCs w:val="20"/>
                                  <w:lang w:val="es-MX"/>
                                </w:rPr>
                                <w:t xml:space="preserve">: </w:t>
                              </w:r>
                            </w:p>
                            <w:p w14:paraId="35712B11" w14:textId="7480DEAA" w:rsidR="00B07478" w:rsidRDefault="00B07478" w:rsidP="00B07478">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Facturas</w:t>
                              </w:r>
                            </w:p>
                            <w:p w14:paraId="0083FCB3" w14:textId="0B1AE1B5" w:rsidR="00B07478" w:rsidRPr="004A31BD" w:rsidRDefault="00B07478" w:rsidP="00B07478">
                              <w:pPr>
                                <w:pStyle w:val="Prrafodelista"/>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onnecteur droit 19"/>
                        <wps:cNvCnPr/>
                        <wps:spPr>
                          <a:xfrm flipH="1">
                            <a:off x="4199570" y="557855"/>
                            <a:ext cx="12256" cy="1431807"/>
                          </a:xfrm>
                          <a:prstGeom prst="line">
                            <a:avLst/>
                          </a:prstGeom>
                        </wps:spPr>
                        <wps:style>
                          <a:lnRef idx="1">
                            <a:schemeClr val="dk1"/>
                          </a:lnRef>
                          <a:fillRef idx="0">
                            <a:schemeClr val="dk1"/>
                          </a:fillRef>
                          <a:effectRef idx="0">
                            <a:schemeClr val="dk1"/>
                          </a:effectRef>
                          <a:fontRef idx="minor">
                            <a:schemeClr val="tx1"/>
                          </a:fontRef>
                        </wps:style>
                        <wps:bodyPr/>
                      </wps:wsp>
                      <wps:wsp>
                        <wps:cNvPr id="28" name="Rectangle : coins arrondis 39"/>
                        <wps:cNvSpPr/>
                        <wps:spPr>
                          <a:xfrm>
                            <a:off x="3025237" y="2005567"/>
                            <a:ext cx="2580816" cy="1160074"/>
                          </a:xfrm>
                          <a:prstGeom prst="roundRect">
                            <a:avLst/>
                          </a:prstGeom>
                        </wps:spPr>
                        <wps:style>
                          <a:lnRef idx="2">
                            <a:schemeClr val="dk1"/>
                          </a:lnRef>
                          <a:fillRef idx="1">
                            <a:schemeClr val="lt1"/>
                          </a:fillRef>
                          <a:effectRef idx="0">
                            <a:schemeClr val="dk1"/>
                          </a:effectRef>
                          <a:fontRef idx="minor">
                            <a:schemeClr val="dk1"/>
                          </a:fontRef>
                        </wps:style>
                        <wps:txbx>
                          <w:txbxContent>
                            <w:p w14:paraId="6282102E" w14:textId="77777777" w:rsidR="00B07478" w:rsidRPr="005F37F5" w:rsidRDefault="00B07478" w:rsidP="00B07478">
                              <w:pPr>
                                <w:ind w:left="720" w:hanging="360"/>
                                <w:jc w:val="center"/>
                                <w:rPr>
                                  <w:rFonts w:ascii="Century Gothic" w:hAnsi="Century Gothic"/>
                                </w:rPr>
                              </w:pPr>
                              <w:r w:rsidRPr="005F37F5">
                                <w:rPr>
                                  <w:rFonts w:ascii="Century Gothic" w:hAnsi="Century Gothic"/>
                                </w:rPr>
                                <w:t>SUBDEPARTAMENTO</w:t>
                              </w:r>
                            </w:p>
                            <w:p w14:paraId="32B3948C" w14:textId="5E9A74AC" w:rsidR="00B07478" w:rsidRPr="00B11D7A" w:rsidRDefault="00B07478" w:rsidP="00B07478">
                              <w:pPr>
                                <w:pStyle w:val="Prrafodelista"/>
                                <w:numPr>
                                  <w:ilvl w:val="0"/>
                                  <w:numId w:val="1"/>
                                </w:numPr>
                                <w:jc w:val="center"/>
                                <w:rPr>
                                  <w:rFonts w:ascii="Century Gothic" w:hAnsi="Century Gothic"/>
                                  <w:lang w:val="es-MX"/>
                                </w:rPr>
                              </w:pPr>
                              <w:r>
                                <w:rPr>
                                  <w:rFonts w:ascii="Century Gothic" w:hAnsi="Century Gothic"/>
                                  <w:lang w:val="es-MX"/>
                                </w:rPr>
                                <w:t>SRI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 coins arrondis 52"/>
                        <wps:cNvSpPr/>
                        <wps:spPr>
                          <a:xfrm>
                            <a:off x="6464268" y="1607918"/>
                            <a:ext cx="3690523" cy="1670089"/>
                          </a:xfrm>
                          <a:prstGeom prst="roundRect">
                            <a:avLst/>
                          </a:prstGeom>
                        </wps:spPr>
                        <wps:style>
                          <a:lnRef idx="2">
                            <a:schemeClr val="dk1"/>
                          </a:lnRef>
                          <a:fillRef idx="1">
                            <a:schemeClr val="lt1"/>
                          </a:fillRef>
                          <a:effectRef idx="0">
                            <a:schemeClr val="dk1"/>
                          </a:effectRef>
                          <a:fontRef idx="minor">
                            <a:schemeClr val="dk1"/>
                          </a:fontRef>
                        </wps:style>
                        <wps:txbx>
                          <w:txbxContent>
                            <w:p w14:paraId="2E568A04" w14:textId="77777777" w:rsidR="00B07478" w:rsidRDefault="00B07478" w:rsidP="00B07478">
                              <w:pPr>
                                <w:spacing w:after="0"/>
                                <w:rPr>
                                  <w:rFonts w:ascii="Century Gothic" w:hAnsi="Century Gothic"/>
                                  <w:sz w:val="20"/>
                                  <w:szCs w:val="20"/>
                                  <w:lang w:val="es-MX"/>
                                </w:rPr>
                              </w:pPr>
                              <w:r w:rsidRPr="00633F06">
                                <w:rPr>
                                  <w:rFonts w:ascii="Century Gothic" w:hAnsi="Century Gothic"/>
                                  <w:sz w:val="20"/>
                                  <w:szCs w:val="20"/>
                                  <w:lang w:val="es-MX"/>
                                </w:rPr>
                                <w:t xml:space="preserve">Tipos de documentos, Definidos para digitalización </w:t>
                              </w:r>
                            </w:p>
                            <w:p w14:paraId="253285D9" w14:textId="2C12D05F" w:rsidR="00B07478" w:rsidRDefault="00B07478" w:rsidP="00B07478">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Impuesto a la renta</w:t>
                              </w:r>
                            </w:p>
                            <w:p w14:paraId="2A098D0F" w14:textId="37786706" w:rsidR="00B07478" w:rsidRDefault="00B07478" w:rsidP="00B07478">
                              <w:pPr>
                                <w:pStyle w:val="Prrafodelista"/>
                                <w:numPr>
                                  <w:ilvl w:val="0"/>
                                  <w:numId w:val="9"/>
                                </w:numPr>
                                <w:spacing w:after="0"/>
                                <w:rPr>
                                  <w:rFonts w:ascii="Century Gothic" w:hAnsi="Century Gothic"/>
                                  <w:sz w:val="20"/>
                                  <w:szCs w:val="20"/>
                                  <w:lang w:val="es-MX"/>
                                </w:rPr>
                              </w:pPr>
                              <w:r>
                                <w:rPr>
                                  <w:rFonts w:ascii="Century Gothic" w:hAnsi="Century Gothic"/>
                                  <w:sz w:val="20"/>
                                  <w:szCs w:val="20"/>
                                  <w:lang w:val="es-MX"/>
                                </w:rPr>
                                <w:t>Declaraciones Mensuales</w:t>
                              </w:r>
                            </w:p>
                            <w:p w14:paraId="21151EBC" w14:textId="6F7EAEDD" w:rsidR="00B07478" w:rsidRPr="00B07478" w:rsidRDefault="00B07478" w:rsidP="00B07478">
                              <w:pPr>
                                <w:pStyle w:val="Prrafodelista"/>
                                <w:numPr>
                                  <w:ilvl w:val="0"/>
                                  <w:numId w:val="9"/>
                                </w:numPr>
                                <w:spacing w:after="0"/>
                                <w:rPr>
                                  <w:rFonts w:ascii="Century Gothic" w:hAnsi="Century Gothic"/>
                                  <w:sz w:val="20"/>
                                  <w:szCs w:val="20"/>
                                  <w:lang w:val="es-MX"/>
                                </w:rPr>
                              </w:pPr>
                              <w:r>
                                <w:rPr>
                                  <w:rFonts w:ascii="Century Gothic" w:hAnsi="Century Gothic"/>
                                  <w:sz w:val="20"/>
                                  <w:szCs w:val="20"/>
                                  <w:lang w:val="es-MX"/>
                                </w:rPr>
                                <w:t>Declaraciones Transaccionales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Connecteur droit avec flèche 61"/>
                        <wps:cNvCnPr/>
                        <wps:spPr>
                          <a:xfrm flipV="1">
                            <a:off x="5659513" y="2640906"/>
                            <a:ext cx="781137" cy="3269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CAF4BE6" id="_x0000_s1040" style="position:absolute;margin-left:244.5pt;margin-top:6.5pt;width:535pt;height:179.25pt;z-index:251828224;mso-width-relative:margin;mso-height-relative:margin" coordorigin="29814,-5234" coordsize="71733,38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">
                <v:roundrect id="Rectangle : coins arrondis 38" o:spid="_x0000_s1041" style="position:absolute;left:29814;top:-4597;width:26081;height:100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" fillcolor="white [3201]" strokecolor="black [3200]" strokeweight="1pt">
                  <v:stroke joinstyle="miter"/>
                  <v:textbox>
                    <w:txbxContent>
                      <w:p w14:paraId="4D65E55E" w14:textId="77777777" w:rsidR="00B07478" w:rsidRPr="005F37F5" w:rsidRDefault="00B07478" w:rsidP="00B07478">
                        <w:pPr>
                          <w:ind w:left="720" w:hanging="360"/>
                          <w:jc w:val="center"/>
                          <w:rPr>
                            <w:rFonts w:ascii="Century Gothic" w:hAnsi="Century Gothic"/>
                          </w:rPr>
                        </w:pPr>
                        <w:r w:rsidRPr="005F37F5">
                          <w:rPr>
                            <w:rFonts w:ascii="Century Gothic" w:hAnsi="Century Gothic"/>
                          </w:rPr>
                          <w:t>SUBDEPARTAMENTO</w:t>
                        </w:r>
                      </w:p>
                      <w:p w14:paraId="591D209D" w14:textId="6520D9FB" w:rsidR="00B07478" w:rsidRPr="00B11D7A" w:rsidRDefault="00B07478" w:rsidP="00B07478">
                        <w:pPr>
                          <w:pStyle w:val="Prrafodelista"/>
                          <w:numPr>
                            <w:ilvl w:val="0"/>
                            <w:numId w:val="1"/>
                          </w:numPr>
                          <w:jc w:val="center"/>
                          <w:rPr>
                            <w:rFonts w:ascii="Century Gothic" w:hAnsi="Century Gothic"/>
                            <w:lang w:val="es-MX"/>
                          </w:rPr>
                        </w:pPr>
                        <w:r>
                          <w:t>V</w:t>
                        </w:r>
                        <w:r w:rsidR="005951C8">
                          <w:t>ENTAS</w:t>
                        </w:r>
                      </w:p>
                    </w:txbxContent>
                  </v:textbox>
                </v:roundrect>
                <v:roundrect id="Rectangle : coins arrondis 46" o:spid="_x0000_s1042" style="position:absolute;left:64742;top:-5234;width:36804;height:10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" fillcolor="white [3201]" strokecolor="black [3200]" strokeweight="1pt">
                  <v:stroke joinstyle="miter"/>
                  <v:textbox>
                    <w:txbxContent>
                      <w:p w14:paraId="4D78FC3A" w14:textId="77777777" w:rsidR="00B07478" w:rsidRDefault="00B07478" w:rsidP="00B07478">
                        <w:pPr>
                          <w:spacing w:after="0"/>
                          <w:rPr>
                            <w:rFonts w:ascii="Century Gothic" w:hAnsi="Century Gothic"/>
                            <w:sz w:val="20"/>
                            <w:szCs w:val="20"/>
                            <w:lang w:val="es-MX"/>
                          </w:rPr>
                        </w:pPr>
                        <w:r>
                          <w:rPr>
                            <w:rFonts w:ascii="Century Gothic" w:hAnsi="Century Gothic"/>
                            <w:sz w:val="20"/>
                            <w:szCs w:val="20"/>
                            <w:lang w:val="es-MX"/>
                          </w:rPr>
                          <w:t xml:space="preserve">Tipos de documentos, </w:t>
                        </w:r>
                        <w:r w:rsidRPr="00B11D7A">
                          <w:rPr>
                            <w:rFonts w:ascii="Century Gothic" w:hAnsi="Century Gothic"/>
                            <w:sz w:val="20"/>
                            <w:szCs w:val="20"/>
                            <w:lang w:val="es-MX"/>
                          </w:rPr>
                          <w:t>Definidos</w:t>
                        </w:r>
                        <w:r>
                          <w:rPr>
                            <w:rFonts w:ascii="Century Gothic" w:hAnsi="Century Gothic"/>
                            <w:sz w:val="20"/>
                            <w:szCs w:val="20"/>
                            <w:lang w:val="es-MX"/>
                          </w:rPr>
                          <w:t xml:space="preserve"> para digitalización</w:t>
                        </w:r>
                        <w:r w:rsidRPr="00B11D7A">
                          <w:rPr>
                            <w:rFonts w:ascii="Century Gothic" w:hAnsi="Century Gothic"/>
                            <w:sz w:val="20"/>
                            <w:szCs w:val="20"/>
                            <w:lang w:val="es-MX"/>
                          </w:rPr>
                          <w:t xml:space="preserve">: </w:t>
                        </w:r>
                      </w:p>
                      <w:p w14:paraId="35712B11" w14:textId="7480DEAA" w:rsidR="00B07478" w:rsidRDefault="00B07478" w:rsidP="00B07478">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Facturas</w:t>
                        </w:r>
                      </w:p>
                      <w:p w14:paraId="0083FCB3" w14:textId="0B1AE1B5" w:rsidR="00B07478" w:rsidRPr="004A31BD" w:rsidRDefault="00B07478" w:rsidP="00B07478">
                        <w:pPr>
                          <w:pStyle w:val="Prrafodelista"/>
                          <w:spacing w:after="0"/>
                          <w:rPr>
                            <w:rFonts w:ascii="Century Gothic" w:hAnsi="Century Gothic"/>
                            <w:sz w:val="20"/>
                            <w:szCs w:val="20"/>
                            <w:lang w:val="es-MX"/>
                          </w:rPr>
                        </w:pPr>
                      </w:p>
                    </w:txbxContent>
                  </v:textbox>
                </v:roundrect>
                <v:line id="Connecteur droit 19" o:spid="_x0000_s1043" style="position:absolute;flip:x;visibility:visible;mso-wrap-style:square" from="41995,5578" to="42118,19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" strokecolor="black [3200]" strokeweight=".5pt">
                  <v:stroke joinstyle="miter"/>
                </v:line>
                <v:roundrect id="Rectangle : coins arrondis 39" o:spid="_x0000_s1044" style="position:absolute;left:30252;top:20055;width:25808;height:116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" fillcolor="white [3201]" strokecolor="black [3200]" strokeweight="1pt">
                  <v:stroke joinstyle="miter"/>
                  <v:textbox>
                    <w:txbxContent>
                      <w:p w14:paraId="6282102E" w14:textId="77777777" w:rsidR="00B07478" w:rsidRPr="005F37F5" w:rsidRDefault="00B07478" w:rsidP="00B07478">
                        <w:pPr>
                          <w:ind w:left="720" w:hanging="360"/>
                          <w:jc w:val="center"/>
                          <w:rPr>
                            <w:rFonts w:ascii="Century Gothic" w:hAnsi="Century Gothic"/>
                          </w:rPr>
                        </w:pPr>
                        <w:r w:rsidRPr="005F37F5">
                          <w:rPr>
                            <w:rFonts w:ascii="Century Gothic" w:hAnsi="Century Gothic"/>
                          </w:rPr>
                          <w:t>SUBDEPARTAMENTO</w:t>
                        </w:r>
                      </w:p>
                      <w:p w14:paraId="32B3948C" w14:textId="5E9A74AC" w:rsidR="00B07478" w:rsidRPr="00B11D7A" w:rsidRDefault="00B07478" w:rsidP="00B07478">
                        <w:pPr>
                          <w:pStyle w:val="Prrafodelista"/>
                          <w:numPr>
                            <w:ilvl w:val="0"/>
                            <w:numId w:val="1"/>
                          </w:numPr>
                          <w:jc w:val="center"/>
                          <w:rPr>
                            <w:rFonts w:ascii="Century Gothic" w:hAnsi="Century Gothic"/>
                            <w:lang w:val="es-MX"/>
                          </w:rPr>
                        </w:pPr>
                        <w:r>
                          <w:rPr>
                            <w:rFonts w:ascii="Century Gothic" w:hAnsi="Century Gothic"/>
                            <w:lang w:val="es-MX"/>
                          </w:rPr>
                          <w:t>SRI</w:t>
                        </w:r>
                      </w:p>
                    </w:txbxContent>
                  </v:textbox>
                </v:roundrect>
                <v:roundrect id="Rectangle : coins arrondis 52" o:spid="_x0000_s1045" style="position:absolute;left:64642;top:16079;width:36905;height:167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iEpwQAAANsAAAAPAAAAZHJzL2Rvd25yZXYueG1sRE9ba8Iw&#10;FH4X/A/hDPamqQ7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FHSISnBAAAA2wAAAA8AAAAA&#10;AAAAAAAAAAAABwIAAGRycy9kb3ducmV2LnhtbFBLBQYAAAAAAwADALcAAAD1AgAAAAA=&#10;" fillcolor="white [3201]" strokecolor="black [3200]" strokeweight="1pt">
                  <v:stroke joinstyle="miter"/>
                  <v:textbox>
                    <w:txbxContent>
                      <w:p w14:paraId="2E568A04" w14:textId="77777777" w:rsidR="00B07478" w:rsidRDefault="00B07478" w:rsidP="00B07478">
                        <w:pPr>
                          <w:spacing w:after="0"/>
                          <w:rPr>
                            <w:rFonts w:ascii="Century Gothic" w:hAnsi="Century Gothic"/>
                            <w:sz w:val="20"/>
                            <w:szCs w:val="20"/>
                            <w:lang w:val="es-MX"/>
                          </w:rPr>
                        </w:pPr>
                        <w:r w:rsidRPr="00633F06">
                          <w:rPr>
                            <w:rFonts w:ascii="Century Gothic" w:hAnsi="Century Gothic"/>
                            <w:sz w:val="20"/>
                            <w:szCs w:val="20"/>
                            <w:lang w:val="es-MX"/>
                          </w:rPr>
                          <w:t xml:space="preserve">Tipos de documentos, Definidos para digitalización </w:t>
                        </w:r>
                      </w:p>
                      <w:p w14:paraId="253285D9" w14:textId="2C12D05F" w:rsidR="00B07478" w:rsidRDefault="00B07478" w:rsidP="00B07478">
                        <w:pPr>
                          <w:pStyle w:val="Prrafodelista"/>
                          <w:numPr>
                            <w:ilvl w:val="0"/>
                            <w:numId w:val="1"/>
                          </w:numPr>
                          <w:spacing w:after="0"/>
                          <w:rPr>
                            <w:rFonts w:ascii="Century Gothic" w:hAnsi="Century Gothic"/>
                            <w:sz w:val="20"/>
                            <w:szCs w:val="20"/>
                            <w:lang w:val="es-MX"/>
                          </w:rPr>
                        </w:pPr>
                        <w:r>
                          <w:rPr>
                            <w:rFonts w:ascii="Century Gothic" w:hAnsi="Century Gothic"/>
                            <w:sz w:val="20"/>
                            <w:szCs w:val="20"/>
                            <w:lang w:val="es-MX"/>
                          </w:rPr>
                          <w:t>Impuesto a la renta</w:t>
                        </w:r>
                      </w:p>
                      <w:p w14:paraId="2A098D0F" w14:textId="37786706" w:rsidR="00B07478" w:rsidRDefault="00B07478" w:rsidP="00B07478">
                        <w:pPr>
                          <w:pStyle w:val="Prrafodelista"/>
                          <w:numPr>
                            <w:ilvl w:val="0"/>
                            <w:numId w:val="9"/>
                          </w:numPr>
                          <w:spacing w:after="0"/>
                          <w:rPr>
                            <w:rFonts w:ascii="Century Gothic" w:hAnsi="Century Gothic"/>
                            <w:sz w:val="20"/>
                            <w:szCs w:val="20"/>
                            <w:lang w:val="es-MX"/>
                          </w:rPr>
                        </w:pPr>
                        <w:r>
                          <w:rPr>
                            <w:rFonts w:ascii="Century Gothic" w:hAnsi="Century Gothic"/>
                            <w:sz w:val="20"/>
                            <w:szCs w:val="20"/>
                            <w:lang w:val="es-MX"/>
                          </w:rPr>
                          <w:t>Declaraciones Mensuales</w:t>
                        </w:r>
                      </w:p>
                      <w:p w14:paraId="21151EBC" w14:textId="6F7EAEDD" w:rsidR="00B07478" w:rsidRPr="00B07478" w:rsidRDefault="00B07478" w:rsidP="00B07478">
                        <w:pPr>
                          <w:pStyle w:val="Prrafodelista"/>
                          <w:numPr>
                            <w:ilvl w:val="0"/>
                            <w:numId w:val="9"/>
                          </w:numPr>
                          <w:spacing w:after="0"/>
                          <w:rPr>
                            <w:rFonts w:ascii="Century Gothic" w:hAnsi="Century Gothic"/>
                            <w:sz w:val="20"/>
                            <w:szCs w:val="20"/>
                            <w:lang w:val="es-MX"/>
                          </w:rPr>
                        </w:pPr>
                        <w:r>
                          <w:rPr>
                            <w:rFonts w:ascii="Century Gothic" w:hAnsi="Century Gothic"/>
                            <w:sz w:val="20"/>
                            <w:szCs w:val="20"/>
                            <w:lang w:val="es-MX"/>
                          </w:rPr>
                          <w:t>Declaraciones Transaccionales</w:t>
                        </w:r>
                      </w:p>
                    </w:txbxContent>
                  </v:textbox>
                </v:roundrect>
                <v:shape id="Connecteur droit avec flèche 61" o:spid="_x0000_s1046" type="#_x0000_t32" style="position:absolute;left:56595;top:26409;width:7811;height:3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" strokecolor="black [3200]" strokeweight=".5pt">
                  <v:stroke endarrow="block" joinstyle="miter"/>
                </v:shape>
              </v:group>
            </w:pict>
          </mc:Fallback>
        </mc:AlternateContent>
      </w:r>
    </w:p>
    <w:p w14:paraId="08CC5272" w14:textId="130BD43A" w:rsidR="00B07478" w:rsidRDefault="00B07478" w:rsidP="001D5976">
      <w:pPr>
        <w:rPr>
          <w:rFonts w:ascii="Century Gothic" w:hAnsi="Century Gothic"/>
          <w:b/>
          <w:bCs/>
          <w:lang w:val="es-MX"/>
        </w:rPr>
      </w:pPr>
      <w:r>
        <w:rPr>
          <w:noProof/>
        </w:rPr>
        <mc:AlternateContent>
          <mc:Choice Requires="wps">
            <w:drawing>
              <wp:anchor distT="0" distB="0" distL="114300" distR="114300" simplePos="0" relativeHeight="251830272" behindDoc="0" locked="0" layoutInCell="1" allowOverlap="1" wp14:anchorId="279EF71A" wp14:editId="0EDB888B">
                <wp:simplePos x="0" y="0"/>
                <wp:positionH relativeFrom="column">
                  <wp:posOffset>5591175</wp:posOffset>
                </wp:positionH>
                <wp:positionV relativeFrom="paragraph">
                  <wp:posOffset>131446</wp:posOffset>
                </wp:positionV>
                <wp:extent cx="790575" cy="45719"/>
                <wp:effectExtent l="0" t="57150" r="28575" b="50165"/>
                <wp:wrapNone/>
                <wp:docPr id="57" name="Connecteur droit avec flèche 61"/>
                <wp:cNvGraphicFramePr/>
                <a:graphic xmlns:a="http://schemas.openxmlformats.org/drawingml/2006/main">
                  <a:graphicData uri="http://schemas.microsoft.com/office/word/2010/wordprocessingShape">
                    <wps:wsp>
                      <wps:cNvCnPr/>
                      <wps:spPr>
                        <a:xfrm flipV="1">
                          <a:off x="0" y="0"/>
                          <a:ext cx="790575"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49809A" id="Connecteur droit avec flèche 61" o:spid="_x0000_s1026" type="#_x0000_t32" style="position:absolute;margin-left:440.25pt;margin-top:10.35pt;width:62.25pt;height:3.6pt;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" strokecolor="black [3200]" strokeweight=".5pt">
                <v:stroke endarrow="block" joinstyle="miter"/>
              </v:shape>
            </w:pict>
          </mc:Fallback>
        </mc:AlternateContent>
      </w:r>
    </w:p>
    <w:p w14:paraId="4DDDFB10" w14:textId="0B929FDF" w:rsidR="00B07478" w:rsidRDefault="00B07478" w:rsidP="001D5976">
      <w:pPr>
        <w:rPr>
          <w:rFonts w:ascii="Century Gothic" w:hAnsi="Century Gothic"/>
          <w:b/>
          <w:bCs/>
          <w:lang w:val="es-MX"/>
        </w:rPr>
      </w:pPr>
    </w:p>
    <w:p w14:paraId="7E0769CF" w14:textId="77777777" w:rsidR="00B07478" w:rsidRDefault="00B07478" w:rsidP="001D5976">
      <w:pPr>
        <w:rPr>
          <w:rFonts w:ascii="Century Gothic" w:hAnsi="Century Gothic"/>
          <w:b/>
          <w:bCs/>
          <w:lang w:val="es-MX"/>
        </w:rPr>
      </w:pPr>
    </w:p>
    <w:p w14:paraId="477ED3F5" w14:textId="77777777" w:rsidR="00B07478" w:rsidRDefault="00B07478" w:rsidP="001D5976">
      <w:pPr>
        <w:rPr>
          <w:rFonts w:ascii="Century Gothic" w:hAnsi="Century Gothic"/>
          <w:b/>
          <w:bCs/>
          <w:lang w:val="es-MX"/>
        </w:rPr>
      </w:pPr>
    </w:p>
    <w:p w14:paraId="0B560F36" w14:textId="77777777" w:rsidR="00B07478" w:rsidRDefault="00B07478" w:rsidP="001D5976">
      <w:pPr>
        <w:rPr>
          <w:rFonts w:ascii="Century Gothic" w:hAnsi="Century Gothic"/>
          <w:b/>
          <w:bCs/>
          <w:lang w:val="es-MX"/>
        </w:rPr>
      </w:pPr>
    </w:p>
    <w:p w14:paraId="33B7457B" w14:textId="328E9509" w:rsidR="002C7CB1" w:rsidRDefault="002C7CB1" w:rsidP="001D5976">
      <w:pPr>
        <w:rPr>
          <w:rFonts w:ascii="Century Gothic" w:hAnsi="Century Gothic"/>
          <w:b/>
          <w:bCs/>
          <w:lang w:val="es-MX"/>
        </w:rPr>
      </w:pPr>
    </w:p>
    <w:p w14:paraId="7E9844B0" w14:textId="1D3542CB" w:rsidR="002C7CB1" w:rsidRDefault="009A3D81" w:rsidP="001D5976">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24128" behindDoc="0" locked="0" layoutInCell="1" allowOverlap="1" wp14:anchorId="4290250F" wp14:editId="5DD75755">
                <wp:simplePos x="0" y="0"/>
                <wp:positionH relativeFrom="margin">
                  <wp:posOffset>-123825</wp:posOffset>
                </wp:positionH>
                <wp:positionV relativeFrom="paragraph">
                  <wp:posOffset>306705</wp:posOffset>
                </wp:positionV>
                <wp:extent cx="10078865" cy="1409700"/>
                <wp:effectExtent l="0" t="0" r="17780" b="19050"/>
                <wp:wrapNone/>
                <wp:docPr id="34" name="Groupe 34"/>
                <wp:cNvGraphicFramePr/>
                <a:graphic xmlns:a="http://schemas.openxmlformats.org/drawingml/2006/main">
                  <a:graphicData uri="http://schemas.microsoft.com/office/word/2010/wordprocessingGroup">
                    <wpg:wgp>
                      <wpg:cNvGrpSpPr/>
                      <wpg:grpSpPr>
                        <a:xfrm>
                          <a:off x="0" y="0"/>
                          <a:ext cx="10078865" cy="1409700"/>
                          <a:chOff x="6480" y="684070"/>
                          <a:chExt cx="9518516" cy="3060335"/>
                        </a:xfrm>
                      </wpg:grpSpPr>
                      <wps:wsp>
                        <wps:cNvPr id="40" name="Rectangle : coins arrondis 40"/>
                        <wps:cNvSpPr/>
                        <wps:spPr>
                          <a:xfrm>
                            <a:off x="3073926" y="1487516"/>
                            <a:ext cx="2266852" cy="2256889"/>
                          </a:xfrm>
                          <a:prstGeom prst="roundRect">
                            <a:avLst/>
                          </a:prstGeom>
                        </wps:spPr>
                        <wps:style>
                          <a:lnRef idx="2">
                            <a:schemeClr val="dk1"/>
                          </a:lnRef>
                          <a:fillRef idx="1">
                            <a:schemeClr val="lt1"/>
                          </a:fillRef>
                          <a:effectRef idx="0">
                            <a:schemeClr val="dk1"/>
                          </a:effectRef>
                          <a:fontRef idx="minor">
                            <a:schemeClr val="dk1"/>
                          </a:fontRef>
                        </wps:style>
                        <wps:txbx>
                          <w:txbxContent>
                            <w:p w14:paraId="48AF6F53" w14:textId="023EC410" w:rsidR="002C7CB1" w:rsidRDefault="002C7CB1" w:rsidP="002C7CB1">
                              <w:pPr>
                                <w:ind w:left="720" w:hanging="360"/>
                                <w:jc w:val="center"/>
                                <w:rPr>
                                  <w:rFonts w:ascii="Century Gothic" w:hAnsi="Century Gothic"/>
                                </w:rPr>
                              </w:pPr>
                              <w:r w:rsidRPr="005F37F5">
                                <w:rPr>
                                  <w:rFonts w:ascii="Century Gothic" w:hAnsi="Century Gothic"/>
                                </w:rPr>
                                <w:t>SUBDEPARTAMENTO</w:t>
                              </w:r>
                            </w:p>
                            <w:p w14:paraId="3CF4530F" w14:textId="5513C4C7" w:rsidR="009A3D81" w:rsidRDefault="009A3D81" w:rsidP="009A3D81">
                              <w:pPr>
                                <w:pStyle w:val="Prrafodelista"/>
                                <w:numPr>
                                  <w:ilvl w:val="0"/>
                                  <w:numId w:val="10"/>
                                </w:numPr>
                                <w:rPr>
                                  <w:rFonts w:ascii="Century Gothic" w:hAnsi="Century Gothic"/>
                                </w:rPr>
                              </w:pPr>
                              <w:r>
                                <w:rPr>
                                  <w:rFonts w:ascii="Century Gothic" w:hAnsi="Century Gothic"/>
                                </w:rPr>
                                <w:t>Contratos</w:t>
                              </w:r>
                            </w:p>
                            <w:p w14:paraId="141C6691" w14:textId="1CDC7A74" w:rsidR="009A3D81" w:rsidRDefault="009A3D81" w:rsidP="009A3D81">
                              <w:pPr>
                                <w:pStyle w:val="Prrafodelista"/>
                                <w:numPr>
                                  <w:ilvl w:val="0"/>
                                  <w:numId w:val="10"/>
                                </w:numPr>
                                <w:rPr>
                                  <w:rFonts w:ascii="Century Gothic" w:hAnsi="Century Gothic"/>
                                </w:rPr>
                              </w:pPr>
                              <w:r>
                                <w:rPr>
                                  <w:rFonts w:ascii="Century Gothic" w:hAnsi="Century Gothic"/>
                                </w:rPr>
                                <w:t>Iess</w:t>
                              </w:r>
                            </w:p>
                            <w:p w14:paraId="51526884" w14:textId="448A741F" w:rsidR="009A3D81" w:rsidRPr="009A3D81" w:rsidRDefault="009A3D81" w:rsidP="009A3D81">
                              <w:pPr>
                                <w:pStyle w:val="Prrafodelista"/>
                                <w:numPr>
                                  <w:ilvl w:val="0"/>
                                  <w:numId w:val="10"/>
                                </w:numPr>
                                <w:rPr>
                                  <w:rFonts w:ascii="Century Gothic" w:hAnsi="Century Gothic"/>
                                </w:rPr>
                              </w:pPr>
                              <w:r>
                                <w:rPr>
                                  <w:rFonts w:ascii="Century Gothic" w:hAnsi="Century Gothic"/>
                                </w:rPr>
                                <w:t>MRL</w:t>
                              </w:r>
                            </w:p>
                            <w:p w14:paraId="0D4E9FC3" w14:textId="483ABFFC" w:rsidR="002C7CB1" w:rsidRPr="00B11D7A" w:rsidRDefault="002C7CB1" w:rsidP="009A3D81">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 coins arrondis 48"/>
                        <wps:cNvSpPr/>
                        <wps:spPr>
                          <a:xfrm>
                            <a:off x="6480" y="1127439"/>
                            <a:ext cx="1952011" cy="2215257"/>
                          </a:xfrm>
                          <a:prstGeom prst="roundRect">
                            <a:avLst/>
                          </a:prstGeom>
                        </wps:spPr>
                        <wps:style>
                          <a:lnRef idx="2">
                            <a:schemeClr val="dk1"/>
                          </a:lnRef>
                          <a:fillRef idx="1">
                            <a:schemeClr val="lt1"/>
                          </a:fillRef>
                          <a:effectRef idx="0">
                            <a:schemeClr val="dk1"/>
                          </a:effectRef>
                          <a:fontRef idx="minor">
                            <a:schemeClr val="dk1"/>
                          </a:fontRef>
                        </wps:style>
                        <wps:txbx>
                          <w:txbxContent>
                            <w:p w14:paraId="33D433B2" w14:textId="6114F92A" w:rsidR="002C7CB1" w:rsidRPr="005F37F5" w:rsidRDefault="002C7CB1" w:rsidP="009A3D81">
                              <w:pPr>
                                <w:jc w:val="center"/>
                                <w:rPr>
                                  <w:rFonts w:ascii="Century Gothic" w:hAnsi="Century Gothic"/>
                                  <w:lang w:val="es-MX"/>
                                </w:rPr>
                              </w:pPr>
                              <w:r>
                                <w:rPr>
                                  <w:rFonts w:ascii="Century Gothic" w:hAnsi="Century Gothic"/>
                                  <w:lang w:val="es-MX"/>
                                </w:rPr>
                                <w:t>Departamento de</w:t>
                              </w:r>
                              <w:r w:rsidR="009A3D81">
                                <w:rPr>
                                  <w:rFonts w:ascii="Century Gothic" w:hAnsi="Century Gothic"/>
                                  <w:lang w:val="es-MX"/>
                                </w:rPr>
                                <w:t xml:space="preserve"> Recursos Humanos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 coins arrondis 53"/>
                        <wps:cNvSpPr/>
                        <wps:spPr>
                          <a:xfrm>
                            <a:off x="6159363" y="1781173"/>
                            <a:ext cx="3365633" cy="1632385"/>
                          </a:xfrm>
                          <a:prstGeom prst="roundRect">
                            <a:avLst/>
                          </a:prstGeom>
                        </wps:spPr>
                        <wps:style>
                          <a:lnRef idx="2">
                            <a:schemeClr val="dk1"/>
                          </a:lnRef>
                          <a:fillRef idx="1">
                            <a:schemeClr val="lt1"/>
                          </a:fillRef>
                          <a:effectRef idx="0">
                            <a:schemeClr val="dk1"/>
                          </a:effectRef>
                          <a:fontRef idx="minor">
                            <a:schemeClr val="dk1"/>
                          </a:fontRef>
                        </wps:style>
                        <wps:txbx>
                          <w:txbxContent>
                            <w:p w14:paraId="3D0999BF" w14:textId="77777777" w:rsidR="002C7CB1" w:rsidRDefault="002C7CB1" w:rsidP="002C7C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345BF7AC" w14:textId="77777777" w:rsidR="002C7CB1" w:rsidRPr="00D35037" w:rsidRDefault="002C7CB1" w:rsidP="002C7CB1">
                              <w:pPr>
                                <w:spacing w:after="0"/>
                                <w:rPr>
                                  <w:rFonts w:ascii="Century Gothic" w:hAnsi="Century Gothic"/>
                                  <w:b/>
                                  <w:bCs/>
                                  <w:sz w:val="20"/>
                                  <w:szCs w:val="20"/>
                                  <w:lang w:val="es-MX"/>
                                </w:rPr>
                              </w:pPr>
                              <w:r>
                                <w:rPr>
                                  <w:rFonts w:ascii="Century Gothic" w:hAnsi="Century Gothic"/>
                                  <w:b/>
                                  <w:bCs/>
                                  <w:sz w:val="20"/>
                                  <w:szCs w:val="20"/>
                                  <w:lang w:val="es-MX"/>
                                </w:rPr>
                                <w:t>N° de Formulario y Fecha (día-mes-año).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Connecteur droit 58"/>
                        <wps:cNvCnPr/>
                        <wps:spPr>
                          <a:xfrm>
                            <a:off x="4122729" y="684070"/>
                            <a:ext cx="12660" cy="827117"/>
                          </a:xfrm>
                          <a:prstGeom prst="line">
                            <a:avLst/>
                          </a:prstGeom>
                        </wps:spPr>
                        <wps:style>
                          <a:lnRef idx="1">
                            <a:schemeClr val="dk1"/>
                          </a:lnRef>
                          <a:fillRef idx="0">
                            <a:schemeClr val="dk1"/>
                          </a:fillRef>
                          <a:effectRef idx="0">
                            <a:schemeClr val="dk1"/>
                          </a:effectRef>
                          <a:fontRef idx="minor">
                            <a:schemeClr val="tx1"/>
                          </a:fontRef>
                        </wps:style>
                        <wps:bodyPr/>
                      </wps:wsp>
                      <wps:wsp>
                        <wps:cNvPr id="62" name="Connecteur droit avec flèche 62"/>
                        <wps:cNvCnPr>
                          <a:endCxn id="53" idx="1"/>
                        </wps:cNvCnPr>
                        <wps:spPr>
                          <a:xfrm flipV="1">
                            <a:off x="5364678" y="2597366"/>
                            <a:ext cx="794684" cy="3350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290250F" id="Groupe 34" o:spid="_x0000_s1047" style="position:absolute;margin-left:-9.75pt;margin-top:24.15pt;width:793.6pt;height:111pt;z-index:251824128;mso-position-horizontal-relative:margin;mso-width-relative:margin;mso-height-relative:margin" coordorigin="64,6840" coordsize="95185,30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">
                <v:roundrect id="Rectangle : coins arrondis 40" o:spid="_x0000_s1048" style="position:absolute;left:30739;top:14875;width:22668;height:225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FJUwQAAANsAAAAPAAAAZHJzL2Rvd25yZXYueG1sRE9ba8Iw&#10;FH4X/A/hDPamqTL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AnUUlTBAAAA2wAAAA8AAAAA&#10;AAAAAAAAAAAABwIAAGRycy9kb3ducmV2LnhtbFBLBQYAAAAAAwADALcAAAD1AgAAAAA=&#10;" fillcolor="white [3201]" strokecolor="black [3200]" strokeweight="1pt">
                  <v:stroke joinstyle="miter"/>
                  <v:textbox>
                    <w:txbxContent>
                      <w:p w14:paraId="48AF6F53" w14:textId="023EC410" w:rsidR="002C7CB1" w:rsidRDefault="002C7CB1" w:rsidP="002C7CB1">
                        <w:pPr>
                          <w:ind w:left="720" w:hanging="360"/>
                          <w:jc w:val="center"/>
                          <w:rPr>
                            <w:rFonts w:ascii="Century Gothic" w:hAnsi="Century Gothic"/>
                          </w:rPr>
                        </w:pPr>
                        <w:r w:rsidRPr="005F37F5">
                          <w:rPr>
                            <w:rFonts w:ascii="Century Gothic" w:hAnsi="Century Gothic"/>
                          </w:rPr>
                          <w:t>SUBDEPARTAMENTO</w:t>
                        </w:r>
                      </w:p>
                      <w:p w14:paraId="3CF4530F" w14:textId="5513C4C7" w:rsidR="009A3D81" w:rsidRDefault="009A3D81" w:rsidP="009A3D81">
                        <w:pPr>
                          <w:pStyle w:val="Prrafodelista"/>
                          <w:numPr>
                            <w:ilvl w:val="0"/>
                            <w:numId w:val="10"/>
                          </w:numPr>
                          <w:rPr>
                            <w:rFonts w:ascii="Century Gothic" w:hAnsi="Century Gothic"/>
                          </w:rPr>
                        </w:pPr>
                        <w:r>
                          <w:rPr>
                            <w:rFonts w:ascii="Century Gothic" w:hAnsi="Century Gothic"/>
                          </w:rPr>
                          <w:t>Contratos</w:t>
                        </w:r>
                      </w:p>
                      <w:p w14:paraId="141C6691" w14:textId="1CDC7A74" w:rsidR="009A3D81" w:rsidRDefault="009A3D81" w:rsidP="009A3D81">
                        <w:pPr>
                          <w:pStyle w:val="Prrafodelista"/>
                          <w:numPr>
                            <w:ilvl w:val="0"/>
                            <w:numId w:val="10"/>
                          </w:numPr>
                          <w:rPr>
                            <w:rFonts w:ascii="Century Gothic" w:hAnsi="Century Gothic"/>
                          </w:rPr>
                        </w:pPr>
                        <w:r>
                          <w:rPr>
                            <w:rFonts w:ascii="Century Gothic" w:hAnsi="Century Gothic"/>
                          </w:rPr>
                          <w:t>Iess</w:t>
                        </w:r>
                      </w:p>
                      <w:p w14:paraId="51526884" w14:textId="448A741F" w:rsidR="009A3D81" w:rsidRPr="009A3D81" w:rsidRDefault="009A3D81" w:rsidP="009A3D81">
                        <w:pPr>
                          <w:pStyle w:val="Prrafodelista"/>
                          <w:numPr>
                            <w:ilvl w:val="0"/>
                            <w:numId w:val="10"/>
                          </w:numPr>
                          <w:rPr>
                            <w:rFonts w:ascii="Century Gothic" w:hAnsi="Century Gothic"/>
                          </w:rPr>
                        </w:pPr>
                        <w:r>
                          <w:rPr>
                            <w:rFonts w:ascii="Century Gothic" w:hAnsi="Century Gothic"/>
                          </w:rPr>
                          <w:t>MRL</w:t>
                        </w:r>
                      </w:p>
                      <w:p w14:paraId="0D4E9FC3" w14:textId="483ABFFC" w:rsidR="002C7CB1" w:rsidRPr="00B11D7A" w:rsidRDefault="002C7CB1" w:rsidP="009A3D81">
                        <w:pPr>
                          <w:pStyle w:val="Prrafodelista"/>
                          <w:rPr>
                            <w:rFonts w:ascii="Century Gothic" w:hAnsi="Century Gothic"/>
                            <w:lang w:val="es-MX"/>
                          </w:rPr>
                        </w:pPr>
                      </w:p>
                    </w:txbxContent>
                  </v:textbox>
                </v:roundrect>
                <v:roundrect id="Rectangle : coins arrondis 48" o:spid="_x0000_s1049" style="position:absolute;left:64;top:11274;width:19520;height:221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l5SwQAAANsAAAAPAAAAZHJzL2Rvd25yZXYueG1sRE9ba8Iw&#10;FH4X/A/hDPamqTL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PeiXlLBAAAA2wAAAA8AAAAA&#10;AAAAAAAAAAAABwIAAGRycy9kb3ducmV2LnhtbFBLBQYAAAAAAwADALcAAAD1AgAAAAA=&#10;" fillcolor="white [3201]" strokecolor="black [3200]" strokeweight="1pt">
                  <v:stroke joinstyle="miter"/>
                  <v:textbox>
                    <w:txbxContent>
                      <w:p w14:paraId="33D433B2" w14:textId="6114F92A" w:rsidR="002C7CB1" w:rsidRPr="005F37F5" w:rsidRDefault="002C7CB1" w:rsidP="009A3D81">
                        <w:pPr>
                          <w:jc w:val="center"/>
                          <w:rPr>
                            <w:rFonts w:ascii="Century Gothic" w:hAnsi="Century Gothic"/>
                            <w:lang w:val="es-MX"/>
                          </w:rPr>
                        </w:pPr>
                        <w:r>
                          <w:rPr>
                            <w:rFonts w:ascii="Century Gothic" w:hAnsi="Century Gothic"/>
                            <w:lang w:val="es-MX"/>
                          </w:rPr>
                          <w:t>Departamento de</w:t>
                        </w:r>
                        <w:r w:rsidR="009A3D81">
                          <w:rPr>
                            <w:rFonts w:ascii="Century Gothic" w:hAnsi="Century Gothic"/>
                            <w:lang w:val="es-MX"/>
                          </w:rPr>
                          <w:t xml:space="preserve"> Recursos Humanos</w:t>
                        </w:r>
                      </w:p>
                    </w:txbxContent>
                  </v:textbox>
                </v:roundrect>
                <v:roundrect id="Rectangle : coins arrondis 53" o:spid="_x0000_s1050" style="position:absolute;left:61593;top:17811;width:33656;height:163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1r+xAAAANsAAAAPAAAAZHJzL2Rvd25yZXYueG1sRI9Ba8JA&#10;FITvgv9heUJvzUZLRV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HzfWv7EAAAA2wAAAA8A&#10;AAAAAAAAAAAAAAAABwIAAGRycy9kb3ducmV2LnhtbFBLBQYAAAAAAwADALcAAAD4AgAAAAA=&#10;" fillcolor="white [3201]" strokecolor="black [3200]" strokeweight="1pt">
                  <v:stroke joinstyle="miter"/>
                  <v:textbox>
                    <w:txbxContent>
                      <w:p w14:paraId="3D0999BF" w14:textId="77777777" w:rsidR="002C7CB1" w:rsidRDefault="002C7CB1" w:rsidP="002C7C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345BF7AC" w14:textId="77777777" w:rsidR="002C7CB1" w:rsidRPr="00D35037" w:rsidRDefault="002C7CB1" w:rsidP="002C7CB1">
                        <w:pPr>
                          <w:spacing w:after="0"/>
                          <w:rPr>
                            <w:rFonts w:ascii="Century Gothic" w:hAnsi="Century Gothic"/>
                            <w:b/>
                            <w:bCs/>
                            <w:sz w:val="20"/>
                            <w:szCs w:val="20"/>
                            <w:lang w:val="es-MX"/>
                          </w:rPr>
                        </w:pPr>
                        <w:r>
                          <w:rPr>
                            <w:rFonts w:ascii="Century Gothic" w:hAnsi="Century Gothic"/>
                            <w:b/>
                            <w:bCs/>
                            <w:sz w:val="20"/>
                            <w:szCs w:val="20"/>
                            <w:lang w:val="es-MX"/>
                          </w:rPr>
                          <w:t>N° de Formulario y Fecha (día-mes-año).</w:t>
                        </w:r>
                      </w:p>
                    </w:txbxContent>
                  </v:textbox>
                </v:roundrect>
                <v:line id="Connecteur droit 58" o:spid="_x0000_s1051" style="position:absolute;visibility:visible;mso-wrap-style:square" from="41227,6840" to="41353,15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" strokecolor="black [3200]" strokeweight=".5pt">
                  <v:stroke joinstyle="miter"/>
                </v:line>
                <v:shape id="Connecteur droit avec flèche 62" o:spid="_x0000_s1052" type="#_x0000_t32" style="position:absolute;left:53646;top:25973;width:7947;height:3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" strokecolor="black [3200]" strokeweight=".5pt">
                  <v:stroke endarrow="block" joinstyle="miter"/>
                </v:shape>
                <w10:wrap anchorx="margin"/>
              </v:group>
            </w:pict>
          </mc:Fallback>
        </mc:AlternateContent>
      </w:r>
    </w:p>
    <w:p w14:paraId="5073D6A8" w14:textId="175118E8" w:rsidR="00B07478" w:rsidRDefault="00B07478" w:rsidP="001D5976">
      <w:pPr>
        <w:rPr>
          <w:rFonts w:ascii="Century Gothic" w:hAnsi="Century Gothic"/>
          <w:b/>
          <w:bCs/>
          <w:lang w:val="es-MX"/>
        </w:rPr>
      </w:pPr>
    </w:p>
    <w:p w14:paraId="77210D30" w14:textId="4400B397" w:rsidR="00B07478" w:rsidRDefault="00B07478" w:rsidP="001D5976">
      <w:pPr>
        <w:rPr>
          <w:rFonts w:ascii="Century Gothic" w:hAnsi="Century Gothic"/>
          <w:b/>
          <w:bCs/>
          <w:lang w:val="es-MX"/>
        </w:rPr>
      </w:pPr>
    </w:p>
    <w:p w14:paraId="13CEC16F" w14:textId="4EC77A36" w:rsidR="00B07478" w:rsidRDefault="009A3D81" w:rsidP="001D5976">
      <w:pPr>
        <w:rPr>
          <w:rFonts w:ascii="Century Gothic" w:hAnsi="Century Gothic"/>
          <w:b/>
          <w:bCs/>
          <w:lang w:val="es-MX"/>
        </w:rPr>
      </w:pPr>
      <w:r>
        <w:rPr>
          <w:noProof/>
        </w:rPr>
        <mc:AlternateContent>
          <mc:Choice Requires="wps">
            <w:drawing>
              <wp:anchor distT="0" distB="0" distL="114300" distR="114300" simplePos="0" relativeHeight="251834368" behindDoc="0" locked="0" layoutInCell="1" allowOverlap="1" wp14:anchorId="58E08DF9" wp14:editId="0CEEA76C">
                <wp:simplePos x="0" y="0"/>
                <wp:positionH relativeFrom="column">
                  <wp:posOffset>2000250</wp:posOffset>
                </wp:positionH>
                <wp:positionV relativeFrom="paragraph">
                  <wp:posOffset>225424</wp:posOffset>
                </wp:positionV>
                <wp:extent cx="1123950" cy="45719"/>
                <wp:effectExtent l="0" t="38100" r="38100" b="88265"/>
                <wp:wrapNone/>
                <wp:docPr id="67" name="Connecteur droit avec flèche 62"/>
                <wp:cNvGraphicFramePr/>
                <a:graphic xmlns:a="http://schemas.openxmlformats.org/drawingml/2006/main">
                  <a:graphicData uri="http://schemas.microsoft.com/office/word/2010/wordprocessingShape">
                    <wps:wsp>
                      <wps:cNvCnPr/>
                      <wps:spPr>
                        <a:xfrm>
                          <a:off x="0" y="0"/>
                          <a:ext cx="112395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82D4DD" id="Connecteur droit avec flèche 62" o:spid="_x0000_s1026" type="#_x0000_t32" style="position:absolute;margin-left:157.5pt;margin-top:17.75pt;width:88.5pt;height:3.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" strokecolor="black [3200]" strokeweight=".5pt">
                <v:stroke endarrow="block" joinstyle="miter"/>
              </v:shape>
            </w:pict>
          </mc:Fallback>
        </mc:AlternateContent>
      </w:r>
    </w:p>
    <w:p w14:paraId="012709EF" w14:textId="5FE77D86" w:rsidR="00B07478" w:rsidRDefault="00B07478" w:rsidP="001D5976">
      <w:pPr>
        <w:rPr>
          <w:rFonts w:ascii="Century Gothic" w:hAnsi="Century Gothic"/>
          <w:b/>
          <w:bCs/>
          <w:lang w:val="es-MX"/>
        </w:rPr>
      </w:pPr>
    </w:p>
    <w:p w14:paraId="1CC1417F" w14:textId="3CFA6E91" w:rsidR="00B07478" w:rsidRDefault="00B07478" w:rsidP="001D5976">
      <w:pPr>
        <w:rPr>
          <w:rFonts w:ascii="Century Gothic" w:hAnsi="Century Gothic"/>
          <w:b/>
          <w:bCs/>
          <w:lang w:val="es-MX"/>
        </w:rPr>
      </w:pPr>
    </w:p>
    <w:p w14:paraId="6E708AD0" w14:textId="08B30C5B" w:rsidR="00B07478" w:rsidRDefault="00B07478" w:rsidP="001D5976">
      <w:pPr>
        <w:rPr>
          <w:rFonts w:ascii="Century Gothic" w:hAnsi="Century Gothic"/>
          <w:b/>
          <w:bCs/>
          <w:lang w:val="es-MX"/>
        </w:rPr>
      </w:pPr>
    </w:p>
    <w:p w14:paraId="480A6A3A" w14:textId="56F60D8F" w:rsidR="00B07478" w:rsidRDefault="00B07478" w:rsidP="001D5976">
      <w:pPr>
        <w:rPr>
          <w:rFonts w:ascii="Century Gothic" w:hAnsi="Century Gothic"/>
          <w:b/>
          <w:bCs/>
          <w:lang w:val="es-MX"/>
        </w:rPr>
      </w:pPr>
    </w:p>
    <w:p w14:paraId="7B839197" w14:textId="01753722" w:rsidR="00B07478" w:rsidRDefault="00B07478" w:rsidP="001D5976">
      <w:pPr>
        <w:rPr>
          <w:rFonts w:ascii="Century Gothic" w:hAnsi="Century Gothic"/>
          <w:b/>
          <w:bCs/>
          <w:lang w:val="es-MX"/>
        </w:rPr>
      </w:pPr>
    </w:p>
    <w:p w14:paraId="08D0CEC6" w14:textId="4D9936FB" w:rsidR="00B07478" w:rsidRDefault="00B07478" w:rsidP="001D5976">
      <w:pPr>
        <w:rPr>
          <w:rFonts w:ascii="Century Gothic" w:hAnsi="Century Gothic"/>
          <w:b/>
          <w:bCs/>
          <w:lang w:val="es-MX"/>
        </w:rPr>
      </w:pPr>
    </w:p>
    <w:p w14:paraId="09DF113E" w14:textId="3432EBA8" w:rsidR="00B07478" w:rsidRDefault="005951C8" w:rsidP="001D5976">
      <w:pPr>
        <w:rPr>
          <w:rFonts w:ascii="Century Gothic" w:hAnsi="Century Gothic"/>
          <w:b/>
          <w:bCs/>
          <w:lang w:val="es-MX"/>
        </w:rPr>
      </w:pPr>
      <w:r>
        <w:rPr>
          <w:rFonts w:ascii="Century Gothic" w:hAnsi="Century Gothic"/>
          <w:noProof/>
          <w:lang w:val="es-MX"/>
        </w:rPr>
        <w:lastRenderedPageBreak/>
        <mc:AlternateContent>
          <mc:Choice Requires="wpg">
            <w:drawing>
              <wp:anchor distT="0" distB="0" distL="114300" distR="114300" simplePos="0" relativeHeight="251838464" behindDoc="0" locked="0" layoutInCell="1" allowOverlap="1" wp14:anchorId="24F8CB42" wp14:editId="60619569">
                <wp:simplePos x="0" y="0"/>
                <wp:positionH relativeFrom="margin">
                  <wp:posOffset>0</wp:posOffset>
                </wp:positionH>
                <wp:positionV relativeFrom="paragraph">
                  <wp:posOffset>-160020</wp:posOffset>
                </wp:positionV>
                <wp:extent cx="10078720" cy="3152561"/>
                <wp:effectExtent l="0" t="0" r="17780" b="10160"/>
                <wp:wrapNone/>
                <wp:docPr id="77" name="Groupe 34"/>
                <wp:cNvGraphicFramePr/>
                <a:graphic xmlns:a="http://schemas.openxmlformats.org/drawingml/2006/main">
                  <a:graphicData uri="http://schemas.microsoft.com/office/word/2010/wordprocessingGroup">
                    <wpg:wgp>
                      <wpg:cNvGrpSpPr/>
                      <wpg:grpSpPr>
                        <a:xfrm>
                          <a:off x="0" y="0"/>
                          <a:ext cx="10078720" cy="3152561"/>
                          <a:chOff x="6480" y="-432121"/>
                          <a:chExt cx="9518380" cy="6845144"/>
                        </a:xfrm>
                      </wpg:grpSpPr>
                      <wps:wsp>
                        <wps:cNvPr id="78" name="Rectangle : coins arrondis 40"/>
                        <wps:cNvSpPr/>
                        <wps:spPr>
                          <a:xfrm>
                            <a:off x="3073882" y="1242626"/>
                            <a:ext cx="2266852" cy="4136320"/>
                          </a:xfrm>
                          <a:prstGeom prst="roundRect">
                            <a:avLst/>
                          </a:prstGeom>
                        </wps:spPr>
                        <wps:style>
                          <a:lnRef idx="2">
                            <a:schemeClr val="dk1"/>
                          </a:lnRef>
                          <a:fillRef idx="1">
                            <a:schemeClr val="lt1"/>
                          </a:fillRef>
                          <a:effectRef idx="0">
                            <a:schemeClr val="dk1"/>
                          </a:effectRef>
                          <a:fontRef idx="minor">
                            <a:schemeClr val="dk1"/>
                          </a:fontRef>
                        </wps:style>
                        <wps:txbx>
                          <w:txbxContent>
                            <w:p w14:paraId="2AA763D1" w14:textId="77777777" w:rsidR="005951C8" w:rsidRDefault="005951C8" w:rsidP="005951C8">
                              <w:pPr>
                                <w:ind w:left="720" w:hanging="360"/>
                                <w:jc w:val="center"/>
                                <w:rPr>
                                  <w:rFonts w:ascii="Century Gothic" w:hAnsi="Century Gothic"/>
                                </w:rPr>
                              </w:pPr>
                              <w:r w:rsidRPr="005F37F5">
                                <w:rPr>
                                  <w:rFonts w:ascii="Century Gothic" w:hAnsi="Century Gothic"/>
                                </w:rPr>
                                <w:t>SUBDEPARTAMENTO</w:t>
                              </w:r>
                            </w:p>
                            <w:p w14:paraId="72AD0B16" w14:textId="0D615782" w:rsidR="005951C8" w:rsidRPr="00A53D33" w:rsidRDefault="005951C8" w:rsidP="005951C8">
                              <w:pPr>
                                <w:pStyle w:val="Prrafodelista"/>
                                <w:numPr>
                                  <w:ilvl w:val="0"/>
                                  <w:numId w:val="10"/>
                                </w:numPr>
                                <w:rPr>
                                  <w:rFonts w:ascii="Century Gothic" w:hAnsi="Century Gothic"/>
                                  <w:sz w:val="18"/>
                                  <w:szCs w:val="18"/>
                                </w:rPr>
                              </w:pPr>
                              <w:r w:rsidRPr="00A53D33">
                                <w:rPr>
                                  <w:rFonts w:ascii="Century Gothic" w:hAnsi="Century Gothic"/>
                                  <w:sz w:val="18"/>
                                  <w:szCs w:val="18"/>
                                </w:rPr>
                                <w:t>T</w:t>
                              </w:r>
                              <w:r w:rsidR="00A53D33" w:rsidRPr="00A53D33">
                                <w:rPr>
                                  <w:rFonts w:ascii="Century Gothic" w:hAnsi="Century Gothic"/>
                                  <w:sz w:val="18"/>
                                  <w:szCs w:val="18"/>
                                </w:rPr>
                                <w:t>ECNICO</w:t>
                              </w:r>
                            </w:p>
                            <w:p w14:paraId="738F33BD" w14:textId="0770BC7B" w:rsidR="005951C8" w:rsidRPr="00A53D33" w:rsidRDefault="00A53D33" w:rsidP="005951C8">
                              <w:pPr>
                                <w:pStyle w:val="Prrafodelista"/>
                                <w:numPr>
                                  <w:ilvl w:val="0"/>
                                  <w:numId w:val="10"/>
                                </w:numPr>
                                <w:rPr>
                                  <w:rFonts w:ascii="Century Gothic" w:hAnsi="Century Gothic"/>
                                  <w:sz w:val="18"/>
                                  <w:szCs w:val="18"/>
                                </w:rPr>
                              </w:pPr>
                              <w:r w:rsidRPr="00A53D33">
                                <w:rPr>
                                  <w:rFonts w:ascii="Century Gothic" w:hAnsi="Century Gothic"/>
                                  <w:sz w:val="18"/>
                                  <w:szCs w:val="18"/>
                                </w:rPr>
                                <w:t>RECURSOS HUMANOS</w:t>
                              </w:r>
                            </w:p>
                            <w:p w14:paraId="1C16C92C" w14:textId="7B3EE60C"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rPr>
                                <w:t>D</w:t>
                              </w:r>
                              <w:r w:rsidR="00A53D33" w:rsidRPr="00A53D33">
                                <w:rPr>
                                  <w:rFonts w:ascii="Century Gothic" w:hAnsi="Century Gothic"/>
                                  <w:sz w:val="18"/>
                                  <w:szCs w:val="18"/>
                                </w:rPr>
                                <w:t>EPORTISTAS</w:t>
                              </w:r>
                            </w:p>
                            <w:p w14:paraId="523039EA" w14:textId="6E178F35"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rPr>
                                <w:t>V</w:t>
                              </w:r>
                              <w:r w:rsidR="00A53D33" w:rsidRPr="00A53D33">
                                <w:rPr>
                                  <w:rFonts w:ascii="Century Gothic" w:hAnsi="Century Gothic"/>
                                  <w:sz w:val="18"/>
                                  <w:szCs w:val="18"/>
                                </w:rPr>
                                <w:t>ARIOS</w:t>
                              </w:r>
                            </w:p>
                            <w:p w14:paraId="63FF5A0E" w14:textId="77777777"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ANILLADOS DE FIN DE SEMANA</w:t>
                              </w:r>
                            </w:p>
                            <w:p w14:paraId="72652455" w14:textId="77777777"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LEITZ 2013 (COLOCAR AÑOS)</w:t>
                              </w:r>
                            </w:p>
                            <w:p w14:paraId="61092BAF" w14:textId="47F7397C"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2012-2014 OFICIOS</w:t>
                              </w:r>
                            </w:p>
                            <w:p w14:paraId="036D0035" w14:textId="77777777" w:rsidR="005951C8" w:rsidRPr="00B11D7A" w:rsidRDefault="005951C8" w:rsidP="005951C8">
                              <w:pPr>
                                <w:pStyle w:val="Prrafodelista"/>
                                <w:ind w:left="1080"/>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 coins arrondis 48"/>
                        <wps:cNvSpPr/>
                        <wps:spPr>
                          <a:xfrm>
                            <a:off x="6480" y="1945798"/>
                            <a:ext cx="2185893" cy="1923389"/>
                          </a:xfrm>
                          <a:prstGeom prst="roundRect">
                            <a:avLst/>
                          </a:prstGeom>
                        </wps:spPr>
                        <wps:style>
                          <a:lnRef idx="2">
                            <a:schemeClr val="dk1"/>
                          </a:lnRef>
                          <a:fillRef idx="1">
                            <a:schemeClr val="lt1"/>
                          </a:fillRef>
                          <a:effectRef idx="0">
                            <a:schemeClr val="dk1"/>
                          </a:effectRef>
                          <a:fontRef idx="minor">
                            <a:schemeClr val="dk1"/>
                          </a:fontRef>
                        </wps:style>
                        <wps:txbx>
                          <w:txbxContent>
                            <w:p w14:paraId="6DBF7B84" w14:textId="3CE6AAA3" w:rsidR="005951C8" w:rsidRPr="005F37F5" w:rsidRDefault="005951C8" w:rsidP="005951C8">
                              <w:pPr>
                                <w:jc w:val="center"/>
                                <w:rPr>
                                  <w:rFonts w:ascii="Century Gothic" w:hAnsi="Century Gothic"/>
                                  <w:lang w:val="es-MX"/>
                                </w:rPr>
                              </w:pPr>
                              <w:r>
                                <w:rPr>
                                  <w:rFonts w:ascii="Century Gothic" w:hAnsi="Century Gothic"/>
                                  <w:lang w:val="es-MX"/>
                                </w:rPr>
                                <w:t xml:space="preserve">Departamento </w:t>
                              </w:r>
                              <w:r>
                                <w:rPr>
                                  <w:rFonts w:ascii="Century Gothic" w:hAnsi="Century Gothic"/>
                                  <w:lang w:val="es-MX"/>
                                </w:rPr>
                                <w:t>Administrativo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 coins arrondis 53"/>
                        <wps:cNvSpPr/>
                        <wps:spPr>
                          <a:xfrm>
                            <a:off x="6159227" y="146499"/>
                            <a:ext cx="3365633" cy="6266524"/>
                          </a:xfrm>
                          <a:prstGeom prst="roundRect">
                            <a:avLst/>
                          </a:prstGeom>
                        </wps:spPr>
                        <wps:style>
                          <a:lnRef idx="2">
                            <a:schemeClr val="dk1"/>
                          </a:lnRef>
                          <a:fillRef idx="1">
                            <a:schemeClr val="lt1"/>
                          </a:fillRef>
                          <a:effectRef idx="0">
                            <a:schemeClr val="dk1"/>
                          </a:effectRef>
                          <a:fontRef idx="minor">
                            <a:schemeClr val="dk1"/>
                          </a:fontRef>
                        </wps:style>
                        <wps:txbx>
                          <w:txbxContent>
                            <w:p w14:paraId="1CD1E4A6" w14:textId="4E02A81C" w:rsidR="00A53D33" w:rsidRPr="00A53D33" w:rsidRDefault="00A53D33" w:rsidP="00A53D33">
                              <w:pPr>
                                <w:spacing w:after="0"/>
                                <w:rPr>
                                  <w:rFonts w:ascii="Century Gothic" w:hAnsi="Century Gothic"/>
                                  <w:sz w:val="18"/>
                                  <w:szCs w:val="18"/>
                                  <w:lang w:val="es-MX"/>
                                </w:rPr>
                              </w:pPr>
                              <w:r w:rsidRPr="00A53D33">
                                <w:rPr>
                                  <w:rFonts w:ascii="Century Gothic" w:hAnsi="Century Gothic"/>
                                  <w:sz w:val="18"/>
                                  <w:szCs w:val="18"/>
                                  <w:lang w:val="es-MX"/>
                                </w:rPr>
                                <w:t>Tipos de documentos, Definidos para digitalización</w:t>
                              </w:r>
                              <w:r>
                                <w:rPr>
                                  <w:rFonts w:ascii="Century Gothic" w:hAnsi="Century Gothic"/>
                                  <w:sz w:val="18"/>
                                  <w:szCs w:val="18"/>
                                  <w:lang w:val="es-MX"/>
                                </w:rPr>
                                <w:t xml:space="preserve"> y Migración</w:t>
                              </w:r>
                              <w:r w:rsidRPr="00A53D33">
                                <w:rPr>
                                  <w:rFonts w:ascii="Century Gothic" w:hAnsi="Century Gothic"/>
                                  <w:sz w:val="18"/>
                                  <w:szCs w:val="18"/>
                                  <w:lang w:val="es-MX"/>
                                </w:rPr>
                                <w:t>:</w:t>
                              </w:r>
                            </w:p>
                            <w:p w14:paraId="67AA8BD8" w14:textId="77777777" w:rsidR="00A53D33" w:rsidRPr="00A53D33" w:rsidRDefault="00A53D33" w:rsidP="00A53D33">
                              <w:pPr>
                                <w:pStyle w:val="xxxmsonormal"/>
                                <w:numPr>
                                  <w:ilvl w:val="0"/>
                                  <w:numId w:val="20"/>
                                </w:numPr>
                                <w:rPr>
                                  <w:rFonts w:ascii="Century Gothic" w:hAnsi="Century Gothic"/>
                                  <w:sz w:val="18"/>
                                  <w:szCs w:val="18"/>
                                  <w:lang w:val="es-EC"/>
                                </w:rPr>
                              </w:pPr>
                              <w:r w:rsidRPr="00A53D33">
                                <w:rPr>
                                  <w:rFonts w:ascii="Century Gothic" w:hAnsi="Century Gothic"/>
                                  <w:sz w:val="18"/>
                                  <w:szCs w:val="18"/>
                                  <w:lang w:val="es-EC"/>
                                </w:rPr>
                                <w:t>TECNICO</w:t>
                              </w:r>
                            </w:p>
                            <w:p w14:paraId="14C3D1AF"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INFORMES</w:t>
                              </w:r>
                            </w:p>
                            <w:p w14:paraId="374FF5D9"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ALTO RENDIMIENTO</w:t>
                              </w:r>
                            </w:p>
                            <w:p w14:paraId="1197666B"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OFICIOS</w:t>
                              </w:r>
                            </w:p>
                            <w:p w14:paraId="7840CF84"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 xml:space="preserve">EVENTOS </w:t>
                              </w:r>
                            </w:p>
                            <w:p w14:paraId="6965E114"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EVALUACION</w:t>
                              </w:r>
                            </w:p>
                            <w:p w14:paraId="0478AC4A" w14:textId="77777777" w:rsidR="00A53D33" w:rsidRPr="00A53D33" w:rsidRDefault="00A53D33" w:rsidP="00A53D33">
                              <w:pPr>
                                <w:pStyle w:val="xxxmsonormal"/>
                                <w:numPr>
                                  <w:ilvl w:val="0"/>
                                  <w:numId w:val="14"/>
                                </w:numPr>
                                <w:ind w:left="1500"/>
                                <w:rPr>
                                  <w:rFonts w:ascii="Century Gothic" w:hAnsi="Century Gothic"/>
                                  <w:sz w:val="18"/>
                                  <w:szCs w:val="18"/>
                                  <w:lang w:val="es-EC"/>
                                </w:rPr>
                              </w:pPr>
                              <w:r w:rsidRPr="00A53D33">
                                <w:rPr>
                                  <w:rFonts w:ascii="Century Gothic" w:hAnsi="Century Gothic"/>
                                  <w:sz w:val="18"/>
                                  <w:szCs w:val="18"/>
                                  <w:lang w:val="es-EC"/>
                                </w:rPr>
                                <w:t>RECURSOS HUMANOS</w:t>
                              </w:r>
                            </w:p>
                            <w:p w14:paraId="24763534" w14:textId="77777777" w:rsidR="00A53D33" w:rsidRPr="00A53D33" w:rsidRDefault="00A53D33" w:rsidP="00A53D33">
                              <w:pPr>
                                <w:pStyle w:val="xxxmsonormal"/>
                                <w:numPr>
                                  <w:ilvl w:val="0"/>
                                  <w:numId w:val="15"/>
                                </w:numPr>
                                <w:ind w:left="2220"/>
                                <w:rPr>
                                  <w:rFonts w:ascii="Century Gothic" w:hAnsi="Century Gothic"/>
                                  <w:sz w:val="18"/>
                                  <w:szCs w:val="18"/>
                                  <w:lang w:val="es-EC"/>
                                </w:rPr>
                              </w:pPr>
                              <w:r w:rsidRPr="00A53D33">
                                <w:rPr>
                                  <w:rFonts w:ascii="Century Gothic" w:hAnsi="Century Gothic"/>
                                  <w:sz w:val="18"/>
                                  <w:szCs w:val="18"/>
                                  <w:lang w:val="es-EC"/>
                                </w:rPr>
                                <w:t>CONTRATOS</w:t>
                              </w:r>
                            </w:p>
                            <w:p w14:paraId="65E3C6B5" w14:textId="77777777" w:rsidR="00A53D33" w:rsidRPr="00A53D33" w:rsidRDefault="00A53D33" w:rsidP="00A53D33">
                              <w:pPr>
                                <w:pStyle w:val="xxxmsonormal"/>
                                <w:numPr>
                                  <w:ilvl w:val="0"/>
                                  <w:numId w:val="16"/>
                                </w:numPr>
                                <w:ind w:left="1500"/>
                                <w:rPr>
                                  <w:rFonts w:ascii="Century Gothic" w:hAnsi="Century Gothic"/>
                                  <w:sz w:val="18"/>
                                  <w:szCs w:val="18"/>
                                  <w:lang w:val="es-EC"/>
                                </w:rPr>
                              </w:pPr>
                              <w:r w:rsidRPr="00A53D33">
                                <w:rPr>
                                  <w:rFonts w:ascii="Century Gothic" w:hAnsi="Century Gothic"/>
                                  <w:sz w:val="18"/>
                                  <w:szCs w:val="18"/>
                                  <w:lang w:val="es-EC"/>
                                </w:rPr>
                                <w:t>DEPORTISTAS</w:t>
                              </w:r>
                            </w:p>
                            <w:p w14:paraId="6E4AFE25" w14:textId="77777777" w:rsidR="00A53D33" w:rsidRPr="00A53D33" w:rsidRDefault="00A53D33" w:rsidP="00A53D33">
                              <w:pPr>
                                <w:pStyle w:val="xxxmsonormal"/>
                                <w:numPr>
                                  <w:ilvl w:val="0"/>
                                  <w:numId w:val="17"/>
                                </w:numPr>
                                <w:ind w:left="2220"/>
                                <w:rPr>
                                  <w:rFonts w:ascii="Century Gothic" w:hAnsi="Century Gothic"/>
                                  <w:sz w:val="18"/>
                                  <w:szCs w:val="18"/>
                                  <w:lang w:val="es-EC"/>
                                </w:rPr>
                              </w:pPr>
                              <w:r w:rsidRPr="00A53D33">
                                <w:rPr>
                                  <w:rFonts w:ascii="Century Gothic" w:hAnsi="Century Gothic"/>
                                  <w:sz w:val="18"/>
                                  <w:szCs w:val="18"/>
                                  <w:lang w:val="es-EC"/>
                                </w:rPr>
                                <w:t>DEPORTISTAS</w:t>
                              </w:r>
                            </w:p>
                            <w:p w14:paraId="4E04BCF7" w14:textId="77777777" w:rsidR="00A53D33" w:rsidRPr="00A53D33" w:rsidRDefault="00A53D33" w:rsidP="00A53D33">
                              <w:pPr>
                                <w:pStyle w:val="xxxmsonormal"/>
                                <w:numPr>
                                  <w:ilvl w:val="0"/>
                                  <w:numId w:val="18"/>
                                </w:numPr>
                                <w:ind w:left="1500"/>
                                <w:rPr>
                                  <w:rFonts w:ascii="Century Gothic" w:hAnsi="Century Gothic"/>
                                  <w:sz w:val="18"/>
                                  <w:szCs w:val="18"/>
                                  <w:lang w:val="es-EC"/>
                                </w:rPr>
                              </w:pPr>
                              <w:r w:rsidRPr="00A53D33">
                                <w:rPr>
                                  <w:rFonts w:ascii="Century Gothic" w:hAnsi="Century Gothic"/>
                                  <w:sz w:val="18"/>
                                  <w:szCs w:val="18"/>
                                  <w:lang w:val="es-EC"/>
                                </w:rPr>
                                <w:t>VARIOS</w:t>
                              </w:r>
                            </w:p>
                            <w:p w14:paraId="26D21C62" w14:textId="77777777" w:rsidR="00A53D33" w:rsidRPr="00A53D33" w:rsidRDefault="00A53D33" w:rsidP="00A53D33">
                              <w:pPr>
                                <w:pStyle w:val="xxxmsonormal"/>
                                <w:numPr>
                                  <w:ilvl w:val="0"/>
                                  <w:numId w:val="19"/>
                                </w:numPr>
                                <w:ind w:left="2220"/>
                                <w:rPr>
                                  <w:rFonts w:ascii="Century Gothic" w:hAnsi="Century Gothic"/>
                                  <w:sz w:val="18"/>
                                  <w:szCs w:val="18"/>
                                  <w:lang w:val="es-EC"/>
                                </w:rPr>
                              </w:pPr>
                              <w:r w:rsidRPr="00A53D33">
                                <w:rPr>
                                  <w:rFonts w:ascii="Century Gothic" w:hAnsi="Century Gothic"/>
                                  <w:sz w:val="18"/>
                                  <w:szCs w:val="18"/>
                                  <w:lang w:val="es-EC"/>
                                </w:rPr>
                                <w:t>CARPETA 2</w:t>
                              </w:r>
                            </w:p>
                            <w:p w14:paraId="6597AE78"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ANILLADOS DE FIN DE SEMANA</w:t>
                              </w:r>
                            </w:p>
                            <w:p w14:paraId="070D2DC1"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LEITZ 2013 (COLOCAR AÑOS)</w:t>
                              </w:r>
                            </w:p>
                            <w:p w14:paraId="1FA0F7C4"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2012-2014 OFICIOS</w:t>
                              </w:r>
                            </w:p>
                            <w:p w14:paraId="204B1CDE" w14:textId="0DFE164F" w:rsidR="005951C8" w:rsidRPr="00D35037" w:rsidRDefault="005951C8" w:rsidP="005951C8">
                              <w:pPr>
                                <w:spacing w:after="0"/>
                                <w:rPr>
                                  <w:rFonts w:ascii="Century Gothic" w:hAnsi="Century Gothic"/>
                                  <w:b/>
                                  <w:bCs/>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Connecteur droit 58"/>
                        <wps:cNvCnPr/>
                        <wps:spPr>
                          <a:xfrm>
                            <a:off x="4095743" y="-432121"/>
                            <a:ext cx="12660" cy="1674747"/>
                          </a:xfrm>
                          <a:prstGeom prst="line">
                            <a:avLst/>
                          </a:prstGeom>
                        </wps:spPr>
                        <wps:style>
                          <a:lnRef idx="1">
                            <a:schemeClr val="dk1"/>
                          </a:lnRef>
                          <a:fillRef idx="0">
                            <a:schemeClr val="dk1"/>
                          </a:fillRef>
                          <a:effectRef idx="0">
                            <a:schemeClr val="dk1"/>
                          </a:effectRef>
                          <a:fontRef idx="minor">
                            <a:schemeClr val="tx1"/>
                          </a:fontRef>
                        </wps:style>
                        <wps:bodyPr/>
                      </wps:wsp>
                      <wps:wsp>
                        <wps:cNvPr id="84" name="Connecteur droit avec flèche 62"/>
                        <wps:cNvCnPr/>
                        <wps:spPr>
                          <a:xfrm flipV="1">
                            <a:off x="5364678" y="2894209"/>
                            <a:ext cx="794684" cy="3350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4F8CB42" id="_x0000_s1053" style="position:absolute;margin-left:0;margin-top:-12.6pt;width:793.6pt;height:248.25pt;z-index:251838464;mso-position-horizontal-relative:margin;mso-width-relative:margin;mso-height-relative:margin" coordorigin="64,-4321" coordsize="95183,68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">
                <v:roundrect id="Rectangle : coins arrondis 40" o:spid="_x0000_s1054" style="position:absolute;left:30738;top:12426;width:22669;height:41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" fillcolor="white [3201]" strokecolor="black [3200]" strokeweight="1pt">
                  <v:stroke joinstyle="miter"/>
                  <v:textbox>
                    <w:txbxContent>
                      <w:p w14:paraId="2AA763D1" w14:textId="77777777" w:rsidR="005951C8" w:rsidRDefault="005951C8" w:rsidP="005951C8">
                        <w:pPr>
                          <w:ind w:left="720" w:hanging="360"/>
                          <w:jc w:val="center"/>
                          <w:rPr>
                            <w:rFonts w:ascii="Century Gothic" w:hAnsi="Century Gothic"/>
                          </w:rPr>
                        </w:pPr>
                        <w:r w:rsidRPr="005F37F5">
                          <w:rPr>
                            <w:rFonts w:ascii="Century Gothic" w:hAnsi="Century Gothic"/>
                          </w:rPr>
                          <w:t>SUBDEPARTAMENTO</w:t>
                        </w:r>
                      </w:p>
                      <w:p w14:paraId="72AD0B16" w14:textId="0D615782" w:rsidR="005951C8" w:rsidRPr="00A53D33" w:rsidRDefault="005951C8" w:rsidP="005951C8">
                        <w:pPr>
                          <w:pStyle w:val="Prrafodelista"/>
                          <w:numPr>
                            <w:ilvl w:val="0"/>
                            <w:numId w:val="10"/>
                          </w:numPr>
                          <w:rPr>
                            <w:rFonts w:ascii="Century Gothic" w:hAnsi="Century Gothic"/>
                            <w:sz w:val="18"/>
                            <w:szCs w:val="18"/>
                          </w:rPr>
                        </w:pPr>
                        <w:r w:rsidRPr="00A53D33">
                          <w:rPr>
                            <w:rFonts w:ascii="Century Gothic" w:hAnsi="Century Gothic"/>
                            <w:sz w:val="18"/>
                            <w:szCs w:val="18"/>
                          </w:rPr>
                          <w:t>T</w:t>
                        </w:r>
                        <w:r w:rsidR="00A53D33" w:rsidRPr="00A53D33">
                          <w:rPr>
                            <w:rFonts w:ascii="Century Gothic" w:hAnsi="Century Gothic"/>
                            <w:sz w:val="18"/>
                            <w:szCs w:val="18"/>
                          </w:rPr>
                          <w:t>ECNICO</w:t>
                        </w:r>
                      </w:p>
                      <w:p w14:paraId="738F33BD" w14:textId="0770BC7B" w:rsidR="005951C8" w:rsidRPr="00A53D33" w:rsidRDefault="00A53D33" w:rsidP="005951C8">
                        <w:pPr>
                          <w:pStyle w:val="Prrafodelista"/>
                          <w:numPr>
                            <w:ilvl w:val="0"/>
                            <w:numId w:val="10"/>
                          </w:numPr>
                          <w:rPr>
                            <w:rFonts w:ascii="Century Gothic" w:hAnsi="Century Gothic"/>
                            <w:sz w:val="18"/>
                            <w:szCs w:val="18"/>
                          </w:rPr>
                        </w:pPr>
                        <w:r w:rsidRPr="00A53D33">
                          <w:rPr>
                            <w:rFonts w:ascii="Century Gothic" w:hAnsi="Century Gothic"/>
                            <w:sz w:val="18"/>
                            <w:szCs w:val="18"/>
                          </w:rPr>
                          <w:t>RECURSOS HUMANOS</w:t>
                        </w:r>
                      </w:p>
                      <w:p w14:paraId="1C16C92C" w14:textId="7B3EE60C"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rPr>
                          <w:t>D</w:t>
                        </w:r>
                        <w:r w:rsidR="00A53D33" w:rsidRPr="00A53D33">
                          <w:rPr>
                            <w:rFonts w:ascii="Century Gothic" w:hAnsi="Century Gothic"/>
                            <w:sz w:val="18"/>
                            <w:szCs w:val="18"/>
                          </w:rPr>
                          <w:t>EPORTISTAS</w:t>
                        </w:r>
                      </w:p>
                      <w:p w14:paraId="523039EA" w14:textId="6E178F35"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rPr>
                          <w:t>V</w:t>
                        </w:r>
                        <w:r w:rsidR="00A53D33" w:rsidRPr="00A53D33">
                          <w:rPr>
                            <w:rFonts w:ascii="Century Gothic" w:hAnsi="Century Gothic"/>
                            <w:sz w:val="18"/>
                            <w:szCs w:val="18"/>
                          </w:rPr>
                          <w:t>ARIOS</w:t>
                        </w:r>
                      </w:p>
                      <w:p w14:paraId="63FF5A0E" w14:textId="77777777"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ANILLADOS DE FIN DE SEMANA</w:t>
                        </w:r>
                      </w:p>
                      <w:p w14:paraId="72652455" w14:textId="77777777"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LEITZ 2013 (COLOCAR AÑOS)</w:t>
                        </w:r>
                      </w:p>
                      <w:p w14:paraId="61092BAF" w14:textId="47F7397C" w:rsidR="005951C8" w:rsidRPr="00A53D33" w:rsidRDefault="005951C8" w:rsidP="005951C8">
                        <w:pPr>
                          <w:pStyle w:val="Prrafodelista"/>
                          <w:numPr>
                            <w:ilvl w:val="0"/>
                            <w:numId w:val="10"/>
                          </w:numPr>
                          <w:rPr>
                            <w:rFonts w:ascii="Century Gothic" w:hAnsi="Century Gothic"/>
                            <w:sz w:val="18"/>
                            <w:szCs w:val="18"/>
                            <w:lang w:val="es-MX"/>
                          </w:rPr>
                        </w:pPr>
                        <w:r w:rsidRPr="00A53D33">
                          <w:rPr>
                            <w:rFonts w:ascii="Century Gothic" w:hAnsi="Century Gothic"/>
                            <w:sz w:val="18"/>
                            <w:szCs w:val="18"/>
                            <w:lang w:val="es-EC"/>
                          </w:rPr>
                          <w:t>2012-2014 OFICIOS</w:t>
                        </w:r>
                      </w:p>
                      <w:p w14:paraId="036D0035" w14:textId="77777777" w:rsidR="005951C8" w:rsidRPr="00B11D7A" w:rsidRDefault="005951C8" w:rsidP="005951C8">
                        <w:pPr>
                          <w:pStyle w:val="Prrafodelista"/>
                          <w:ind w:left="1080"/>
                          <w:rPr>
                            <w:rFonts w:ascii="Century Gothic" w:hAnsi="Century Gothic"/>
                            <w:lang w:val="es-MX"/>
                          </w:rPr>
                        </w:pPr>
                      </w:p>
                    </w:txbxContent>
                  </v:textbox>
                </v:roundrect>
                <v:roundrect id="Rectangle : coins arrondis 48" o:spid="_x0000_s1055" style="position:absolute;left:64;top:19457;width:21859;height:192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" fillcolor="white [3201]" strokecolor="black [3200]" strokeweight="1pt">
                  <v:stroke joinstyle="miter"/>
                  <v:textbox>
                    <w:txbxContent>
                      <w:p w14:paraId="6DBF7B84" w14:textId="3CE6AAA3" w:rsidR="005951C8" w:rsidRPr="005F37F5" w:rsidRDefault="005951C8" w:rsidP="005951C8">
                        <w:pPr>
                          <w:jc w:val="center"/>
                          <w:rPr>
                            <w:rFonts w:ascii="Century Gothic" w:hAnsi="Century Gothic"/>
                            <w:lang w:val="es-MX"/>
                          </w:rPr>
                        </w:pPr>
                        <w:r>
                          <w:rPr>
                            <w:rFonts w:ascii="Century Gothic" w:hAnsi="Century Gothic"/>
                            <w:lang w:val="es-MX"/>
                          </w:rPr>
                          <w:t xml:space="preserve">Departamento </w:t>
                        </w:r>
                        <w:r>
                          <w:rPr>
                            <w:rFonts w:ascii="Century Gothic" w:hAnsi="Century Gothic"/>
                            <w:lang w:val="es-MX"/>
                          </w:rPr>
                          <w:t>Administrativo</w:t>
                        </w:r>
                      </w:p>
                    </w:txbxContent>
                  </v:textbox>
                </v:roundrect>
                <v:roundrect id="Rectangle : coins arrondis 53" o:spid="_x0000_s1056" style="position:absolute;left:61592;top:1464;width:33656;height:626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" fillcolor="white [3201]" strokecolor="black [3200]" strokeweight="1pt">
                  <v:stroke joinstyle="miter"/>
                  <v:textbox>
                    <w:txbxContent>
                      <w:p w14:paraId="1CD1E4A6" w14:textId="4E02A81C" w:rsidR="00A53D33" w:rsidRPr="00A53D33" w:rsidRDefault="00A53D33" w:rsidP="00A53D33">
                        <w:pPr>
                          <w:spacing w:after="0"/>
                          <w:rPr>
                            <w:rFonts w:ascii="Century Gothic" w:hAnsi="Century Gothic"/>
                            <w:sz w:val="18"/>
                            <w:szCs w:val="18"/>
                            <w:lang w:val="es-MX"/>
                          </w:rPr>
                        </w:pPr>
                        <w:r w:rsidRPr="00A53D33">
                          <w:rPr>
                            <w:rFonts w:ascii="Century Gothic" w:hAnsi="Century Gothic"/>
                            <w:sz w:val="18"/>
                            <w:szCs w:val="18"/>
                            <w:lang w:val="es-MX"/>
                          </w:rPr>
                          <w:t>Tipos de documentos, Definidos para digitalización</w:t>
                        </w:r>
                        <w:r>
                          <w:rPr>
                            <w:rFonts w:ascii="Century Gothic" w:hAnsi="Century Gothic"/>
                            <w:sz w:val="18"/>
                            <w:szCs w:val="18"/>
                            <w:lang w:val="es-MX"/>
                          </w:rPr>
                          <w:t xml:space="preserve"> y Migración</w:t>
                        </w:r>
                        <w:r w:rsidRPr="00A53D33">
                          <w:rPr>
                            <w:rFonts w:ascii="Century Gothic" w:hAnsi="Century Gothic"/>
                            <w:sz w:val="18"/>
                            <w:szCs w:val="18"/>
                            <w:lang w:val="es-MX"/>
                          </w:rPr>
                          <w:t>:</w:t>
                        </w:r>
                      </w:p>
                      <w:p w14:paraId="67AA8BD8" w14:textId="77777777" w:rsidR="00A53D33" w:rsidRPr="00A53D33" w:rsidRDefault="00A53D33" w:rsidP="00A53D33">
                        <w:pPr>
                          <w:pStyle w:val="xxxmsonormal"/>
                          <w:numPr>
                            <w:ilvl w:val="0"/>
                            <w:numId w:val="20"/>
                          </w:numPr>
                          <w:rPr>
                            <w:rFonts w:ascii="Century Gothic" w:hAnsi="Century Gothic"/>
                            <w:sz w:val="18"/>
                            <w:szCs w:val="18"/>
                            <w:lang w:val="es-EC"/>
                          </w:rPr>
                        </w:pPr>
                        <w:r w:rsidRPr="00A53D33">
                          <w:rPr>
                            <w:rFonts w:ascii="Century Gothic" w:hAnsi="Century Gothic"/>
                            <w:sz w:val="18"/>
                            <w:szCs w:val="18"/>
                            <w:lang w:val="es-EC"/>
                          </w:rPr>
                          <w:t>TECNICO</w:t>
                        </w:r>
                      </w:p>
                      <w:p w14:paraId="14C3D1AF"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INFORMES</w:t>
                        </w:r>
                      </w:p>
                      <w:p w14:paraId="374FF5D9"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ALTO RENDIMIENTO</w:t>
                        </w:r>
                      </w:p>
                      <w:p w14:paraId="1197666B"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OFICIOS</w:t>
                        </w:r>
                      </w:p>
                      <w:p w14:paraId="7840CF84"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 xml:space="preserve">EVENTOS </w:t>
                        </w:r>
                      </w:p>
                      <w:p w14:paraId="6965E114" w14:textId="77777777" w:rsidR="00A53D33" w:rsidRPr="00A53D33" w:rsidRDefault="00A53D33" w:rsidP="00A53D33">
                        <w:pPr>
                          <w:pStyle w:val="xxxmsonormal"/>
                          <w:numPr>
                            <w:ilvl w:val="0"/>
                            <w:numId w:val="13"/>
                          </w:numPr>
                          <w:ind w:left="2220"/>
                          <w:rPr>
                            <w:rFonts w:ascii="Century Gothic" w:hAnsi="Century Gothic"/>
                            <w:sz w:val="18"/>
                            <w:szCs w:val="18"/>
                            <w:lang w:val="es-EC"/>
                          </w:rPr>
                        </w:pPr>
                        <w:r w:rsidRPr="00A53D33">
                          <w:rPr>
                            <w:rFonts w:ascii="Century Gothic" w:hAnsi="Century Gothic"/>
                            <w:sz w:val="18"/>
                            <w:szCs w:val="18"/>
                            <w:lang w:val="es-EC"/>
                          </w:rPr>
                          <w:t>EVALUACION</w:t>
                        </w:r>
                      </w:p>
                      <w:p w14:paraId="0478AC4A" w14:textId="77777777" w:rsidR="00A53D33" w:rsidRPr="00A53D33" w:rsidRDefault="00A53D33" w:rsidP="00A53D33">
                        <w:pPr>
                          <w:pStyle w:val="xxxmsonormal"/>
                          <w:numPr>
                            <w:ilvl w:val="0"/>
                            <w:numId w:val="14"/>
                          </w:numPr>
                          <w:ind w:left="1500"/>
                          <w:rPr>
                            <w:rFonts w:ascii="Century Gothic" w:hAnsi="Century Gothic"/>
                            <w:sz w:val="18"/>
                            <w:szCs w:val="18"/>
                            <w:lang w:val="es-EC"/>
                          </w:rPr>
                        </w:pPr>
                        <w:r w:rsidRPr="00A53D33">
                          <w:rPr>
                            <w:rFonts w:ascii="Century Gothic" w:hAnsi="Century Gothic"/>
                            <w:sz w:val="18"/>
                            <w:szCs w:val="18"/>
                            <w:lang w:val="es-EC"/>
                          </w:rPr>
                          <w:t>RECURSOS HUMANOS</w:t>
                        </w:r>
                      </w:p>
                      <w:p w14:paraId="24763534" w14:textId="77777777" w:rsidR="00A53D33" w:rsidRPr="00A53D33" w:rsidRDefault="00A53D33" w:rsidP="00A53D33">
                        <w:pPr>
                          <w:pStyle w:val="xxxmsonormal"/>
                          <w:numPr>
                            <w:ilvl w:val="0"/>
                            <w:numId w:val="15"/>
                          </w:numPr>
                          <w:ind w:left="2220"/>
                          <w:rPr>
                            <w:rFonts w:ascii="Century Gothic" w:hAnsi="Century Gothic"/>
                            <w:sz w:val="18"/>
                            <w:szCs w:val="18"/>
                            <w:lang w:val="es-EC"/>
                          </w:rPr>
                        </w:pPr>
                        <w:r w:rsidRPr="00A53D33">
                          <w:rPr>
                            <w:rFonts w:ascii="Century Gothic" w:hAnsi="Century Gothic"/>
                            <w:sz w:val="18"/>
                            <w:szCs w:val="18"/>
                            <w:lang w:val="es-EC"/>
                          </w:rPr>
                          <w:t>CONTRATOS</w:t>
                        </w:r>
                      </w:p>
                      <w:p w14:paraId="65E3C6B5" w14:textId="77777777" w:rsidR="00A53D33" w:rsidRPr="00A53D33" w:rsidRDefault="00A53D33" w:rsidP="00A53D33">
                        <w:pPr>
                          <w:pStyle w:val="xxxmsonormal"/>
                          <w:numPr>
                            <w:ilvl w:val="0"/>
                            <w:numId w:val="16"/>
                          </w:numPr>
                          <w:ind w:left="1500"/>
                          <w:rPr>
                            <w:rFonts w:ascii="Century Gothic" w:hAnsi="Century Gothic"/>
                            <w:sz w:val="18"/>
                            <w:szCs w:val="18"/>
                            <w:lang w:val="es-EC"/>
                          </w:rPr>
                        </w:pPr>
                        <w:r w:rsidRPr="00A53D33">
                          <w:rPr>
                            <w:rFonts w:ascii="Century Gothic" w:hAnsi="Century Gothic"/>
                            <w:sz w:val="18"/>
                            <w:szCs w:val="18"/>
                            <w:lang w:val="es-EC"/>
                          </w:rPr>
                          <w:t>DEPORTISTAS</w:t>
                        </w:r>
                      </w:p>
                      <w:p w14:paraId="6E4AFE25" w14:textId="77777777" w:rsidR="00A53D33" w:rsidRPr="00A53D33" w:rsidRDefault="00A53D33" w:rsidP="00A53D33">
                        <w:pPr>
                          <w:pStyle w:val="xxxmsonormal"/>
                          <w:numPr>
                            <w:ilvl w:val="0"/>
                            <w:numId w:val="17"/>
                          </w:numPr>
                          <w:ind w:left="2220"/>
                          <w:rPr>
                            <w:rFonts w:ascii="Century Gothic" w:hAnsi="Century Gothic"/>
                            <w:sz w:val="18"/>
                            <w:szCs w:val="18"/>
                            <w:lang w:val="es-EC"/>
                          </w:rPr>
                        </w:pPr>
                        <w:r w:rsidRPr="00A53D33">
                          <w:rPr>
                            <w:rFonts w:ascii="Century Gothic" w:hAnsi="Century Gothic"/>
                            <w:sz w:val="18"/>
                            <w:szCs w:val="18"/>
                            <w:lang w:val="es-EC"/>
                          </w:rPr>
                          <w:t>DEPORTISTAS</w:t>
                        </w:r>
                      </w:p>
                      <w:p w14:paraId="4E04BCF7" w14:textId="77777777" w:rsidR="00A53D33" w:rsidRPr="00A53D33" w:rsidRDefault="00A53D33" w:rsidP="00A53D33">
                        <w:pPr>
                          <w:pStyle w:val="xxxmsonormal"/>
                          <w:numPr>
                            <w:ilvl w:val="0"/>
                            <w:numId w:val="18"/>
                          </w:numPr>
                          <w:ind w:left="1500"/>
                          <w:rPr>
                            <w:rFonts w:ascii="Century Gothic" w:hAnsi="Century Gothic"/>
                            <w:sz w:val="18"/>
                            <w:szCs w:val="18"/>
                            <w:lang w:val="es-EC"/>
                          </w:rPr>
                        </w:pPr>
                        <w:r w:rsidRPr="00A53D33">
                          <w:rPr>
                            <w:rFonts w:ascii="Century Gothic" w:hAnsi="Century Gothic"/>
                            <w:sz w:val="18"/>
                            <w:szCs w:val="18"/>
                            <w:lang w:val="es-EC"/>
                          </w:rPr>
                          <w:t>VARIOS</w:t>
                        </w:r>
                      </w:p>
                      <w:p w14:paraId="26D21C62" w14:textId="77777777" w:rsidR="00A53D33" w:rsidRPr="00A53D33" w:rsidRDefault="00A53D33" w:rsidP="00A53D33">
                        <w:pPr>
                          <w:pStyle w:val="xxxmsonormal"/>
                          <w:numPr>
                            <w:ilvl w:val="0"/>
                            <w:numId w:val="19"/>
                          </w:numPr>
                          <w:ind w:left="2220"/>
                          <w:rPr>
                            <w:rFonts w:ascii="Century Gothic" w:hAnsi="Century Gothic"/>
                            <w:sz w:val="18"/>
                            <w:szCs w:val="18"/>
                            <w:lang w:val="es-EC"/>
                          </w:rPr>
                        </w:pPr>
                        <w:r w:rsidRPr="00A53D33">
                          <w:rPr>
                            <w:rFonts w:ascii="Century Gothic" w:hAnsi="Century Gothic"/>
                            <w:sz w:val="18"/>
                            <w:szCs w:val="18"/>
                            <w:lang w:val="es-EC"/>
                          </w:rPr>
                          <w:t>CARPETA 2</w:t>
                        </w:r>
                      </w:p>
                      <w:p w14:paraId="6597AE78"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ANILLADOS DE FIN DE SEMANA</w:t>
                        </w:r>
                      </w:p>
                      <w:p w14:paraId="070D2DC1"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LEITZ 2013 (COLOCAR AÑOS)</w:t>
                        </w:r>
                      </w:p>
                      <w:p w14:paraId="1FA0F7C4" w14:textId="77777777" w:rsidR="00A53D33" w:rsidRPr="00A53D33" w:rsidRDefault="00A53D33" w:rsidP="00A53D33">
                        <w:pPr>
                          <w:pStyle w:val="xxxmsonormal"/>
                          <w:numPr>
                            <w:ilvl w:val="0"/>
                            <w:numId w:val="11"/>
                          </w:numPr>
                          <w:ind w:left="1500"/>
                          <w:rPr>
                            <w:rFonts w:ascii="Century Gothic" w:hAnsi="Century Gothic"/>
                            <w:sz w:val="18"/>
                            <w:szCs w:val="18"/>
                            <w:lang w:val="es-EC"/>
                          </w:rPr>
                        </w:pPr>
                        <w:r w:rsidRPr="00A53D33">
                          <w:rPr>
                            <w:rFonts w:ascii="Century Gothic" w:hAnsi="Century Gothic"/>
                            <w:sz w:val="18"/>
                            <w:szCs w:val="18"/>
                            <w:lang w:val="es-EC"/>
                          </w:rPr>
                          <w:t>2012-2014 OFICIOS</w:t>
                        </w:r>
                      </w:p>
                      <w:p w14:paraId="204B1CDE" w14:textId="0DFE164F" w:rsidR="005951C8" w:rsidRPr="00D35037" w:rsidRDefault="005951C8" w:rsidP="005951C8">
                        <w:pPr>
                          <w:spacing w:after="0"/>
                          <w:rPr>
                            <w:rFonts w:ascii="Century Gothic" w:hAnsi="Century Gothic"/>
                            <w:b/>
                            <w:bCs/>
                            <w:sz w:val="20"/>
                            <w:szCs w:val="20"/>
                            <w:lang w:val="es-MX"/>
                          </w:rPr>
                        </w:pPr>
                      </w:p>
                    </w:txbxContent>
                  </v:textbox>
                </v:roundrect>
                <v:line id="Connecteur droit 58" o:spid="_x0000_s1057" style="position:absolute;visibility:visible;mso-wrap-style:square" from="40957,-4321" to="41084,12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" strokecolor="black [3200]" strokeweight=".5pt">
                  <v:stroke joinstyle="miter"/>
                </v:line>
                <v:shape id="Connecteur droit avec flèche 62" o:spid="_x0000_s1058" type="#_x0000_t32" style="position:absolute;left:53646;top:28942;width:7947;height:3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" strokecolor="black [3200]" strokeweight=".5pt">
                  <v:stroke endarrow="block" joinstyle="miter"/>
                </v:shape>
                <w10:wrap anchorx="margin"/>
              </v:group>
            </w:pict>
          </mc:Fallback>
        </mc:AlternateContent>
      </w:r>
    </w:p>
    <w:p w14:paraId="5519090A" w14:textId="7F1DC59C" w:rsidR="00B07478" w:rsidRDefault="00B07478" w:rsidP="001D5976">
      <w:pPr>
        <w:rPr>
          <w:rFonts w:ascii="Century Gothic" w:hAnsi="Century Gothic"/>
          <w:b/>
          <w:bCs/>
          <w:lang w:val="es-MX"/>
        </w:rPr>
      </w:pPr>
    </w:p>
    <w:p w14:paraId="5C20CDC5" w14:textId="7182F267" w:rsidR="002C7CB1" w:rsidRDefault="002C7CB1" w:rsidP="001D5976">
      <w:pPr>
        <w:rPr>
          <w:rFonts w:ascii="Century Gothic" w:hAnsi="Century Gothic"/>
          <w:b/>
          <w:bCs/>
          <w:lang w:val="es-MX"/>
        </w:rPr>
      </w:pPr>
    </w:p>
    <w:p w14:paraId="479A5294" w14:textId="6DC91442" w:rsidR="002C7CB1" w:rsidRDefault="002C7CB1" w:rsidP="001D5976">
      <w:pPr>
        <w:rPr>
          <w:rFonts w:ascii="Century Gothic" w:hAnsi="Century Gothic"/>
          <w:b/>
          <w:bCs/>
          <w:lang w:val="es-MX"/>
        </w:rPr>
      </w:pPr>
    </w:p>
    <w:p w14:paraId="7CF84BDC" w14:textId="21F748E6" w:rsidR="002C7CB1" w:rsidRDefault="005951C8" w:rsidP="001D5976">
      <w:pPr>
        <w:rPr>
          <w:rFonts w:ascii="Century Gothic" w:hAnsi="Century Gothic"/>
          <w:b/>
          <w:bCs/>
          <w:lang w:val="es-MX"/>
        </w:rPr>
      </w:pPr>
      <w:r>
        <w:rPr>
          <w:noProof/>
        </w:rPr>
        <mc:AlternateContent>
          <mc:Choice Requires="wps">
            <w:drawing>
              <wp:anchor distT="0" distB="0" distL="114300" distR="114300" simplePos="0" relativeHeight="251840512" behindDoc="0" locked="0" layoutInCell="1" allowOverlap="1" wp14:anchorId="266B0125" wp14:editId="399DE70B">
                <wp:simplePos x="0" y="0"/>
                <wp:positionH relativeFrom="column">
                  <wp:posOffset>2352675</wp:posOffset>
                </wp:positionH>
                <wp:positionV relativeFrom="paragraph">
                  <wp:posOffset>184785</wp:posOffset>
                </wp:positionV>
                <wp:extent cx="895350" cy="45719"/>
                <wp:effectExtent l="0" t="57150" r="19050" b="50165"/>
                <wp:wrapNone/>
                <wp:docPr id="91" name="Connecteur droit avec flèche 62"/>
                <wp:cNvGraphicFramePr/>
                <a:graphic xmlns:a="http://schemas.openxmlformats.org/drawingml/2006/main">
                  <a:graphicData uri="http://schemas.microsoft.com/office/word/2010/wordprocessingShape">
                    <wps:wsp>
                      <wps:cNvCnPr/>
                      <wps:spPr>
                        <a:xfrm flipV="1">
                          <a:off x="0" y="0"/>
                          <a:ext cx="89535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68C52F" id="Connecteur droit avec flèche 62" o:spid="_x0000_s1026" type="#_x0000_t32" style="position:absolute;margin-left:185.25pt;margin-top:14.55pt;width:70.5pt;height:3.6pt;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" strokecolor="black [3200]" strokeweight=".5pt">
                <v:stroke endarrow="block" joinstyle="miter"/>
              </v:shape>
            </w:pict>
          </mc:Fallback>
        </mc:AlternateContent>
      </w:r>
    </w:p>
    <w:p w14:paraId="2F03AE1A" w14:textId="61D420B2" w:rsidR="002C7CB1" w:rsidRDefault="002C7CB1" w:rsidP="001D5976">
      <w:pPr>
        <w:rPr>
          <w:rFonts w:ascii="Century Gothic" w:hAnsi="Century Gothic"/>
          <w:b/>
          <w:bCs/>
          <w:lang w:val="es-MX"/>
        </w:rPr>
      </w:pPr>
    </w:p>
    <w:p w14:paraId="5B60170D" w14:textId="10612A0A" w:rsidR="002C7CB1" w:rsidRDefault="002C7CB1" w:rsidP="001D5976">
      <w:pPr>
        <w:rPr>
          <w:rFonts w:ascii="Century Gothic" w:hAnsi="Century Gothic"/>
          <w:b/>
          <w:bCs/>
          <w:lang w:val="es-MX"/>
        </w:rPr>
      </w:pPr>
    </w:p>
    <w:p w14:paraId="7A966CB7" w14:textId="77D59353" w:rsidR="002C7CB1" w:rsidRDefault="002C7CB1" w:rsidP="001D5976">
      <w:pPr>
        <w:rPr>
          <w:rFonts w:ascii="Century Gothic" w:hAnsi="Century Gothic"/>
          <w:b/>
          <w:bCs/>
          <w:lang w:val="es-MX"/>
        </w:rPr>
      </w:pPr>
    </w:p>
    <w:p w14:paraId="5781D841" w14:textId="3CCEE609" w:rsidR="002C7CB1" w:rsidRDefault="002C7CB1" w:rsidP="001D5976">
      <w:pPr>
        <w:rPr>
          <w:rFonts w:ascii="Century Gothic" w:hAnsi="Century Gothic"/>
          <w:b/>
          <w:bCs/>
          <w:lang w:val="es-MX"/>
        </w:rPr>
      </w:pPr>
    </w:p>
    <w:p w14:paraId="409E33E5" w14:textId="3DC23D08" w:rsidR="008439A2" w:rsidRDefault="008439A2" w:rsidP="0097393C">
      <w:pPr>
        <w:rPr>
          <w:rFonts w:ascii="Century Gothic" w:hAnsi="Century Gothic"/>
          <w:b/>
          <w:bCs/>
          <w:lang w:val="es-MX"/>
        </w:rPr>
      </w:pPr>
    </w:p>
    <w:p w14:paraId="5FAC2C27" w14:textId="77777777" w:rsidR="0097393C" w:rsidRPr="0097393C" w:rsidRDefault="0097393C" w:rsidP="0097393C">
      <w:pPr>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74794033" w14:textId="6047BEF1"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436D3B4C"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sidR="008439A2" w:rsidRPr="0097393C">
        <w:rPr>
          <w:rFonts w:ascii="Century Gothic" w:hAnsi="Century Gothic"/>
          <w:b/>
          <w:bCs/>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5DD9AADB"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70FCE1C6" w14:textId="7D691219"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Pr>
          <w:rFonts w:ascii="Century Gothic" w:hAnsi="Century Gothic"/>
          <w:lang w:val="es-MX"/>
        </w:rPr>
        <w:t xml:space="preserve"> </w:t>
      </w:r>
      <w:r w:rsidR="008439A2">
        <w:rPr>
          <w:rFonts w:ascii="Century Gothic" w:hAnsi="Century Gothic"/>
          <w:lang w:val="es-MX"/>
        </w:rPr>
        <w:t xml:space="preserve">se compromete a cargar la información en </w:t>
      </w:r>
      <w:r w:rsidR="00F035E2">
        <w:rPr>
          <w:rFonts w:ascii="Century Gothic" w:hAnsi="Century Gothic"/>
          <w:lang w:val="es-MX"/>
        </w:rPr>
        <w:t>C</w:t>
      </w:r>
      <w:r w:rsidR="008439A2">
        <w:rPr>
          <w:rFonts w:ascii="Century Gothic" w:hAnsi="Century Gothic"/>
          <w:lang w:val="es-MX"/>
        </w:rPr>
        <w:t xml:space="preserve">loud </w:t>
      </w:r>
      <w:r w:rsidR="00F035E2">
        <w:rPr>
          <w:rFonts w:ascii="Century Gothic" w:hAnsi="Century Gothic"/>
          <w:lang w:val="es-MX"/>
        </w:rPr>
        <w:t>C</w:t>
      </w:r>
      <w:r w:rsidR="008439A2">
        <w:rPr>
          <w:rFonts w:ascii="Century Gothic" w:hAnsi="Century Gothic"/>
          <w:lang w:val="es-MX"/>
        </w:rPr>
        <w:t>orporativo de DATASOLUTIONS S.A., y es consciente de que no se procesara de no haber recibido lo que se solicite en el punto anterior.</w:t>
      </w:r>
    </w:p>
    <w:p w14:paraId="306E53DB" w14:textId="64A69A50"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sidR="008439A2">
        <w:rPr>
          <w:rFonts w:ascii="Century Gothic" w:hAnsi="Century Gothic"/>
          <w:lang w:val="es-MX"/>
        </w:rPr>
        <w:t xml:space="preserve">, se compromete a enviar la información cumpliendo con todo el protocolo para que esta pueda ser procesada y de la misma forma es consciente, que cualquier error de origen, es decir sea producido por el cliente no será responsabilidad de </w:t>
      </w:r>
      <w:r w:rsidR="008439A2">
        <w:rPr>
          <w:rFonts w:ascii="Century Gothic" w:hAnsi="Century Gothic"/>
          <w:lang w:val="es-MX"/>
        </w:rPr>
        <w:lastRenderedPageBreak/>
        <w:t>DATASOLUTIONS S.A., como el prestador de servicio, liberándolo de cualquier penalidad que estos errores pudiesen causar, así como su demora de la carga en el sistema.</w:t>
      </w:r>
    </w:p>
    <w:p w14:paraId="1393B3D4" w14:textId="1285148C"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Pr>
          <w:rFonts w:ascii="Century Gothic" w:hAnsi="Century Gothic"/>
          <w:lang w:val="es-MX"/>
        </w:rPr>
        <w:t xml:space="preserve"> </w:t>
      </w:r>
      <w:r w:rsidR="008439A2" w:rsidRPr="008439A2">
        <w:rPr>
          <w:rFonts w:ascii="Century Gothic" w:hAnsi="Century Gothic"/>
          <w:lang w:val="es-MX"/>
        </w:rPr>
        <w:t>S.A</w:t>
      </w:r>
      <w:r w:rsidR="008439A2">
        <w:rPr>
          <w:rFonts w:ascii="Century Gothic" w:hAnsi="Century Gothic"/>
          <w:lang w:val="es-MX"/>
        </w:rPr>
        <w:t xml:space="preserve"> y DATASOLUTIONS S.A.,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40D46A81" w:rsidR="008439A2" w:rsidRDefault="0097393C" w:rsidP="003F1C7A">
      <w:pPr>
        <w:pStyle w:val="Prrafodelista"/>
        <w:numPr>
          <w:ilvl w:val="0"/>
          <w:numId w:val="5"/>
        </w:numPr>
        <w:jc w:val="both"/>
        <w:rPr>
          <w:rFonts w:ascii="Century Gothic" w:hAnsi="Century Gothic"/>
          <w:lang w:val="es-MX"/>
        </w:rPr>
      </w:pPr>
      <w:r w:rsidRPr="0097393C">
        <w:rPr>
          <w:rFonts w:ascii="Century Gothic" w:hAnsi="Century Gothic"/>
          <w:b/>
          <w:bCs/>
          <w:lang w:val="es-MX"/>
        </w:rPr>
        <w:t>FEDERACION DE SURF,</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2BB58710"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cargar la información de acuerdo con las instrucciones entregadas por </w:t>
      </w:r>
      <w:r w:rsidR="0097393C" w:rsidRPr="0097393C">
        <w:rPr>
          <w:rFonts w:ascii="Century Gothic" w:hAnsi="Century Gothic"/>
          <w:b/>
          <w:bCs/>
          <w:lang w:val="es-MX"/>
        </w:rPr>
        <w:t>FEDERACION DE SURF,</w:t>
      </w:r>
      <w:r>
        <w:rPr>
          <w:rFonts w:ascii="Century Gothic" w:hAnsi="Century Gothic"/>
          <w:lang w:val="es-MX"/>
        </w:rPr>
        <w:t>, siempre y cuando estas cumplan con el protocolo de carga de información digital generada por el cliente.</w:t>
      </w:r>
    </w:p>
    <w:p w14:paraId="1512DF6D" w14:textId="77777777"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DATASOUTIONS S.A., se compromete a cumplir con los tiempos establecidos para la carga de información según contrato.</w:t>
      </w:r>
    </w:p>
    <w:p w14:paraId="1012039C" w14:textId="7855169F" w:rsidR="008439A2" w:rsidRPr="00AC3E1B"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cumplir el registro de la información digital de acuerdo con lo establecido con el cliente para este tipo de documento. </w:t>
      </w: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3006C0BD" w:rsidR="00C42300" w:rsidRDefault="00C42300" w:rsidP="00C42300">
      <w:pPr>
        <w:pStyle w:val="Prrafodelista"/>
        <w:jc w:val="both"/>
        <w:rPr>
          <w:rFonts w:ascii="Century Gothic" w:hAnsi="Century Gothic"/>
          <w:lang w:val="es-MX"/>
        </w:rPr>
      </w:pPr>
    </w:p>
    <w:p w14:paraId="0E1CDF64" w14:textId="04B2B2CF" w:rsidR="0097393C" w:rsidRDefault="0097393C" w:rsidP="00C42300">
      <w:pPr>
        <w:pStyle w:val="Prrafodelista"/>
        <w:jc w:val="both"/>
        <w:rPr>
          <w:rFonts w:ascii="Century Gothic" w:hAnsi="Century Gothic"/>
          <w:lang w:val="es-MX"/>
        </w:rPr>
      </w:pPr>
    </w:p>
    <w:p w14:paraId="56825A82" w14:textId="61D7069D" w:rsidR="0097393C" w:rsidRDefault="0097393C" w:rsidP="00C42300">
      <w:pPr>
        <w:pStyle w:val="Prrafodelista"/>
        <w:jc w:val="both"/>
        <w:rPr>
          <w:rFonts w:ascii="Century Gothic" w:hAnsi="Century Gothic"/>
          <w:lang w:val="es-MX"/>
        </w:rPr>
      </w:pPr>
    </w:p>
    <w:p w14:paraId="1125A9A0" w14:textId="6CE92AE0" w:rsidR="0097393C" w:rsidRDefault="0097393C" w:rsidP="00C42300">
      <w:pPr>
        <w:pStyle w:val="Prrafodelista"/>
        <w:jc w:val="both"/>
        <w:rPr>
          <w:rFonts w:ascii="Century Gothic" w:hAnsi="Century Gothic"/>
          <w:lang w:val="es-MX"/>
        </w:rPr>
      </w:pPr>
    </w:p>
    <w:p w14:paraId="481EC5B7" w14:textId="5F93DE83" w:rsidR="0097393C" w:rsidRDefault="0097393C" w:rsidP="00C42300">
      <w:pPr>
        <w:pStyle w:val="Prrafodelista"/>
        <w:jc w:val="both"/>
        <w:rPr>
          <w:rFonts w:ascii="Century Gothic" w:hAnsi="Century Gothic"/>
          <w:lang w:val="es-MX"/>
        </w:rPr>
      </w:pPr>
    </w:p>
    <w:p w14:paraId="46CC2A0C" w14:textId="77777777" w:rsidR="0097393C" w:rsidRPr="003F1C7A" w:rsidRDefault="0097393C"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lastRenderedPageBreak/>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67948A1D" w14:textId="77777777" w:rsidTr="00A75EFF">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3119"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A75EFF">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260"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3119"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A75EFF">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77777777" w:rsidR="00AB1A89" w:rsidRPr="003F1C7A" w:rsidRDefault="00AB1A89" w:rsidP="00A75EFF">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Ing. A. Santiago Gomez V.</w:t>
            </w:r>
          </w:p>
          <w:p w14:paraId="6EF386CF"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Comercial</w:t>
            </w:r>
          </w:p>
        </w:tc>
        <w:tc>
          <w:tcPr>
            <w:tcW w:w="3119" w:type="dxa"/>
          </w:tcPr>
          <w:p w14:paraId="3D6F9AF0" w14:textId="3E11BCAD" w:rsidR="0097393C" w:rsidRDefault="00AB1A89" w:rsidP="0097393C">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sidR="0097393C">
              <w:rPr>
                <w:rFonts w:ascii="Century Gothic" w:hAnsi="Century Gothic"/>
                <w:noProof/>
                <w:sz w:val="20"/>
                <w:szCs w:val="20"/>
                <w:lang w:val="es-ES_tradnl"/>
              </w:rPr>
              <w:t>Christian Espinoza</w:t>
            </w:r>
          </w:p>
          <w:p w14:paraId="6408A771" w14:textId="6339DA11" w:rsidR="00AB1A89" w:rsidRPr="003F1C7A" w:rsidRDefault="00AB1A89" w:rsidP="0097393C">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168585F8" w:rsidR="00AB1A89" w:rsidRPr="003F1C7A" w:rsidRDefault="0097393C" w:rsidP="00AB1A89">
      <w:pPr>
        <w:jc w:val="center"/>
        <w:rPr>
          <w:rFonts w:ascii="Century Gothic" w:hAnsi="Century Gothic" w:cs="Arial"/>
          <w:b/>
          <w:bCs/>
          <w:sz w:val="24"/>
          <w:szCs w:val="24"/>
        </w:rPr>
      </w:pPr>
      <w:r w:rsidRPr="0097393C">
        <w:rPr>
          <w:rFonts w:ascii="Century Gothic" w:hAnsi="Century Gothic"/>
          <w:b/>
          <w:bCs/>
          <w:lang w:val="es-MX"/>
        </w:rPr>
        <w:t>FEDERACION DE SURF,</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60"/>
        <w:gridCol w:w="3119"/>
      </w:tblGrid>
      <w:tr w:rsidR="0097393C" w:rsidRPr="003F1C7A" w14:paraId="3ADE1459" w14:textId="77777777" w:rsidTr="00A75EFF">
        <w:tc>
          <w:tcPr>
            <w:tcW w:w="3260" w:type="dxa"/>
          </w:tcPr>
          <w:p w14:paraId="2A3D0E79" w14:textId="77777777" w:rsidR="0097393C" w:rsidRPr="003F1C7A" w:rsidRDefault="0097393C"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119" w:type="dxa"/>
          </w:tcPr>
          <w:p w14:paraId="0360FD32" w14:textId="77777777" w:rsidR="0097393C" w:rsidRPr="003F1C7A" w:rsidRDefault="0097393C"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Controlado por:</w:t>
            </w:r>
          </w:p>
        </w:tc>
      </w:tr>
      <w:tr w:rsidR="0097393C" w:rsidRPr="003F1C7A" w14:paraId="661C3F89" w14:textId="77777777" w:rsidTr="00A75EFF">
        <w:trPr>
          <w:trHeight w:val="1029"/>
        </w:trPr>
        <w:tc>
          <w:tcPr>
            <w:tcW w:w="3260" w:type="dxa"/>
          </w:tcPr>
          <w:p w14:paraId="6D23CCD2" w14:textId="77777777" w:rsidR="0097393C" w:rsidRPr="003F1C7A" w:rsidRDefault="0097393C" w:rsidP="00A75EFF">
            <w:pPr>
              <w:pStyle w:val="Piedepgina"/>
              <w:jc w:val="center"/>
              <w:rPr>
                <w:rFonts w:ascii="Century Gothic" w:hAnsi="Century Gothic"/>
                <w:b/>
                <w:bCs/>
                <w:noProof/>
                <w:szCs w:val="18"/>
                <w:lang w:val="es-ES_tradnl"/>
              </w:rPr>
            </w:pPr>
          </w:p>
        </w:tc>
        <w:tc>
          <w:tcPr>
            <w:tcW w:w="3119" w:type="dxa"/>
          </w:tcPr>
          <w:p w14:paraId="11758FD9" w14:textId="77777777" w:rsidR="0097393C" w:rsidRPr="003F1C7A" w:rsidRDefault="0097393C" w:rsidP="00A75EFF">
            <w:pPr>
              <w:pStyle w:val="Piedepgina"/>
              <w:jc w:val="center"/>
              <w:rPr>
                <w:rFonts w:ascii="Century Gothic" w:hAnsi="Century Gothic"/>
                <w:noProof/>
                <w:szCs w:val="18"/>
                <w:lang w:val="es-ES_tradnl"/>
              </w:rPr>
            </w:pPr>
          </w:p>
        </w:tc>
      </w:tr>
      <w:tr w:rsidR="0097393C" w:rsidRPr="003F1C7A" w14:paraId="6B3E1D9A" w14:textId="77777777" w:rsidTr="00A75EFF">
        <w:trPr>
          <w:trHeight w:val="277"/>
        </w:trPr>
        <w:tc>
          <w:tcPr>
            <w:tcW w:w="3260" w:type="dxa"/>
          </w:tcPr>
          <w:p w14:paraId="372962E4" w14:textId="53BA8252" w:rsidR="0097393C" w:rsidRPr="003F1C7A" w:rsidRDefault="0097393C" w:rsidP="00A75EFF">
            <w:pPr>
              <w:pStyle w:val="Piedepgina"/>
              <w:jc w:val="center"/>
              <w:rPr>
                <w:rFonts w:ascii="Century Gothic" w:hAnsi="Century Gothic"/>
                <w:noProof/>
                <w:sz w:val="20"/>
                <w:szCs w:val="16"/>
                <w:lang w:val="es-ES_tradnl"/>
              </w:rPr>
            </w:pPr>
            <w:r w:rsidRPr="003F1C7A">
              <w:rPr>
                <w:rFonts w:ascii="Century Gothic" w:hAnsi="Century Gothic"/>
                <w:noProof/>
                <w:sz w:val="20"/>
                <w:szCs w:val="16"/>
                <w:lang w:val="es-ES_tradnl"/>
              </w:rPr>
              <w:t xml:space="preserve">Srta. </w:t>
            </w:r>
            <w:r>
              <w:rPr>
                <w:rFonts w:ascii="Century Gothic" w:hAnsi="Century Gothic"/>
                <w:noProof/>
                <w:sz w:val="20"/>
                <w:szCs w:val="16"/>
                <w:lang w:val="es-ES_tradnl"/>
              </w:rPr>
              <w:t>Alexis Piguave</w:t>
            </w:r>
          </w:p>
          <w:p w14:paraId="49C398F9" w14:textId="0BD9DB06" w:rsidR="0097393C" w:rsidRPr="003F1C7A" w:rsidRDefault="0097393C"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Archivo</w:t>
            </w:r>
          </w:p>
        </w:tc>
        <w:tc>
          <w:tcPr>
            <w:tcW w:w="3119" w:type="dxa"/>
          </w:tcPr>
          <w:p w14:paraId="6FD0619E" w14:textId="4276A15B" w:rsidR="0097393C" w:rsidRPr="003F1C7A" w:rsidRDefault="0097393C" w:rsidP="00A75EFF">
            <w:pPr>
              <w:pStyle w:val="Piedepgina"/>
              <w:jc w:val="center"/>
              <w:rPr>
                <w:rFonts w:ascii="Century Gothic" w:hAnsi="Century Gothic"/>
                <w:noProof/>
                <w:szCs w:val="18"/>
                <w:lang w:val="es-ES_tradnl"/>
              </w:rPr>
            </w:pPr>
            <w:r>
              <w:rPr>
                <w:rFonts w:ascii="Century Gothic" w:hAnsi="Century Gothic"/>
                <w:noProof/>
                <w:szCs w:val="18"/>
                <w:lang w:val="es-ES_tradnl"/>
              </w:rPr>
              <w:t>Ing. Consuelo Zambrano</w:t>
            </w:r>
          </w:p>
          <w:p w14:paraId="283DF072" w14:textId="55473F4B" w:rsidR="0097393C" w:rsidRPr="003F1C7A" w:rsidRDefault="0097393C"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Financiero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34350" w14:textId="77777777" w:rsidR="00B9369A" w:rsidRDefault="00B9369A" w:rsidP="008439A2">
      <w:pPr>
        <w:spacing w:after="0" w:line="240" w:lineRule="auto"/>
      </w:pPr>
      <w:r>
        <w:separator/>
      </w:r>
    </w:p>
  </w:endnote>
  <w:endnote w:type="continuationSeparator" w:id="0">
    <w:p w14:paraId="7E9D24C8" w14:textId="77777777" w:rsidR="00B9369A" w:rsidRDefault="00B9369A"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158FC" w14:textId="77777777" w:rsidR="00B9369A" w:rsidRDefault="00B9369A" w:rsidP="008439A2">
      <w:pPr>
        <w:spacing w:after="0" w:line="240" w:lineRule="auto"/>
      </w:pPr>
      <w:r>
        <w:separator/>
      </w:r>
    </w:p>
  </w:footnote>
  <w:footnote w:type="continuationSeparator" w:id="0">
    <w:p w14:paraId="4033AAD7" w14:textId="77777777" w:rsidR="00B9369A" w:rsidRDefault="00B9369A"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6C953739"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A53D33">
            <w:rPr>
              <w:rFonts w:asciiTheme="minorHAnsi" w:hAnsiTheme="minorHAnsi" w:cstheme="minorHAnsi"/>
              <w:b/>
              <w:color w:val="FFFFFF" w:themeColor="background1"/>
            </w:rPr>
            <w:t>25 DE NOVIEMBRE</w:t>
          </w:r>
          <w:r>
            <w:rPr>
              <w:rFonts w:asciiTheme="minorHAnsi" w:hAnsiTheme="minorHAnsi" w:cstheme="minorHAnsi"/>
              <w:b/>
              <w:color w:val="FFFFFF" w:themeColor="background1"/>
            </w:rPr>
            <w:t xml:space="preserve"> DE 2020</w:t>
          </w:r>
        </w:p>
      </w:tc>
      <w:tc>
        <w:tcPr>
          <w:tcW w:w="3260" w:type="dxa"/>
          <w:vAlign w:val="center"/>
        </w:tcPr>
        <w:p w14:paraId="5A120FD3" w14:textId="77777777"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ACTA DE LEVANTAMIENTO DE INFORMACION DIGITAL</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7B660880" w:rsidR="008439A2" w:rsidRPr="00D44550" w:rsidRDefault="00A53D33" w:rsidP="008439A2">
          <w:pPr>
            <w:pStyle w:val="Encabezado"/>
            <w:jc w:val="center"/>
            <w:rPr>
              <w:rFonts w:asciiTheme="minorHAnsi" w:hAnsiTheme="minorHAnsi" w:cstheme="minorHAnsi"/>
              <w:b/>
              <w:color w:val="44546A" w:themeColor="text2"/>
              <w:sz w:val="28"/>
              <w:szCs w:val="28"/>
            </w:rPr>
          </w:pPr>
          <w:r w:rsidRPr="00A53D33">
            <w:rPr>
              <w:rFonts w:asciiTheme="minorHAnsi" w:hAnsiTheme="minorHAnsi" w:cstheme="minorHAnsi"/>
              <w:b/>
              <w:color w:val="44546A" w:themeColor="text2"/>
              <w:sz w:val="28"/>
              <w:szCs w:val="28"/>
            </w:rPr>
            <w:t>FEDERACION ECUATORIANA DE SURF</w:t>
          </w:r>
        </w:p>
      </w:tc>
      <w:tc>
        <w:tcPr>
          <w:tcW w:w="3549" w:type="dxa"/>
          <w:shd w:val="clear" w:color="auto" w:fill="2F5496" w:themeFill="accent1" w:themeFillShade="BF"/>
        </w:tcPr>
        <w:p w14:paraId="3D0C2BE7" w14:textId="3492B348"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A53D33" w:rsidRPr="00A53D33">
            <w:rPr>
              <w:rFonts w:asciiTheme="minorHAnsi" w:hAnsiTheme="minorHAnsi" w:cstheme="minorHAnsi"/>
              <w:b/>
              <w:bCs/>
              <w:color w:val="FFFFFF" w:themeColor="background1"/>
              <w:sz w:val="24"/>
              <w:szCs w:val="24"/>
              <w:lang w:val="es-MX"/>
            </w:rPr>
            <w:t>FEDERACION ECUATORIANA DE SURF</w:t>
          </w:r>
          <w:r w:rsidRPr="00527425">
            <w:rPr>
              <w:rFonts w:asciiTheme="minorHAnsi" w:hAnsiTheme="minorHAnsi" w:cstheme="minorHAnsi"/>
              <w:b/>
              <w:bCs/>
              <w:color w:val="FFFFFF" w:themeColor="background1"/>
              <w:sz w:val="24"/>
              <w:szCs w:val="24"/>
              <w:lang w:val="es-MX"/>
            </w:rPr>
            <w:t>– DOCUMENTACIÓN DIGITAL</w:t>
          </w:r>
          <w:r w:rsidR="00A53D33">
            <w:rPr>
              <w:rFonts w:asciiTheme="minorHAnsi" w:hAnsiTheme="minorHAnsi" w:cstheme="minorHAnsi"/>
              <w:b/>
              <w:bCs/>
              <w:color w:val="FFFFFF" w:themeColor="background1"/>
              <w:sz w:val="24"/>
              <w:szCs w:val="24"/>
              <w:lang w:val="es-MX"/>
            </w:rPr>
            <w:t>- MIGRACION.</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24B8"/>
    <w:multiLevelType w:val="hybridMultilevel"/>
    <w:tmpl w:val="DC4AC55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0692E4D"/>
    <w:multiLevelType w:val="multilevel"/>
    <w:tmpl w:val="EAF668D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 w15:restartNumberingAfterBreak="0">
    <w:nsid w:val="12143996"/>
    <w:multiLevelType w:val="multilevel"/>
    <w:tmpl w:val="D33C2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E60B45"/>
    <w:multiLevelType w:val="multilevel"/>
    <w:tmpl w:val="162CE8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FD1DAD"/>
    <w:multiLevelType w:val="hybridMultilevel"/>
    <w:tmpl w:val="73F6063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34E62122"/>
    <w:multiLevelType w:val="multilevel"/>
    <w:tmpl w:val="C11CC18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8" w15:restartNumberingAfterBreak="0">
    <w:nsid w:val="3AB27E19"/>
    <w:multiLevelType w:val="hybridMultilevel"/>
    <w:tmpl w:val="C4C0A99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A9D37D2"/>
    <w:multiLevelType w:val="hybridMultilevel"/>
    <w:tmpl w:val="4D60D0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521F3F1F"/>
    <w:multiLevelType w:val="multilevel"/>
    <w:tmpl w:val="B0CE6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DE5898"/>
    <w:multiLevelType w:val="multilevel"/>
    <w:tmpl w:val="229ACEA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3" w15:restartNumberingAfterBreak="0">
    <w:nsid w:val="5E0D5D83"/>
    <w:multiLevelType w:val="multilevel"/>
    <w:tmpl w:val="46B28B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98121B"/>
    <w:multiLevelType w:val="multilevel"/>
    <w:tmpl w:val="76DC786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 w15:restartNumberingAfterBreak="0">
    <w:nsid w:val="603D3DBD"/>
    <w:multiLevelType w:val="hybridMultilevel"/>
    <w:tmpl w:val="72E63FA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65CD2468"/>
    <w:multiLevelType w:val="hybridMultilevel"/>
    <w:tmpl w:val="21C49CEA"/>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7"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7F3156AF"/>
    <w:multiLevelType w:val="multilevel"/>
    <w:tmpl w:val="935809D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9"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
  </w:num>
  <w:num w:numId="4">
    <w:abstractNumId w:val="6"/>
  </w:num>
  <w:num w:numId="5">
    <w:abstractNumId w:val="10"/>
  </w:num>
  <w:num w:numId="6">
    <w:abstractNumId w:val="0"/>
  </w:num>
  <w:num w:numId="7">
    <w:abstractNumId w:val="8"/>
  </w:num>
  <w:num w:numId="8">
    <w:abstractNumId w:val="9"/>
  </w:num>
  <w:num w:numId="9">
    <w:abstractNumId w:val="15"/>
  </w:num>
  <w:num w:numId="10">
    <w:abstractNumId w:val="16"/>
  </w:num>
  <w:num w:numId="11">
    <w:abstractNumId w:val="2"/>
  </w:num>
  <w:num w:numId="12">
    <w:abstractNumId w:val="18"/>
  </w:num>
  <w:num w:numId="13">
    <w:abstractNumId w:val="4"/>
  </w:num>
  <w:num w:numId="14">
    <w:abstractNumId w:val="14"/>
  </w:num>
  <w:num w:numId="15">
    <w:abstractNumId w:val="3"/>
  </w:num>
  <w:num w:numId="16">
    <w:abstractNumId w:val="7"/>
  </w:num>
  <w:num w:numId="17">
    <w:abstractNumId w:val="11"/>
  </w:num>
  <w:num w:numId="18">
    <w:abstractNumId w:val="12"/>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E068A"/>
    <w:rsid w:val="000E410A"/>
    <w:rsid w:val="000F57D8"/>
    <w:rsid w:val="001D5976"/>
    <w:rsid w:val="002A2D76"/>
    <w:rsid w:val="002C7CB1"/>
    <w:rsid w:val="0031759A"/>
    <w:rsid w:val="003320E7"/>
    <w:rsid w:val="0038787F"/>
    <w:rsid w:val="003D72B5"/>
    <w:rsid w:val="003F1C7A"/>
    <w:rsid w:val="00405DCA"/>
    <w:rsid w:val="00466954"/>
    <w:rsid w:val="00470631"/>
    <w:rsid w:val="004955BA"/>
    <w:rsid w:val="004A31BD"/>
    <w:rsid w:val="004F0A32"/>
    <w:rsid w:val="005951C8"/>
    <w:rsid w:val="005F37F5"/>
    <w:rsid w:val="005F673E"/>
    <w:rsid w:val="00633F06"/>
    <w:rsid w:val="00703E35"/>
    <w:rsid w:val="00737E11"/>
    <w:rsid w:val="00757577"/>
    <w:rsid w:val="00764625"/>
    <w:rsid w:val="007A3159"/>
    <w:rsid w:val="008439A2"/>
    <w:rsid w:val="0087347D"/>
    <w:rsid w:val="00873A14"/>
    <w:rsid w:val="008D76EB"/>
    <w:rsid w:val="00946885"/>
    <w:rsid w:val="0097393C"/>
    <w:rsid w:val="00982147"/>
    <w:rsid w:val="009A3D81"/>
    <w:rsid w:val="00A53D33"/>
    <w:rsid w:val="00A63FD8"/>
    <w:rsid w:val="00AB1A89"/>
    <w:rsid w:val="00AB2077"/>
    <w:rsid w:val="00B07478"/>
    <w:rsid w:val="00B11D7A"/>
    <w:rsid w:val="00B2164E"/>
    <w:rsid w:val="00B9369A"/>
    <w:rsid w:val="00BA377C"/>
    <w:rsid w:val="00C42300"/>
    <w:rsid w:val="00CB08AD"/>
    <w:rsid w:val="00D35037"/>
    <w:rsid w:val="00E01731"/>
    <w:rsid w:val="00E571DF"/>
    <w:rsid w:val="00E609B9"/>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xxxmsonormal">
    <w:name w:val="x_x_xmsonormal"/>
    <w:basedOn w:val="Normal"/>
    <w:rsid w:val="005951C8"/>
    <w:pPr>
      <w:spacing w:after="0" w:line="240" w:lineRule="auto"/>
    </w:pPr>
    <w:rPr>
      <w:rFonts w:ascii="Calibri" w:hAnsi="Calibri" w:cs="Calibri"/>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514</Words>
  <Characters>2828</Characters>
  <Application>Microsoft Office Word</Application>
  <DocSecurity>0</DocSecurity>
  <Lines>23</Lines>
  <Paragraphs>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2020-11-25T21:29:00Z</dcterms:created>
  <dcterms:modified xsi:type="dcterms:W3CDTF">2020-11-25T21:29:00Z</dcterms:modified>
</cp:coreProperties>
</file>