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BFEC5" w14:textId="77777777" w:rsidR="0080361B" w:rsidRPr="007F0A22" w:rsidRDefault="0080361B" w:rsidP="004B2F03">
      <w:pPr>
        <w:jc w:val="right"/>
        <w:rPr>
          <w:rFonts w:ascii="Century Gothic" w:hAnsi="Century Gothic" w:cstheme="minorHAnsi"/>
          <w:b/>
          <w:sz w:val="24"/>
          <w:szCs w:val="24"/>
        </w:rPr>
      </w:pPr>
    </w:p>
    <w:p w14:paraId="0D8991A1" w14:textId="4446BA5F" w:rsidR="00F36070" w:rsidRPr="003E7E08" w:rsidRDefault="00DE4B79" w:rsidP="004B2F03">
      <w:pPr>
        <w:jc w:val="right"/>
        <w:rPr>
          <w:rFonts w:ascii="Century Gothic" w:hAnsi="Century Gothic" w:cstheme="minorHAnsi"/>
          <w:b/>
          <w:sz w:val="24"/>
          <w:szCs w:val="24"/>
        </w:rPr>
      </w:pPr>
      <w:r>
        <w:rPr>
          <w:rFonts w:ascii="Century Gothic" w:hAnsi="Century Gothic" w:cstheme="minorHAnsi"/>
          <w:b/>
          <w:sz w:val="24"/>
          <w:szCs w:val="24"/>
        </w:rPr>
        <w:t xml:space="preserve">Guayaquil, </w:t>
      </w:r>
      <w:r w:rsidR="004E1BE6" w:rsidRPr="003E7E08">
        <w:rPr>
          <w:rFonts w:ascii="Century Gothic" w:hAnsi="Century Gothic" w:cstheme="minorHAnsi"/>
          <w:b/>
          <w:sz w:val="24"/>
          <w:szCs w:val="24"/>
        </w:rPr>
        <w:t xml:space="preserve"> </w:t>
      </w:r>
      <w:r w:rsidR="004333C6" w:rsidRPr="003E7E08">
        <w:rPr>
          <w:rFonts w:ascii="Century Gothic" w:hAnsi="Century Gothic" w:cstheme="minorHAnsi"/>
          <w:b/>
          <w:sz w:val="24"/>
          <w:szCs w:val="24"/>
        </w:rPr>
        <w:t>2</w:t>
      </w:r>
      <w:r w:rsidR="00D242A5">
        <w:rPr>
          <w:rFonts w:ascii="Century Gothic" w:hAnsi="Century Gothic" w:cstheme="minorHAnsi"/>
          <w:b/>
          <w:sz w:val="24"/>
          <w:szCs w:val="24"/>
        </w:rPr>
        <w:t>8</w:t>
      </w:r>
      <w:r w:rsidR="00B0260A" w:rsidRPr="003E7E08">
        <w:rPr>
          <w:rFonts w:ascii="Century Gothic" w:hAnsi="Century Gothic" w:cstheme="minorHAnsi"/>
          <w:b/>
          <w:sz w:val="24"/>
          <w:szCs w:val="24"/>
        </w:rPr>
        <w:t xml:space="preserve"> de</w:t>
      </w:r>
      <w:r>
        <w:rPr>
          <w:rFonts w:ascii="Century Gothic" w:hAnsi="Century Gothic" w:cstheme="minorHAnsi"/>
          <w:b/>
          <w:sz w:val="24"/>
          <w:szCs w:val="24"/>
        </w:rPr>
        <w:t xml:space="preserve"> marzo</w:t>
      </w:r>
      <w:r w:rsidR="00B0260A" w:rsidRPr="003E7E08">
        <w:rPr>
          <w:rFonts w:ascii="Century Gothic" w:hAnsi="Century Gothic" w:cstheme="minorHAnsi"/>
          <w:b/>
          <w:sz w:val="24"/>
          <w:szCs w:val="24"/>
        </w:rPr>
        <w:t xml:space="preserve"> </w:t>
      </w:r>
      <w:r w:rsidR="004333C6" w:rsidRPr="003E7E08">
        <w:rPr>
          <w:rFonts w:ascii="Century Gothic" w:hAnsi="Century Gothic" w:cstheme="minorHAnsi"/>
          <w:b/>
          <w:sz w:val="24"/>
          <w:szCs w:val="24"/>
        </w:rPr>
        <w:t xml:space="preserve">del </w:t>
      </w:r>
      <w:r w:rsidR="00B0260A" w:rsidRPr="003E7E08">
        <w:rPr>
          <w:rFonts w:ascii="Century Gothic" w:hAnsi="Century Gothic" w:cstheme="minorHAnsi"/>
          <w:b/>
          <w:sz w:val="24"/>
          <w:szCs w:val="24"/>
        </w:rPr>
        <w:t>201</w:t>
      </w:r>
      <w:r w:rsidR="004333C6" w:rsidRPr="003E7E08">
        <w:rPr>
          <w:rFonts w:ascii="Century Gothic" w:hAnsi="Century Gothic" w:cstheme="minorHAnsi"/>
          <w:b/>
          <w:sz w:val="24"/>
          <w:szCs w:val="24"/>
        </w:rPr>
        <w:t>9</w:t>
      </w:r>
      <w:r w:rsidR="00E521B1" w:rsidRPr="003E7E08">
        <w:rPr>
          <w:rFonts w:ascii="Century Gothic" w:hAnsi="Century Gothic" w:cstheme="minorHAnsi"/>
          <w:b/>
          <w:sz w:val="24"/>
          <w:szCs w:val="24"/>
        </w:rPr>
        <w:t>.</w:t>
      </w:r>
    </w:p>
    <w:p w14:paraId="4E000065" w14:textId="0F6CEF53" w:rsidR="00251A23" w:rsidRPr="007F0A22" w:rsidRDefault="00251A23" w:rsidP="00D84389">
      <w:pPr>
        <w:spacing w:after="0" w:line="240" w:lineRule="auto"/>
        <w:jc w:val="both"/>
        <w:rPr>
          <w:rFonts w:ascii="Century Gothic" w:eastAsia="Times New Roman" w:hAnsi="Century Gothic" w:cstheme="minorHAnsi"/>
          <w:sz w:val="24"/>
          <w:szCs w:val="24"/>
          <w:lang w:val="es-ES" w:eastAsia="es-ES"/>
        </w:rPr>
      </w:pPr>
    </w:p>
    <w:p w14:paraId="3E46F24F" w14:textId="77777777" w:rsidR="00892F92" w:rsidRPr="00892F92" w:rsidRDefault="00892F92" w:rsidP="00892F92">
      <w:pPr>
        <w:spacing w:after="0"/>
        <w:jc w:val="both"/>
        <w:rPr>
          <w:rFonts w:ascii="Century Gothic" w:hAnsi="Century Gothic" w:cstheme="minorHAnsi"/>
          <w:sz w:val="24"/>
          <w:szCs w:val="24"/>
        </w:rPr>
      </w:pPr>
      <w:r w:rsidRPr="00892F92">
        <w:rPr>
          <w:rFonts w:ascii="Century Gothic" w:hAnsi="Century Gothic" w:cstheme="minorHAnsi"/>
          <w:sz w:val="24"/>
          <w:szCs w:val="24"/>
        </w:rPr>
        <w:t xml:space="preserve">Señores: </w:t>
      </w:r>
    </w:p>
    <w:p w14:paraId="42CA97FE" w14:textId="69627272" w:rsidR="00892F92" w:rsidRPr="00892F92" w:rsidRDefault="00DE4B79" w:rsidP="00892F92">
      <w:pPr>
        <w:spacing w:after="0"/>
        <w:jc w:val="both"/>
        <w:rPr>
          <w:rFonts w:ascii="Century Gothic" w:hAnsi="Century Gothic" w:cstheme="minorHAnsi"/>
          <w:b/>
          <w:sz w:val="24"/>
          <w:szCs w:val="24"/>
        </w:rPr>
      </w:pPr>
      <w:r w:rsidRPr="00DE4B79">
        <w:rPr>
          <w:rFonts w:ascii="Century Gothic" w:hAnsi="Century Gothic" w:cstheme="minorHAnsi"/>
          <w:b/>
          <w:sz w:val="24"/>
          <w:szCs w:val="24"/>
        </w:rPr>
        <w:t>COOP. DE AHORRO Y CRÉDITO DE LOS EMPLEADOS DE SERVIENTREGA S.A</w:t>
      </w:r>
    </w:p>
    <w:p w14:paraId="7135B633" w14:textId="24E12A6F" w:rsidR="00892F92" w:rsidRPr="00892F92" w:rsidRDefault="00DE4B79" w:rsidP="00892F92">
      <w:pPr>
        <w:spacing w:after="0"/>
        <w:jc w:val="both"/>
        <w:rPr>
          <w:rFonts w:ascii="Century Gothic" w:hAnsi="Century Gothic" w:cstheme="minorHAnsi"/>
          <w:sz w:val="24"/>
          <w:szCs w:val="24"/>
        </w:rPr>
      </w:pPr>
      <w:r>
        <w:rPr>
          <w:rFonts w:ascii="Century Gothic" w:hAnsi="Century Gothic" w:cstheme="minorHAnsi"/>
          <w:sz w:val="24"/>
          <w:szCs w:val="24"/>
        </w:rPr>
        <w:t xml:space="preserve">CPA. Yadira Gutiérrez </w:t>
      </w:r>
      <w:r w:rsidR="000A16AB">
        <w:rPr>
          <w:rFonts w:ascii="Century Gothic" w:hAnsi="Century Gothic" w:cstheme="minorHAnsi"/>
          <w:sz w:val="24"/>
          <w:szCs w:val="24"/>
        </w:rPr>
        <w:t xml:space="preserve">Moreira </w:t>
      </w:r>
    </w:p>
    <w:p w14:paraId="349BB4F2" w14:textId="547A4BC6" w:rsidR="00892F92" w:rsidRPr="00892F92" w:rsidRDefault="00DE4B79" w:rsidP="00892F92">
      <w:pPr>
        <w:spacing w:after="0"/>
        <w:jc w:val="both"/>
        <w:rPr>
          <w:rFonts w:ascii="Century Gothic" w:hAnsi="Century Gothic" w:cstheme="minorHAnsi"/>
          <w:b/>
          <w:iCs/>
          <w:sz w:val="24"/>
          <w:szCs w:val="24"/>
        </w:rPr>
      </w:pPr>
      <w:r>
        <w:rPr>
          <w:rFonts w:ascii="Century Gothic" w:hAnsi="Century Gothic" w:cstheme="minorHAnsi"/>
          <w:b/>
          <w:iCs/>
          <w:sz w:val="24"/>
          <w:szCs w:val="24"/>
        </w:rPr>
        <w:t xml:space="preserve">Gerente </w:t>
      </w:r>
    </w:p>
    <w:p w14:paraId="5479697A" w14:textId="77777777" w:rsidR="00892F92" w:rsidRPr="00892F92" w:rsidRDefault="00892F92" w:rsidP="00892F92">
      <w:pPr>
        <w:spacing w:after="0"/>
        <w:jc w:val="both"/>
        <w:rPr>
          <w:rFonts w:ascii="Century Gothic" w:hAnsi="Century Gothic" w:cstheme="minorHAnsi"/>
          <w:sz w:val="24"/>
          <w:szCs w:val="24"/>
        </w:rPr>
      </w:pPr>
      <w:r w:rsidRPr="00892F92">
        <w:rPr>
          <w:rFonts w:ascii="Century Gothic" w:hAnsi="Century Gothic" w:cstheme="minorHAnsi"/>
          <w:sz w:val="24"/>
          <w:szCs w:val="24"/>
        </w:rPr>
        <w:t>Presente. -</w:t>
      </w:r>
    </w:p>
    <w:p w14:paraId="4D791A1D" w14:textId="77777777" w:rsidR="00712592" w:rsidRPr="00712592" w:rsidRDefault="00712592" w:rsidP="00712592">
      <w:pPr>
        <w:spacing w:after="0" w:line="240" w:lineRule="auto"/>
        <w:rPr>
          <w:rFonts w:ascii="Century Gothic" w:hAnsi="Century Gothic"/>
          <w:b/>
          <w:sz w:val="24"/>
          <w:szCs w:val="24"/>
        </w:rPr>
      </w:pPr>
    </w:p>
    <w:p w14:paraId="329EC2D3" w14:textId="471FB020" w:rsidR="007F0A22" w:rsidRDefault="00214687" w:rsidP="007F0A22">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sid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3DCCE8A2" w14:textId="1B66ACF3" w:rsidR="00EF738B" w:rsidRPr="007F0A22" w:rsidRDefault="00214687" w:rsidP="007F0A22">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De nuestra consideración</w:t>
      </w:r>
      <w:r w:rsidR="00F87BBA" w:rsidRP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7266547F" w14:textId="2200B0AB" w:rsidR="006D14A4" w:rsidRDefault="00F36070" w:rsidP="00EE26F8">
      <w:pPr>
        <w:pStyle w:val="Default"/>
        <w:spacing w:before="100" w:beforeAutospacing="1" w:after="100" w:afterAutospacing="1" w:line="276" w:lineRule="auto"/>
        <w:jc w:val="both"/>
        <w:rPr>
          <w:rFonts w:ascii="Century Gothic" w:hAnsi="Century Gothic" w:cs="Arial"/>
        </w:rPr>
      </w:pPr>
      <w:r w:rsidRPr="007F0A22">
        <w:rPr>
          <w:rFonts w:ascii="Century Gothic" w:hAnsi="Century Gothic" w:cs="Arial"/>
        </w:rPr>
        <w:t xml:space="preserve">Reciba </w:t>
      </w:r>
      <w:r w:rsidR="00214687" w:rsidRPr="007F0A22">
        <w:rPr>
          <w:rFonts w:ascii="Century Gothic" w:hAnsi="Century Gothic" w:cs="Arial"/>
        </w:rPr>
        <w:t>un cordial saludo</w:t>
      </w:r>
      <w:r w:rsidRPr="007F0A22">
        <w:rPr>
          <w:rFonts w:ascii="Century Gothic" w:hAnsi="Century Gothic" w:cs="Arial"/>
        </w:rPr>
        <w:t xml:space="preserve"> de parte de quienes conformamos </w:t>
      </w:r>
      <w:r w:rsidR="00AF7607" w:rsidRPr="007F0A22">
        <w:rPr>
          <w:rFonts w:ascii="Century Gothic" w:hAnsi="Century Gothic" w:cs="Arial"/>
          <w:bCs/>
        </w:rPr>
        <w:t>Data</w:t>
      </w:r>
      <w:r w:rsidRPr="007F0A22">
        <w:rPr>
          <w:rFonts w:ascii="Century Gothic" w:hAnsi="Century Gothic" w:cs="Arial"/>
          <w:bCs/>
        </w:rPr>
        <w:t>Solutions S.A.</w:t>
      </w:r>
      <w:r w:rsidRPr="007F0A22">
        <w:rPr>
          <w:rFonts w:ascii="Century Gothic" w:hAnsi="Century Gothic" w:cs="Arial"/>
        </w:rPr>
        <w:t xml:space="preserve">, </w:t>
      </w:r>
      <w:r w:rsidR="00214687" w:rsidRPr="007F0A22">
        <w:rPr>
          <w:rFonts w:ascii="Century Gothic" w:hAnsi="Century Gothic" w:cs="Arial"/>
        </w:rPr>
        <w:t>e</w:t>
      </w:r>
      <w:r w:rsidRPr="007F0A22">
        <w:rPr>
          <w:rFonts w:ascii="Century Gothic" w:hAnsi="Century Gothic" w:cs="Arial"/>
        </w:rPr>
        <w:t>specialistas en</w:t>
      </w:r>
      <w:r w:rsidR="00214687" w:rsidRPr="007F0A22">
        <w:rPr>
          <w:rFonts w:ascii="Century Gothic" w:hAnsi="Century Gothic" w:cs="Arial"/>
        </w:rPr>
        <w:t xml:space="preserve"> la Administración Integral de A</w:t>
      </w:r>
      <w:r w:rsidRPr="007F0A22">
        <w:rPr>
          <w:rFonts w:ascii="Century Gothic" w:hAnsi="Century Gothic" w:cs="Arial"/>
        </w:rPr>
        <w:t xml:space="preserve">rchivos Físicos y Digitales. </w:t>
      </w:r>
      <w:r w:rsidR="00214687" w:rsidRPr="007F0A22">
        <w:rPr>
          <w:rFonts w:ascii="Century Gothic" w:hAnsi="Century Gothic" w:cs="Arial"/>
        </w:rPr>
        <w:t>Por medio</w:t>
      </w:r>
      <w:r w:rsidRPr="007F0A22">
        <w:rPr>
          <w:rFonts w:ascii="Century Gothic" w:hAnsi="Century Gothic" w:cs="Arial"/>
        </w:rPr>
        <w:t xml:space="preserve"> de la presente nos es grato hacerle llegar nuestra propuesta por los Servicio</w:t>
      </w:r>
      <w:r w:rsidR="00214687" w:rsidRPr="007F0A22">
        <w:rPr>
          <w:rFonts w:ascii="Century Gothic" w:hAnsi="Century Gothic" w:cs="Arial"/>
        </w:rPr>
        <w:t>s Integrales de Gestión Documental</w:t>
      </w:r>
      <w:r w:rsidRPr="007F0A22">
        <w:rPr>
          <w:rFonts w:ascii="Century Gothic" w:hAnsi="Century Gothic" w:cs="Arial"/>
        </w:rPr>
        <w:t xml:space="preserve">, la misma consiste en </w:t>
      </w:r>
      <w:r w:rsidR="00E136FA" w:rsidRPr="007F0A22">
        <w:rPr>
          <w:rFonts w:ascii="Century Gothic" w:hAnsi="Century Gothic" w:cs="Arial"/>
        </w:rPr>
        <w:t>los servicios de administración y custodia física de información</w:t>
      </w:r>
      <w:r w:rsidRPr="007F0A22">
        <w:rPr>
          <w:rFonts w:ascii="Century Gothic" w:hAnsi="Century Gothic" w:cs="Arial"/>
        </w:rPr>
        <w:t>.</w:t>
      </w:r>
      <w:r w:rsidR="00214687" w:rsidRPr="007F0A22">
        <w:rPr>
          <w:rFonts w:ascii="Century Gothic" w:hAnsi="Century Gothic" w:cs="Arial"/>
        </w:rPr>
        <w:t xml:space="preserve"> </w:t>
      </w:r>
    </w:p>
    <w:p w14:paraId="2F93B6F5" w14:textId="77777777" w:rsidR="002D7175" w:rsidRPr="002D7175" w:rsidRDefault="002D7175" w:rsidP="00EE26F8">
      <w:pPr>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Los clientes que mantienen relación comercial con nosotros son los siguientes: </w:t>
      </w:r>
    </w:p>
    <w:p w14:paraId="50DEAE8B" w14:textId="4B615449" w:rsidR="002D7175" w:rsidRP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Fondo de Cesantía del Magisterio Ecuatoriano </w:t>
      </w:r>
      <w:r w:rsidR="0042781D">
        <w:rPr>
          <w:rFonts w:ascii="Century Gothic" w:hAnsi="Century Gothic" w:cs="Arial"/>
          <w:bCs/>
          <w:color w:val="000000"/>
          <w:sz w:val="24"/>
          <w:szCs w:val="24"/>
          <w:lang w:val="es-ES"/>
        </w:rPr>
        <w:t xml:space="preserve">FCME – FCPC </w:t>
      </w:r>
    </w:p>
    <w:p w14:paraId="09DAE6A9" w14:textId="51F3558A" w:rsid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Pinturas Unidas </w:t>
      </w:r>
      <w:r w:rsidR="002074C5">
        <w:rPr>
          <w:rFonts w:ascii="Century Gothic" w:hAnsi="Century Gothic" w:cs="Arial"/>
          <w:bCs/>
          <w:color w:val="000000"/>
          <w:sz w:val="24"/>
          <w:szCs w:val="24"/>
          <w:lang w:val="es-ES"/>
        </w:rPr>
        <w:t xml:space="preserve">S.A </w:t>
      </w:r>
    </w:p>
    <w:p w14:paraId="7F257781" w14:textId="5DA39668" w:rsidR="00846354" w:rsidRPr="002D7175" w:rsidRDefault="00846354"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Ajecuador S.A </w:t>
      </w:r>
    </w:p>
    <w:p w14:paraId="11F62503" w14:textId="51A91921" w:rsidR="002D7175" w:rsidRPr="002D7175" w:rsidRDefault="002074C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Camposantos del Ecuador S.A </w:t>
      </w:r>
    </w:p>
    <w:p w14:paraId="2AF69791" w14:textId="4F0CB04E" w:rsidR="002D7175" w:rsidRP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Ecuaquimica</w:t>
      </w:r>
      <w:r w:rsidR="002074C5">
        <w:rPr>
          <w:rFonts w:ascii="Century Gothic" w:hAnsi="Century Gothic" w:cs="Arial"/>
          <w:bCs/>
          <w:color w:val="000000"/>
          <w:sz w:val="24"/>
          <w:szCs w:val="24"/>
          <w:lang w:val="es-ES"/>
        </w:rPr>
        <w:t xml:space="preserve"> Ecuatoriana de Productos Químicos C.A  </w:t>
      </w:r>
    </w:p>
    <w:p w14:paraId="51216759" w14:textId="720BE032" w:rsidR="002D7175" w:rsidRPr="002D7175" w:rsidRDefault="009C2EBE"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Consorcio de Operaciones Portuarias Copor S.A </w:t>
      </w:r>
    </w:p>
    <w:p w14:paraId="09869ABA" w14:textId="4F442600" w:rsidR="002D7175" w:rsidRP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Intercia</w:t>
      </w:r>
      <w:r w:rsidR="009C2EBE">
        <w:rPr>
          <w:rFonts w:ascii="Century Gothic" w:hAnsi="Century Gothic" w:cs="Arial"/>
          <w:bCs/>
          <w:color w:val="000000"/>
          <w:sz w:val="24"/>
          <w:szCs w:val="24"/>
          <w:lang w:val="es-ES"/>
        </w:rPr>
        <w:t xml:space="preserve"> S.A </w:t>
      </w:r>
    </w:p>
    <w:p w14:paraId="0BEA7970" w14:textId="4870797E" w:rsidR="002D7175" w:rsidRP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Mapfre Atlas </w:t>
      </w:r>
      <w:r w:rsidR="009C2EBE">
        <w:rPr>
          <w:rFonts w:ascii="Century Gothic" w:hAnsi="Century Gothic" w:cs="Arial"/>
          <w:bCs/>
          <w:color w:val="000000"/>
          <w:sz w:val="24"/>
          <w:szCs w:val="24"/>
          <w:lang w:val="es-ES"/>
        </w:rPr>
        <w:t xml:space="preserve">Compañía de Seguros S.A </w:t>
      </w:r>
    </w:p>
    <w:p w14:paraId="0F8655BC" w14:textId="05E74AC6" w:rsidR="002D7175" w:rsidRPr="00712592" w:rsidRDefault="003F7157"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3F7157">
        <w:rPr>
          <w:rFonts w:ascii="Century Gothic" w:hAnsi="Century Gothic" w:cs="Arial"/>
          <w:bCs/>
          <w:color w:val="000000"/>
          <w:sz w:val="24"/>
          <w:szCs w:val="24"/>
          <w:lang w:val="es-ES"/>
        </w:rPr>
        <w:t xml:space="preserve">Sociedad </w:t>
      </w:r>
      <w:r>
        <w:rPr>
          <w:rFonts w:ascii="Century Gothic" w:hAnsi="Century Gothic" w:cs="Arial"/>
          <w:bCs/>
          <w:color w:val="000000"/>
          <w:sz w:val="24"/>
          <w:szCs w:val="24"/>
          <w:lang w:val="es-ES"/>
        </w:rPr>
        <w:t>A</w:t>
      </w:r>
      <w:r w:rsidRPr="003F7157">
        <w:rPr>
          <w:rFonts w:ascii="Century Gothic" w:hAnsi="Century Gothic" w:cs="Arial"/>
          <w:bCs/>
          <w:color w:val="000000"/>
          <w:sz w:val="24"/>
          <w:szCs w:val="24"/>
          <w:lang w:val="es-ES"/>
        </w:rPr>
        <w:t xml:space="preserve">grícola e </w:t>
      </w:r>
      <w:r>
        <w:rPr>
          <w:rFonts w:ascii="Century Gothic" w:hAnsi="Century Gothic" w:cs="Arial"/>
          <w:bCs/>
          <w:color w:val="000000"/>
          <w:sz w:val="24"/>
          <w:szCs w:val="24"/>
          <w:lang w:val="es-ES"/>
        </w:rPr>
        <w:t>I</w:t>
      </w:r>
      <w:r w:rsidRPr="003F7157">
        <w:rPr>
          <w:rFonts w:ascii="Century Gothic" w:hAnsi="Century Gothic" w:cs="Arial"/>
          <w:bCs/>
          <w:color w:val="000000"/>
          <w:sz w:val="24"/>
          <w:szCs w:val="24"/>
          <w:lang w:val="es-ES"/>
        </w:rPr>
        <w:t xml:space="preserve">ndustrial </w:t>
      </w:r>
      <w:r>
        <w:rPr>
          <w:rFonts w:ascii="Century Gothic" w:hAnsi="Century Gothic" w:cs="Arial"/>
          <w:bCs/>
          <w:color w:val="000000"/>
          <w:sz w:val="24"/>
          <w:szCs w:val="24"/>
          <w:lang w:val="es-ES"/>
        </w:rPr>
        <w:t>S</w:t>
      </w:r>
      <w:r w:rsidRPr="003F7157">
        <w:rPr>
          <w:rFonts w:ascii="Century Gothic" w:hAnsi="Century Gothic" w:cs="Arial"/>
          <w:bCs/>
          <w:color w:val="000000"/>
          <w:sz w:val="24"/>
          <w:szCs w:val="24"/>
          <w:lang w:val="es-ES"/>
        </w:rPr>
        <w:t xml:space="preserve">an </w:t>
      </w:r>
      <w:r>
        <w:rPr>
          <w:rFonts w:ascii="Century Gothic" w:hAnsi="Century Gothic" w:cs="Arial"/>
          <w:bCs/>
          <w:color w:val="000000"/>
          <w:sz w:val="24"/>
          <w:szCs w:val="24"/>
          <w:lang w:val="es-ES"/>
        </w:rPr>
        <w:t>C</w:t>
      </w:r>
      <w:r w:rsidRPr="003F7157">
        <w:rPr>
          <w:rFonts w:ascii="Century Gothic" w:hAnsi="Century Gothic" w:cs="Arial"/>
          <w:bCs/>
          <w:color w:val="000000"/>
          <w:sz w:val="24"/>
          <w:szCs w:val="24"/>
          <w:lang w:val="es-ES"/>
        </w:rPr>
        <w:t xml:space="preserve">arlos </w:t>
      </w:r>
      <w:r>
        <w:rPr>
          <w:rFonts w:ascii="Century Gothic" w:hAnsi="Century Gothic" w:cs="Arial"/>
          <w:bCs/>
          <w:color w:val="000000"/>
          <w:sz w:val="24"/>
          <w:szCs w:val="24"/>
          <w:lang w:val="es-ES"/>
        </w:rPr>
        <w:t>S.A</w:t>
      </w:r>
      <w:r w:rsidR="002D7175" w:rsidRPr="002D7175">
        <w:rPr>
          <w:rFonts w:ascii="Century Gothic" w:hAnsi="Century Gothic" w:cs="Arial"/>
          <w:bCs/>
          <w:color w:val="000000"/>
          <w:sz w:val="24"/>
          <w:szCs w:val="24"/>
          <w:lang w:val="es-ES"/>
        </w:rPr>
        <w:t xml:space="preserve">, </w:t>
      </w:r>
      <w:r w:rsidR="00B96CBD">
        <w:rPr>
          <w:rFonts w:ascii="Century Gothic" w:hAnsi="Century Gothic" w:cs="Arial"/>
          <w:bCs/>
          <w:color w:val="000000"/>
          <w:sz w:val="24"/>
          <w:szCs w:val="24"/>
          <w:lang w:val="es-ES"/>
        </w:rPr>
        <w:t>e</w:t>
      </w:r>
      <w:r w:rsidR="002D7175" w:rsidRPr="002D7175">
        <w:rPr>
          <w:rFonts w:ascii="Century Gothic" w:hAnsi="Century Gothic" w:cs="Arial"/>
          <w:bCs/>
          <w:color w:val="000000"/>
          <w:sz w:val="24"/>
          <w:szCs w:val="24"/>
          <w:lang w:val="es-ES"/>
        </w:rPr>
        <w:t xml:space="preserve">ntre </w:t>
      </w:r>
      <w:r w:rsidR="00B96CBD">
        <w:rPr>
          <w:rFonts w:ascii="Century Gothic" w:hAnsi="Century Gothic" w:cs="Arial"/>
          <w:bCs/>
          <w:color w:val="000000"/>
          <w:sz w:val="24"/>
          <w:szCs w:val="24"/>
          <w:lang w:val="es-ES"/>
        </w:rPr>
        <w:t>o</w:t>
      </w:r>
      <w:r w:rsidR="002D7175" w:rsidRPr="002D7175">
        <w:rPr>
          <w:rFonts w:ascii="Century Gothic" w:hAnsi="Century Gothic" w:cs="Arial"/>
          <w:bCs/>
          <w:color w:val="000000"/>
          <w:sz w:val="24"/>
          <w:szCs w:val="24"/>
          <w:lang w:val="es-ES"/>
        </w:rPr>
        <w:t xml:space="preserve">tros. </w:t>
      </w:r>
    </w:p>
    <w:p w14:paraId="5AC47496" w14:textId="77777777" w:rsidR="004F3CF6" w:rsidRPr="00A2434E" w:rsidRDefault="00AF7607" w:rsidP="007F0A22">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lastRenderedPageBreak/>
        <w:t>Antecedentes:</w:t>
      </w:r>
    </w:p>
    <w:p w14:paraId="141F520D" w14:textId="242D9A6B" w:rsidR="00892F92" w:rsidRPr="00892F92" w:rsidRDefault="00892F92" w:rsidP="00892F92">
      <w:pPr>
        <w:spacing w:line="360" w:lineRule="auto"/>
        <w:jc w:val="both"/>
        <w:rPr>
          <w:rFonts w:ascii="Century Gothic" w:hAnsi="Century Gothic" w:cs="Arial"/>
          <w:bCs/>
          <w:color w:val="000000"/>
          <w:sz w:val="24"/>
          <w:szCs w:val="24"/>
          <w:lang w:val="es-ES"/>
        </w:rPr>
      </w:pPr>
      <w:r w:rsidRPr="00892F92">
        <w:rPr>
          <w:rFonts w:ascii="Century Gothic" w:hAnsi="Century Gothic" w:cs="Arial"/>
          <w:bCs/>
          <w:color w:val="000000"/>
          <w:sz w:val="24"/>
          <w:szCs w:val="24"/>
          <w:lang w:val="es-ES"/>
        </w:rPr>
        <w:t xml:space="preserve">En la actualidad </w:t>
      </w:r>
      <w:r w:rsidR="004D59A1" w:rsidRPr="004D59A1">
        <w:rPr>
          <w:rFonts w:ascii="Century Gothic" w:hAnsi="Century Gothic" w:cs="Arial"/>
          <w:bCs/>
          <w:color w:val="000000"/>
          <w:sz w:val="24"/>
          <w:szCs w:val="24"/>
          <w:lang w:val="es-ES"/>
        </w:rPr>
        <w:t>Coop. de Ahorro y Crédito de los Empleados de Servientrega S.A</w:t>
      </w:r>
      <w:r w:rsidRPr="00892F92">
        <w:rPr>
          <w:rFonts w:ascii="Century Gothic" w:hAnsi="Century Gothic" w:cs="Arial"/>
          <w:bCs/>
          <w:color w:val="000000"/>
          <w:sz w:val="24"/>
          <w:szCs w:val="24"/>
          <w:lang w:val="es-ES"/>
        </w:rPr>
        <w:t xml:space="preserve"> tiene la necesidad de digitalizar la información relacionada a sus archivos generales, planos, libros empastados, entre otros. La idea que </w:t>
      </w:r>
      <w:r w:rsidR="004D59A1" w:rsidRPr="004D59A1">
        <w:rPr>
          <w:rFonts w:ascii="Century Gothic" w:hAnsi="Century Gothic" w:cs="Arial"/>
          <w:bCs/>
          <w:color w:val="000000"/>
          <w:sz w:val="24"/>
          <w:szCs w:val="24"/>
          <w:lang w:val="es-ES"/>
        </w:rPr>
        <w:t>Coop. de Ahorro y Crédito de los Empleados de Servientrega S.A</w:t>
      </w:r>
      <w:r w:rsidR="004D59A1">
        <w:rPr>
          <w:rFonts w:ascii="Century Gothic" w:hAnsi="Century Gothic" w:cs="Arial"/>
          <w:bCs/>
          <w:color w:val="000000"/>
          <w:sz w:val="24"/>
          <w:szCs w:val="24"/>
          <w:lang w:val="es-ES"/>
        </w:rPr>
        <w:t xml:space="preserve"> </w:t>
      </w:r>
      <w:r w:rsidRPr="00892F92">
        <w:rPr>
          <w:rFonts w:ascii="Century Gothic" w:hAnsi="Century Gothic" w:cs="Arial"/>
          <w:bCs/>
          <w:color w:val="000000"/>
          <w:sz w:val="24"/>
          <w:szCs w:val="24"/>
          <w:lang w:val="es-ES"/>
        </w:rPr>
        <w:t>tiene es la de mejorar el manejo de la información dentro de la empresa. Esto con el objetivo de tener la información a disposición constantemente y poder atender cualquier requerimiento externo e interno que se presente.</w:t>
      </w:r>
    </w:p>
    <w:p w14:paraId="25681E8D" w14:textId="06CCA79A" w:rsidR="00B96CBD" w:rsidRDefault="004D59A1" w:rsidP="00892F92">
      <w:pPr>
        <w:spacing w:after="0" w:line="360" w:lineRule="auto"/>
        <w:jc w:val="both"/>
        <w:rPr>
          <w:rFonts w:ascii="Century Gothic" w:hAnsi="Century Gothic" w:cs="Arial"/>
          <w:color w:val="000000"/>
          <w:sz w:val="24"/>
          <w:szCs w:val="24"/>
          <w:lang w:val="es-ES_tradnl"/>
        </w:rPr>
      </w:pPr>
      <w:r w:rsidRPr="004D59A1">
        <w:rPr>
          <w:rFonts w:ascii="Century Gothic" w:hAnsi="Century Gothic" w:cs="Arial"/>
          <w:bCs/>
          <w:color w:val="000000"/>
          <w:sz w:val="24"/>
          <w:szCs w:val="24"/>
          <w:lang w:val="es-ES"/>
        </w:rPr>
        <w:t xml:space="preserve">Coop. </w:t>
      </w:r>
      <w:r>
        <w:rPr>
          <w:rFonts w:ascii="Century Gothic" w:hAnsi="Century Gothic" w:cs="Arial"/>
          <w:bCs/>
          <w:color w:val="000000"/>
          <w:sz w:val="24"/>
          <w:szCs w:val="24"/>
          <w:lang w:val="es-ES"/>
        </w:rPr>
        <w:t>d</w:t>
      </w:r>
      <w:r w:rsidRPr="004D59A1">
        <w:rPr>
          <w:rFonts w:ascii="Century Gothic" w:hAnsi="Century Gothic" w:cs="Arial"/>
          <w:bCs/>
          <w:color w:val="000000"/>
          <w:sz w:val="24"/>
          <w:szCs w:val="24"/>
          <w:lang w:val="es-ES"/>
        </w:rPr>
        <w:t xml:space="preserve">e </w:t>
      </w:r>
      <w:r>
        <w:rPr>
          <w:rFonts w:ascii="Century Gothic" w:hAnsi="Century Gothic" w:cs="Arial"/>
          <w:bCs/>
          <w:color w:val="000000"/>
          <w:sz w:val="24"/>
          <w:szCs w:val="24"/>
          <w:lang w:val="es-ES"/>
        </w:rPr>
        <w:t>A</w:t>
      </w:r>
      <w:r w:rsidRPr="004D59A1">
        <w:rPr>
          <w:rFonts w:ascii="Century Gothic" w:hAnsi="Century Gothic" w:cs="Arial"/>
          <w:bCs/>
          <w:color w:val="000000"/>
          <w:sz w:val="24"/>
          <w:szCs w:val="24"/>
          <w:lang w:val="es-ES"/>
        </w:rPr>
        <w:t xml:space="preserve">horro y </w:t>
      </w:r>
      <w:r>
        <w:rPr>
          <w:rFonts w:ascii="Century Gothic" w:hAnsi="Century Gothic" w:cs="Arial"/>
          <w:bCs/>
          <w:color w:val="000000"/>
          <w:sz w:val="24"/>
          <w:szCs w:val="24"/>
          <w:lang w:val="es-ES"/>
        </w:rPr>
        <w:t>C</w:t>
      </w:r>
      <w:r w:rsidRPr="004D59A1">
        <w:rPr>
          <w:rFonts w:ascii="Century Gothic" w:hAnsi="Century Gothic" w:cs="Arial"/>
          <w:bCs/>
          <w:color w:val="000000"/>
          <w:sz w:val="24"/>
          <w:szCs w:val="24"/>
          <w:lang w:val="es-ES"/>
        </w:rPr>
        <w:t xml:space="preserve">rédito de los </w:t>
      </w:r>
      <w:r>
        <w:rPr>
          <w:rFonts w:ascii="Century Gothic" w:hAnsi="Century Gothic" w:cs="Arial"/>
          <w:bCs/>
          <w:color w:val="000000"/>
          <w:sz w:val="24"/>
          <w:szCs w:val="24"/>
          <w:lang w:val="es-ES"/>
        </w:rPr>
        <w:t>E</w:t>
      </w:r>
      <w:r w:rsidRPr="004D59A1">
        <w:rPr>
          <w:rFonts w:ascii="Century Gothic" w:hAnsi="Century Gothic" w:cs="Arial"/>
          <w:bCs/>
          <w:color w:val="000000"/>
          <w:sz w:val="24"/>
          <w:szCs w:val="24"/>
          <w:lang w:val="es-ES"/>
        </w:rPr>
        <w:t xml:space="preserve">mpleados de </w:t>
      </w:r>
      <w:r>
        <w:rPr>
          <w:rFonts w:ascii="Century Gothic" w:hAnsi="Century Gothic" w:cs="Arial"/>
          <w:bCs/>
          <w:color w:val="000000"/>
          <w:sz w:val="24"/>
          <w:szCs w:val="24"/>
          <w:lang w:val="es-ES"/>
        </w:rPr>
        <w:t>S</w:t>
      </w:r>
      <w:r w:rsidRPr="004D59A1">
        <w:rPr>
          <w:rFonts w:ascii="Century Gothic" w:hAnsi="Century Gothic" w:cs="Arial"/>
          <w:bCs/>
          <w:color w:val="000000"/>
          <w:sz w:val="24"/>
          <w:szCs w:val="24"/>
          <w:lang w:val="es-ES"/>
        </w:rPr>
        <w:t>ervientrega s.a</w:t>
      </w:r>
      <w:r w:rsidR="00AE3195" w:rsidRPr="004D59A1">
        <w:rPr>
          <w:rFonts w:ascii="Century Gothic" w:hAnsi="Century Gothic" w:cs="Arial"/>
          <w:bCs/>
          <w:color w:val="000000"/>
          <w:sz w:val="24"/>
          <w:szCs w:val="24"/>
          <w:lang w:val="es-ES"/>
        </w:rPr>
        <w:t>,</w:t>
      </w:r>
      <w:r w:rsidR="00AE3195">
        <w:rPr>
          <w:rFonts w:ascii="Century Gothic" w:hAnsi="Century Gothic" w:cs="Arial"/>
          <w:color w:val="000000"/>
          <w:sz w:val="24"/>
          <w:szCs w:val="24"/>
          <w:lang w:val="es-ES"/>
        </w:rPr>
        <w:t xml:space="preserve"> </w:t>
      </w:r>
      <w:r w:rsidR="006F7F21" w:rsidRPr="007F0A22">
        <w:rPr>
          <w:rFonts w:ascii="Century Gothic" w:hAnsi="Century Gothic" w:cs="Arial"/>
          <w:color w:val="000000"/>
          <w:sz w:val="24"/>
          <w:szCs w:val="24"/>
          <w:lang w:val="es-ES_tradnl"/>
        </w:rPr>
        <w:t>quiere aprovechar el proceso</w:t>
      </w:r>
      <w:r w:rsidR="00AE3195">
        <w:rPr>
          <w:rFonts w:ascii="Century Gothic" w:hAnsi="Century Gothic" w:cs="Arial"/>
          <w:color w:val="000000"/>
          <w:sz w:val="24"/>
          <w:szCs w:val="24"/>
          <w:lang w:val="es-ES_tradnl"/>
        </w:rPr>
        <w:t xml:space="preserve"> de administración y digitalización </w:t>
      </w:r>
      <w:r w:rsidR="006F7F21" w:rsidRPr="007F0A22">
        <w:rPr>
          <w:rFonts w:ascii="Century Gothic" w:hAnsi="Century Gothic" w:cs="Arial"/>
          <w:color w:val="000000"/>
          <w:sz w:val="24"/>
          <w:szCs w:val="24"/>
          <w:lang w:val="es-ES_tradnl"/>
        </w:rPr>
        <w:t xml:space="preserve">para retornar de manera ordenada su </w:t>
      </w:r>
      <w:r w:rsidR="00AE3195">
        <w:rPr>
          <w:rFonts w:ascii="Century Gothic" w:hAnsi="Century Gothic" w:cs="Arial"/>
          <w:color w:val="000000"/>
          <w:sz w:val="24"/>
          <w:szCs w:val="24"/>
          <w:lang w:val="es-ES_tradnl"/>
        </w:rPr>
        <w:t xml:space="preserve">documentación </w:t>
      </w:r>
      <w:r w:rsidR="006F7F21" w:rsidRPr="007F0A22">
        <w:rPr>
          <w:rFonts w:ascii="Century Gothic" w:hAnsi="Century Gothic" w:cs="Arial"/>
          <w:color w:val="000000"/>
          <w:sz w:val="24"/>
          <w:szCs w:val="24"/>
          <w:lang w:val="es-ES_tradnl"/>
        </w:rPr>
        <w:t xml:space="preserve">al repositorio de </w:t>
      </w:r>
      <w:r w:rsidR="00AE3195">
        <w:rPr>
          <w:rFonts w:ascii="Century Gothic" w:hAnsi="Century Gothic" w:cs="Arial"/>
          <w:color w:val="000000"/>
          <w:sz w:val="24"/>
          <w:szCs w:val="24"/>
          <w:lang w:val="es-ES_tradnl"/>
        </w:rPr>
        <w:t xml:space="preserve">sus archivos </w:t>
      </w:r>
      <w:r w:rsidR="006F7F21" w:rsidRPr="007F0A22">
        <w:rPr>
          <w:rFonts w:ascii="Century Gothic" w:hAnsi="Century Gothic" w:cs="Arial"/>
          <w:color w:val="000000"/>
          <w:sz w:val="24"/>
          <w:szCs w:val="24"/>
          <w:lang w:val="es-ES_tradnl"/>
        </w:rPr>
        <w:t>físicos internos.</w:t>
      </w:r>
    </w:p>
    <w:p w14:paraId="74466C80" w14:textId="77777777" w:rsidR="007A79F3" w:rsidRDefault="007A79F3" w:rsidP="00892F92">
      <w:pPr>
        <w:spacing w:after="0" w:line="360" w:lineRule="auto"/>
        <w:jc w:val="both"/>
        <w:rPr>
          <w:rFonts w:ascii="Century Gothic" w:hAnsi="Century Gothic" w:cs="Arial"/>
          <w:color w:val="000000"/>
          <w:sz w:val="24"/>
          <w:szCs w:val="24"/>
          <w:lang w:val="es-ES_tradnl"/>
        </w:rPr>
      </w:pPr>
    </w:p>
    <w:p w14:paraId="3E015911" w14:textId="37FE35E9" w:rsidR="006F7F21" w:rsidRPr="007F0A22" w:rsidRDefault="006F7F21" w:rsidP="00892F92">
      <w:p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w:t>
      </w:r>
      <w:r w:rsidR="00AE3195">
        <w:rPr>
          <w:rFonts w:ascii="Century Gothic" w:hAnsi="Century Gothic" w:cs="Arial"/>
          <w:color w:val="000000"/>
          <w:sz w:val="24"/>
          <w:szCs w:val="24"/>
          <w:lang w:val="es-ES_tradnl"/>
        </w:rPr>
        <w:t xml:space="preserve">información recibida </w:t>
      </w:r>
      <w:r w:rsidRPr="007F0A22">
        <w:rPr>
          <w:rFonts w:ascii="Century Gothic" w:hAnsi="Century Gothic" w:cs="Arial"/>
          <w:color w:val="000000"/>
          <w:sz w:val="24"/>
          <w:szCs w:val="24"/>
          <w:lang w:val="es-ES_tradnl"/>
        </w:rPr>
        <w:t xml:space="preserve">hemos concluido </w:t>
      </w:r>
      <w:r w:rsidR="00AE3195">
        <w:rPr>
          <w:rFonts w:ascii="Century Gothic" w:hAnsi="Century Gothic" w:cs="Arial"/>
          <w:color w:val="000000"/>
          <w:sz w:val="24"/>
          <w:szCs w:val="24"/>
          <w:lang w:val="es-ES_tradnl"/>
        </w:rPr>
        <w:t xml:space="preserve">que </w:t>
      </w:r>
      <w:r w:rsidR="00755698" w:rsidRPr="004D59A1">
        <w:rPr>
          <w:rFonts w:ascii="Century Gothic" w:hAnsi="Century Gothic" w:cs="Arial"/>
          <w:bCs/>
          <w:color w:val="000000"/>
          <w:sz w:val="24"/>
          <w:szCs w:val="24"/>
          <w:lang w:val="es-ES"/>
        </w:rPr>
        <w:t xml:space="preserve">Coop. </w:t>
      </w:r>
      <w:r w:rsidR="00755698">
        <w:rPr>
          <w:rFonts w:ascii="Century Gothic" w:hAnsi="Century Gothic" w:cs="Arial"/>
          <w:bCs/>
          <w:color w:val="000000"/>
          <w:sz w:val="24"/>
          <w:szCs w:val="24"/>
          <w:lang w:val="es-ES"/>
        </w:rPr>
        <w:t>d</w:t>
      </w:r>
      <w:r w:rsidR="00755698" w:rsidRPr="004D59A1">
        <w:rPr>
          <w:rFonts w:ascii="Century Gothic" w:hAnsi="Century Gothic" w:cs="Arial"/>
          <w:bCs/>
          <w:color w:val="000000"/>
          <w:sz w:val="24"/>
          <w:szCs w:val="24"/>
          <w:lang w:val="es-ES"/>
        </w:rPr>
        <w:t xml:space="preserve">e </w:t>
      </w:r>
      <w:r w:rsidR="00755698">
        <w:rPr>
          <w:rFonts w:ascii="Century Gothic" w:hAnsi="Century Gothic" w:cs="Arial"/>
          <w:bCs/>
          <w:color w:val="000000"/>
          <w:sz w:val="24"/>
          <w:szCs w:val="24"/>
          <w:lang w:val="es-ES"/>
        </w:rPr>
        <w:t>A</w:t>
      </w:r>
      <w:r w:rsidR="00755698" w:rsidRPr="004D59A1">
        <w:rPr>
          <w:rFonts w:ascii="Century Gothic" w:hAnsi="Century Gothic" w:cs="Arial"/>
          <w:bCs/>
          <w:color w:val="000000"/>
          <w:sz w:val="24"/>
          <w:szCs w:val="24"/>
          <w:lang w:val="es-ES"/>
        </w:rPr>
        <w:t xml:space="preserve">horro y </w:t>
      </w:r>
      <w:r w:rsidR="00755698">
        <w:rPr>
          <w:rFonts w:ascii="Century Gothic" w:hAnsi="Century Gothic" w:cs="Arial"/>
          <w:bCs/>
          <w:color w:val="000000"/>
          <w:sz w:val="24"/>
          <w:szCs w:val="24"/>
          <w:lang w:val="es-ES"/>
        </w:rPr>
        <w:t>C</w:t>
      </w:r>
      <w:r w:rsidR="00755698" w:rsidRPr="004D59A1">
        <w:rPr>
          <w:rFonts w:ascii="Century Gothic" w:hAnsi="Century Gothic" w:cs="Arial"/>
          <w:bCs/>
          <w:color w:val="000000"/>
          <w:sz w:val="24"/>
          <w:szCs w:val="24"/>
          <w:lang w:val="es-ES"/>
        </w:rPr>
        <w:t xml:space="preserve">rédito de los </w:t>
      </w:r>
      <w:r w:rsidR="00755698">
        <w:rPr>
          <w:rFonts w:ascii="Century Gothic" w:hAnsi="Century Gothic" w:cs="Arial"/>
          <w:bCs/>
          <w:color w:val="000000"/>
          <w:sz w:val="24"/>
          <w:szCs w:val="24"/>
          <w:lang w:val="es-ES"/>
        </w:rPr>
        <w:t>E</w:t>
      </w:r>
      <w:r w:rsidR="00755698" w:rsidRPr="004D59A1">
        <w:rPr>
          <w:rFonts w:ascii="Century Gothic" w:hAnsi="Century Gothic" w:cs="Arial"/>
          <w:bCs/>
          <w:color w:val="000000"/>
          <w:sz w:val="24"/>
          <w:szCs w:val="24"/>
          <w:lang w:val="es-ES"/>
        </w:rPr>
        <w:t xml:space="preserve">mpleados de </w:t>
      </w:r>
      <w:r w:rsidR="00755698">
        <w:rPr>
          <w:rFonts w:ascii="Century Gothic" w:hAnsi="Century Gothic" w:cs="Arial"/>
          <w:bCs/>
          <w:color w:val="000000"/>
          <w:sz w:val="24"/>
          <w:szCs w:val="24"/>
          <w:lang w:val="es-ES"/>
        </w:rPr>
        <w:t>S</w:t>
      </w:r>
      <w:r w:rsidR="00755698" w:rsidRPr="004D59A1">
        <w:rPr>
          <w:rFonts w:ascii="Century Gothic" w:hAnsi="Century Gothic" w:cs="Arial"/>
          <w:bCs/>
          <w:color w:val="000000"/>
          <w:sz w:val="24"/>
          <w:szCs w:val="24"/>
          <w:lang w:val="es-ES"/>
        </w:rPr>
        <w:t>ervientrega s.a</w:t>
      </w:r>
      <w:r w:rsidR="00AE3195">
        <w:rPr>
          <w:rFonts w:ascii="Century Gothic" w:hAnsi="Century Gothic" w:cs="Arial"/>
          <w:b/>
          <w:bCs/>
          <w:color w:val="000000"/>
          <w:sz w:val="24"/>
          <w:szCs w:val="24"/>
          <w:lang w:val="es-ES"/>
        </w:rPr>
        <w:t>,</w:t>
      </w:r>
      <w:r w:rsidR="0003291E">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_tradnl"/>
        </w:rPr>
        <w:t>que es necesario realizar lo siguiente:</w:t>
      </w:r>
    </w:p>
    <w:p w14:paraId="54C2BD90" w14:textId="40DE00A9" w:rsidR="006F7F21" w:rsidRDefault="006F7F21" w:rsidP="006F7F21">
      <w:pPr>
        <w:spacing w:after="0" w:line="240" w:lineRule="auto"/>
        <w:jc w:val="both"/>
        <w:rPr>
          <w:rFonts w:ascii="Century Gothic" w:hAnsi="Century Gothic" w:cs="Arial"/>
          <w:color w:val="000000"/>
          <w:sz w:val="24"/>
          <w:szCs w:val="24"/>
          <w:lang w:val="es-ES_tradnl"/>
        </w:rPr>
      </w:pPr>
    </w:p>
    <w:p w14:paraId="1FCC1782" w14:textId="2FBAEB75" w:rsidR="00062D79" w:rsidRDefault="00062D79" w:rsidP="002E2DC2">
      <w:pPr>
        <w:pStyle w:val="Prrafodelista"/>
        <w:numPr>
          <w:ilvl w:val="0"/>
          <w:numId w:val="50"/>
        </w:numPr>
        <w:spacing w:after="0" w:line="240" w:lineRule="auto"/>
        <w:jc w:val="both"/>
        <w:rPr>
          <w:rFonts w:ascii="Century Gothic" w:hAnsi="Century Gothic" w:cs="Arial"/>
          <w:b/>
          <w:color w:val="000000"/>
          <w:sz w:val="24"/>
          <w:szCs w:val="24"/>
          <w:lang w:val="es-ES_tradnl"/>
        </w:rPr>
      </w:pPr>
      <w:r w:rsidRPr="002E2DC2">
        <w:rPr>
          <w:rFonts w:ascii="Century Gothic" w:hAnsi="Century Gothic" w:cs="Arial"/>
          <w:b/>
          <w:color w:val="000000"/>
          <w:sz w:val="24"/>
          <w:szCs w:val="24"/>
          <w:lang w:val="es-ES_tradnl"/>
        </w:rPr>
        <w:t>INFORMACIÓN PARA PROCESO DE CUSTODIA FÍSICA:</w:t>
      </w:r>
    </w:p>
    <w:p w14:paraId="30E7BDF9" w14:textId="77777777" w:rsidR="00EC2DCC" w:rsidRPr="002E2DC2" w:rsidRDefault="00EC2DCC" w:rsidP="00EC2DCC">
      <w:pPr>
        <w:pStyle w:val="Prrafodelista"/>
        <w:spacing w:after="0" w:line="240" w:lineRule="auto"/>
        <w:jc w:val="both"/>
        <w:rPr>
          <w:rFonts w:ascii="Century Gothic" w:hAnsi="Century Gothic" w:cs="Arial"/>
          <w:b/>
          <w:color w:val="000000"/>
          <w:sz w:val="24"/>
          <w:szCs w:val="24"/>
          <w:lang w:val="es-ES_tradnl"/>
        </w:rPr>
      </w:pPr>
    </w:p>
    <w:p w14:paraId="4DEF15BA" w14:textId="19353B4E" w:rsidR="006F7F21" w:rsidRPr="007F0A22" w:rsidRDefault="006F7F21" w:rsidP="00EC2DCC">
      <w:pPr>
        <w:pStyle w:val="Prrafodelista"/>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w:t>
      </w:r>
      <w:r w:rsidR="00B96CBD">
        <w:rPr>
          <w:rFonts w:ascii="Century Gothic" w:hAnsi="Century Gothic" w:cs="Arial"/>
          <w:color w:val="000000"/>
          <w:sz w:val="24"/>
          <w:szCs w:val="24"/>
          <w:lang w:val="es-ES_tradnl"/>
        </w:rPr>
        <w:t>ganización</w:t>
      </w:r>
      <w:r w:rsidRPr="007F0A22">
        <w:rPr>
          <w:rFonts w:ascii="Century Gothic" w:hAnsi="Century Gothic" w:cs="Arial"/>
          <w:color w:val="000000"/>
          <w:sz w:val="24"/>
          <w:szCs w:val="24"/>
          <w:lang w:val="es-ES_tradnl"/>
        </w:rPr>
        <w:t xml:space="preserve">, clasificación </w:t>
      </w:r>
      <w:r w:rsidR="00B96CBD">
        <w:rPr>
          <w:rFonts w:ascii="Century Gothic" w:hAnsi="Century Gothic" w:cs="Arial"/>
          <w:color w:val="000000"/>
          <w:sz w:val="24"/>
          <w:szCs w:val="24"/>
          <w:lang w:val="es-ES_tradnl"/>
        </w:rPr>
        <w:t>y levantamiento de</w:t>
      </w:r>
      <w:r w:rsidRPr="007F0A22">
        <w:rPr>
          <w:rFonts w:ascii="Century Gothic" w:hAnsi="Century Gothic" w:cs="Arial"/>
          <w:color w:val="000000"/>
          <w:sz w:val="24"/>
          <w:szCs w:val="24"/>
          <w:lang w:val="es-ES_tradnl"/>
        </w:rPr>
        <w:t xml:space="preserve"> inventario de la </w:t>
      </w:r>
      <w:r w:rsidR="00B96CBD">
        <w:rPr>
          <w:rFonts w:ascii="Century Gothic" w:hAnsi="Century Gothic" w:cs="Arial"/>
          <w:color w:val="000000"/>
          <w:sz w:val="24"/>
          <w:szCs w:val="24"/>
          <w:lang w:val="es-ES_tradnl"/>
        </w:rPr>
        <w:t>documentación</w:t>
      </w:r>
      <w:r w:rsidRPr="007F0A22">
        <w:rPr>
          <w:rFonts w:ascii="Century Gothic" w:hAnsi="Century Gothic" w:cs="Arial"/>
          <w:color w:val="000000"/>
          <w:sz w:val="24"/>
          <w:szCs w:val="24"/>
          <w:lang w:val="es-ES_tradnl"/>
        </w:rPr>
        <w:t xml:space="preserve"> física</w:t>
      </w:r>
      <w:r w:rsidR="00EA0F47">
        <w:rPr>
          <w:rFonts w:ascii="Century Gothic" w:hAnsi="Century Gothic" w:cs="Arial"/>
          <w:color w:val="000000"/>
          <w:sz w:val="24"/>
          <w:szCs w:val="24"/>
          <w:lang w:val="es-ES_tradnl"/>
        </w:rPr>
        <w:t xml:space="preserve"> correspondientes a los files de cada uno de los empleados inactivos de </w:t>
      </w:r>
      <w:r w:rsidR="00703DF2" w:rsidRPr="004D59A1">
        <w:rPr>
          <w:rFonts w:ascii="Century Gothic" w:hAnsi="Century Gothic" w:cs="Arial"/>
          <w:bCs/>
          <w:color w:val="000000"/>
          <w:sz w:val="24"/>
          <w:szCs w:val="24"/>
          <w:lang w:val="es-ES"/>
        </w:rPr>
        <w:t xml:space="preserve">Coop. </w:t>
      </w:r>
      <w:r w:rsidR="00703DF2">
        <w:rPr>
          <w:rFonts w:ascii="Century Gothic" w:hAnsi="Century Gothic" w:cs="Arial"/>
          <w:bCs/>
          <w:color w:val="000000"/>
          <w:sz w:val="24"/>
          <w:szCs w:val="24"/>
          <w:lang w:val="es-ES"/>
        </w:rPr>
        <w:t>d</w:t>
      </w:r>
      <w:r w:rsidR="00703DF2" w:rsidRPr="004D59A1">
        <w:rPr>
          <w:rFonts w:ascii="Century Gothic" w:hAnsi="Century Gothic" w:cs="Arial"/>
          <w:bCs/>
          <w:color w:val="000000"/>
          <w:sz w:val="24"/>
          <w:szCs w:val="24"/>
          <w:lang w:val="es-ES"/>
        </w:rPr>
        <w:t xml:space="preserve">e </w:t>
      </w:r>
      <w:r w:rsidR="00703DF2">
        <w:rPr>
          <w:rFonts w:ascii="Century Gothic" w:hAnsi="Century Gothic" w:cs="Arial"/>
          <w:bCs/>
          <w:color w:val="000000"/>
          <w:sz w:val="24"/>
          <w:szCs w:val="24"/>
          <w:lang w:val="es-ES"/>
        </w:rPr>
        <w:t>A</w:t>
      </w:r>
      <w:r w:rsidR="00703DF2" w:rsidRPr="004D59A1">
        <w:rPr>
          <w:rFonts w:ascii="Century Gothic" w:hAnsi="Century Gothic" w:cs="Arial"/>
          <w:bCs/>
          <w:color w:val="000000"/>
          <w:sz w:val="24"/>
          <w:szCs w:val="24"/>
          <w:lang w:val="es-ES"/>
        </w:rPr>
        <w:t xml:space="preserve">horro y </w:t>
      </w:r>
      <w:r w:rsidR="00703DF2">
        <w:rPr>
          <w:rFonts w:ascii="Century Gothic" w:hAnsi="Century Gothic" w:cs="Arial"/>
          <w:bCs/>
          <w:color w:val="000000"/>
          <w:sz w:val="24"/>
          <w:szCs w:val="24"/>
          <w:lang w:val="es-ES"/>
        </w:rPr>
        <w:t>C</w:t>
      </w:r>
      <w:r w:rsidR="00703DF2" w:rsidRPr="004D59A1">
        <w:rPr>
          <w:rFonts w:ascii="Century Gothic" w:hAnsi="Century Gothic" w:cs="Arial"/>
          <w:bCs/>
          <w:color w:val="000000"/>
          <w:sz w:val="24"/>
          <w:szCs w:val="24"/>
          <w:lang w:val="es-ES"/>
        </w:rPr>
        <w:t xml:space="preserve">rédito de los </w:t>
      </w:r>
      <w:r w:rsidR="00703DF2">
        <w:rPr>
          <w:rFonts w:ascii="Century Gothic" w:hAnsi="Century Gothic" w:cs="Arial"/>
          <w:bCs/>
          <w:color w:val="000000"/>
          <w:sz w:val="24"/>
          <w:szCs w:val="24"/>
          <w:lang w:val="es-ES"/>
        </w:rPr>
        <w:t>E</w:t>
      </w:r>
      <w:r w:rsidR="00703DF2" w:rsidRPr="004D59A1">
        <w:rPr>
          <w:rFonts w:ascii="Century Gothic" w:hAnsi="Century Gothic" w:cs="Arial"/>
          <w:bCs/>
          <w:color w:val="000000"/>
          <w:sz w:val="24"/>
          <w:szCs w:val="24"/>
          <w:lang w:val="es-ES"/>
        </w:rPr>
        <w:t xml:space="preserve">mpleados de </w:t>
      </w:r>
      <w:r w:rsidR="00703DF2">
        <w:rPr>
          <w:rFonts w:ascii="Century Gothic" w:hAnsi="Century Gothic" w:cs="Arial"/>
          <w:bCs/>
          <w:color w:val="000000"/>
          <w:sz w:val="24"/>
          <w:szCs w:val="24"/>
          <w:lang w:val="es-ES"/>
        </w:rPr>
        <w:t>S</w:t>
      </w:r>
      <w:r w:rsidR="00703DF2" w:rsidRPr="004D59A1">
        <w:rPr>
          <w:rFonts w:ascii="Century Gothic" w:hAnsi="Century Gothic" w:cs="Arial"/>
          <w:bCs/>
          <w:color w:val="000000"/>
          <w:sz w:val="24"/>
          <w:szCs w:val="24"/>
          <w:lang w:val="es-ES"/>
        </w:rPr>
        <w:t>ervientrega s.a</w:t>
      </w:r>
      <w:r w:rsidR="00062D79">
        <w:rPr>
          <w:rFonts w:ascii="Century Gothic" w:hAnsi="Century Gothic" w:cs="Arial"/>
          <w:bCs/>
          <w:color w:val="000000"/>
          <w:sz w:val="24"/>
          <w:szCs w:val="24"/>
          <w:lang w:val="es-ES"/>
        </w:rPr>
        <w:t>.</w:t>
      </w:r>
      <w:r w:rsidRPr="007F0A22">
        <w:rPr>
          <w:rFonts w:ascii="Century Gothic" w:hAnsi="Century Gothic" w:cs="Arial"/>
          <w:color w:val="000000"/>
          <w:sz w:val="24"/>
          <w:szCs w:val="24"/>
          <w:lang w:val="es-ES_tradnl"/>
        </w:rPr>
        <w:t>:</w:t>
      </w:r>
    </w:p>
    <w:p w14:paraId="6821674B" w14:textId="561FD3BE" w:rsidR="006F7F21" w:rsidRPr="007F0A22" w:rsidRDefault="00B96CBD" w:rsidP="00EC2DCC">
      <w:pPr>
        <w:pStyle w:val="Prrafodelista"/>
        <w:numPr>
          <w:ilvl w:val="1"/>
          <w:numId w:val="3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Ordenamiento</w:t>
      </w:r>
      <w:r w:rsidR="00EA0F47">
        <w:rPr>
          <w:rFonts w:ascii="Century Gothic" w:hAnsi="Century Gothic" w:cs="Arial"/>
          <w:color w:val="000000"/>
          <w:sz w:val="24"/>
          <w:szCs w:val="24"/>
          <w:lang w:val="es-ES_tradnl"/>
        </w:rPr>
        <w:t xml:space="preserve"> y encaje </w:t>
      </w:r>
      <w:r w:rsidR="006F7F21" w:rsidRPr="007F0A22">
        <w:rPr>
          <w:rFonts w:ascii="Century Gothic" w:hAnsi="Century Gothic" w:cs="Arial"/>
          <w:color w:val="000000"/>
          <w:sz w:val="24"/>
          <w:szCs w:val="24"/>
          <w:lang w:val="es-ES_tradnl"/>
        </w:rPr>
        <w:t>de</w:t>
      </w:r>
      <w:r>
        <w:rPr>
          <w:rFonts w:ascii="Century Gothic" w:hAnsi="Century Gothic" w:cs="Arial"/>
          <w:color w:val="000000"/>
          <w:sz w:val="24"/>
          <w:szCs w:val="24"/>
          <w:lang w:val="es-ES_tradnl"/>
        </w:rPr>
        <w:t xml:space="preserve"> </w:t>
      </w:r>
      <w:r w:rsidR="00ED1998">
        <w:rPr>
          <w:rFonts w:ascii="Century Gothic" w:hAnsi="Century Gothic" w:cs="Arial"/>
          <w:color w:val="000000"/>
          <w:sz w:val="24"/>
          <w:szCs w:val="24"/>
          <w:lang w:val="es-ES_tradnl"/>
        </w:rPr>
        <w:t xml:space="preserve">    25 </w:t>
      </w:r>
      <w:r w:rsidR="0003291E">
        <w:rPr>
          <w:rFonts w:ascii="Century Gothic" w:hAnsi="Century Gothic" w:cs="Arial"/>
          <w:color w:val="000000"/>
          <w:sz w:val="24"/>
          <w:szCs w:val="24"/>
          <w:lang w:val="es-ES_tradnl"/>
        </w:rPr>
        <w:t xml:space="preserve"> </w:t>
      </w:r>
      <w:r w:rsidR="00EA0F47">
        <w:rPr>
          <w:rFonts w:ascii="Century Gothic" w:hAnsi="Century Gothic" w:cs="Arial"/>
          <w:color w:val="000000"/>
          <w:sz w:val="24"/>
          <w:szCs w:val="24"/>
          <w:lang w:val="es-ES_tradnl"/>
        </w:rPr>
        <w:t>Kit de Almacenamiento</w:t>
      </w:r>
      <w:r>
        <w:rPr>
          <w:rFonts w:ascii="Century Gothic" w:hAnsi="Century Gothic" w:cs="Arial"/>
          <w:color w:val="000000"/>
          <w:sz w:val="24"/>
          <w:szCs w:val="24"/>
          <w:lang w:val="es-ES_tradnl"/>
        </w:rPr>
        <w:t>.</w:t>
      </w:r>
    </w:p>
    <w:p w14:paraId="028B5564" w14:textId="31655FDF" w:rsidR="00D242A5" w:rsidRDefault="00EA0F47" w:rsidP="00D242A5">
      <w:pPr>
        <w:pStyle w:val="Prrafodelista"/>
        <w:numPr>
          <w:ilvl w:val="1"/>
          <w:numId w:val="3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Etiquetado y c</w:t>
      </w:r>
      <w:r w:rsidR="006F7F21" w:rsidRPr="007F0A22">
        <w:rPr>
          <w:rFonts w:ascii="Century Gothic" w:hAnsi="Century Gothic" w:cs="Arial"/>
          <w:color w:val="000000"/>
          <w:sz w:val="24"/>
          <w:szCs w:val="24"/>
          <w:lang w:val="es-ES_tradnl"/>
        </w:rPr>
        <w:t>odificación de</w:t>
      </w:r>
      <w:r w:rsidR="00B96CBD">
        <w:rPr>
          <w:rFonts w:ascii="Century Gothic" w:hAnsi="Century Gothic" w:cs="Arial"/>
          <w:color w:val="000000"/>
          <w:sz w:val="24"/>
          <w:szCs w:val="24"/>
          <w:lang w:val="es-ES_tradnl"/>
        </w:rPr>
        <w:t xml:space="preserve"> </w:t>
      </w:r>
      <w:r w:rsidR="00ED1998">
        <w:rPr>
          <w:rFonts w:ascii="Century Gothic" w:hAnsi="Century Gothic" w:cs="Arial"/>
          <w:color w:val="000000"/>
          <w:sz w:val="24"/>
          <w:szCs w:val="24"/>
          <w:lang w:val="es-ES_tradnl"/>
        </w:rPr>
        <w:t xml:space="preserve"> 25 </w:t>
      </w:r>
      <w:r w:rsidR="0003291E">
        <w:rPr>
          <w:rFonts w:ascii="Century Gothic" w:hAnsi="Century Gothic" w:cs="Arial"/>
          <w:color w:val="000000"/>
          <w:sz w:val="24"/>
          <w:szCs w:val="24"/>
          <w:lang w:val="es-ES_tradnl"/>
        </w:rPr>
        <w:t xml:space="preserve"> </w:t>
      </w:r>
      <w:r>
        <w:rPr>
          <w:rFonts w:ascii="Century Gothic" w:hAnsi="Century Gothic" w:cs="Arial"/>
          <w:color w:val="000000"/>
          <w:sz w:val="24"/>
          <w:szCs w:val="24"/>
          <w:lang w:val="es-ES_tradnl"/>
        </w:rPr>
        <w:t>Kit de Almacenamiento</w:t>
      </w:r>
      <w:r w:rsidR="00B96CBD">
        <w:rPr>
          <w:rFonts w:ascii="Century Gothic" w:hAnsi="Century Gothic" w:cs="Arial"/>
          <w:color w:val="000000"/>
          <w:sz w:val="24"/>
          <w:szCs w:val="24"/>
          <w:lang w:val="es-ES_tradnl"/>
        </w:rPr>
        <w:t>.</w:t>
      </w:r>
    </w:p>
    <w:p w14:paraId="0BA50E0B" w14:textId="0B1B60C4" w:rsidR="00D1582C" w:rsidRPr="00957F28" w:rsidRDefault="00EA0F47" w:rsidP="00D1582C">
      <w:pPr>
        <w:pStyle w:val="Prrafodelista"/>
        <w:numPr>
          <w:ilvl w:val="1"/>
          <w:numId w:val="36"/>
        </w:numPr>
        <w:spacing w:after="0" w:line="360" w:lineRule="auto"/>
        <w:jc w:val="both"/>
        <w:rPr>
          <w:rFonts w:ascii="Century Gothic" w:hAnsi="Century Gothic" w:cs="Arial"/>
          <w:color w:val="000000"/>
          <w:sz w:val="24"/>
          <w:szCs w:val="24"/>
          <w:lang w:val="es-ES_tradnl"/>
        </w:rPr>
      </w:pPr>
      <w:r w:rsidRPr="00D242A5">
        <w:rPr>
          <w:rFonts w:ascii="Century Gothic" w:hAnsi="Century Gothic" w:cs="Arial"/>
          <w:color w:val="000000"/>
          <w:sz w:val="24"/>
          <w:szCs w:val="24"/>
          <w:lang w:val="es-ES_tradnl"/>
        </w:rPr>
        <w:t xml:space="preserve">Etiquetado e </w:t>
      </w:r>
      <w:r w:rsidR="006F7F21" w:rsidRPr="00D242A5">
        <w:rPr>
          <w:rFonts w:ascii="Century Gothic" w:hAnsi="Century Gothic" w:cs="Arial"/>
          <w:color w:val="000000"/>
          <w:sz w:val="24"/>
          <w:szCs w:val="24"/>
          <w:lang w:val="es-ES_tradnl"/>
        </w:rPr>
        <w:t>Indexación de</w:t>
      </w:r>
      <w:r w:rsidR="0003291E" w:rsidRPr="00D242A5">
        <w:rPr>
          <w:rFonts w:ascii="Century Gothic" w:hAnsi="Century Gothic" w:cs="Arial"/>
          <w:color w:val="000000"/>
          <w:sz w:val="24"/>
          <w:szCs w:val="24"/>
          <w:lang w:val="es-ES_tradnl"/>
        </w:rPr>
        <w:t xml:space="preserve"> </w:t>
      </w:r>
      <w:r w:rsidR="00ED1998">
        <w:rPr>
          <w:rFonts w:ascii="Century Gothic" w:hAnsi="Century Gothic" w:cs="Arial"/>
          <w:color w:val="000000"/>
          <w:sz w:val="24"/>
          <w:szCs w:val="24"/>
          <w:lang w:val="es-ES_tradnl"/>
        </w:rPr>
        <w:t xml:space="preserve"> 780  </w:t>
      </w:r>
      <w:r w:rsidRPr="00D242A5">
        <w:rPr>
          <w:rFonts w:ascii="Century Gothic" w:hAnsi="Century Gothic" w:cs="Arial"/>
          <w:color w:val="000000"/>
          <w:sz w:val="24"/>
          <w:szCs w:val="24"/>
          <w:lang w:val="es-ES_tradnl"/>
        </w:rPr>
        <w:t>F</w:t>
      </w:r>
      <w:r w:rsidR="006F7F21" w:rsidRPr="00D242A5">
        <w:rPr>
          <w:rFonts w:ascii="Century Gothic" w:hAnsi="Century Gothic" w:cs="Arial"/>
          <w:color w:val="000000"/>
          <w:sz w:val="24"/>
          <w:szCs w:val="24"/>
          <w:lang w:val="es-ES_tradnl"/>
        </w:rPr>
        <w:t>iles</w:t>
      </w:r>
      <w:r w:rsidR="00D242A5" w:rsidRPr="00D242A5">
        <w:rPr>
          <w:rFonts w:ascii="Century Gothic" w:hAnsi="Century Gothic" w:cs="Arial"/>
          <w:color w:val="000000"/>
          <w:sz w:val="24"/>
          <w:szCs w:val="24"/>
          <w:lang w:val="es-ES_tradnl"/>
        </w:rPr>
        <w:t xml:space="preserve">. </w:t>
      </w:r>
    </w:p>
    <w:p w14:paraId="4DBCA85B" w14:textId="77777777" w:rsidR="00D8216D" w:rsidRPr="002A25B6" w:rsidRDefault="00D8216D" w:rsidP="002A25B6">
      <w:pPr>
        <w:spacing w:after="0"/>
        <w:jc w:val="both"/>
        <w:rPr>
          <w:rFonts w:ascii="Century Gothic" w:hAnsi="Century Gothic" w:cs="Arial"/>
          <w:color w:val="000000"/>
          <w:sz w:val="24"/>
          <w:szCs w:val="24"/>
          <w:lang w:val="es-ES_tradnl"/>
        </w:rPr>
      </w:pPr>
    </w:p>
    <w:p w14:paraId="5EB6045C" w14:textId="7CFE3926" w:rsidR="005800A0" w:rsidRPr="005F5DB7" w:rsidRDefault="005800A0" w:rsidP="00F34330">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14:paraId="07D2177D" w14:textId="77777777" w:rsidR="005800A0" w:rsidRPr="007F0A22" w:rsidRDefault="005800A0" w:rsidP="00F34330">
      <w:pPr>
        <w:pStyle w:val="Sinespaciado"/>
        <w:jc w:val="both"/>
        <w:rPr>
          <w:rFonts w:ascii="Century Gothic" w:hAnsi="Century Gothic" w:cstheme="minorHAnsi"/>
          <w:b/>
          <w:sz w:val="24"/>
          <w:szCs w:val="24"/>
          <w:lang w:val="es-MX"/>
        </w:rPr>
      </w:pPr>
    </w:p>
    <w:p w14:paraId="3165B52E" w14:textId="09238553" w:rsidR="00916F44" w:rsidRPr="007F0A22" w:rsidRDefault="005800A0" w:rsidP="00A70E56">
      <w:pPr>
        <w:pStyle w:val="Sinespaciado"/>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C56FA8" w:rsidRPr="004D59A1">
        <w:rPr>
          <w:rFonts w:ascii="Century Gothic" w:hAnsi="Century Gothic" w:cs="Arial"/>
          <w:bCs/>
          <w:color w:val="000000"/>
          <w:sz w:val="24"/>
          <w:szCs w:val="24"/>
          <w:lang w:val="es-ES"/>
        </w:rPr>
        <w:t xml:space="preserve">Coop. </w:t>
      </w:r>
      <w:r w:rsidR="00C56FA8">
        <w:rPr>
          <w:rFonts w:ascii="Century Gothic" w:hAnsi="Century Gothic" w:cs="Arial"/>
          <w:bCs/>
          <w:color w:val="000000"/>
          <w:sz w:val="24"/>
          <w:szCs w:val="24"/>
          <w:lang w:val="es-ES"/>
        </w:rPr>
        <w:t>d</w:t>
      </w:r>
      <w:r w:rsidR="00C56FA8" w:rsidRPr="004D59A1">
        <w:rPr>
          <w:rFonts w:ascii="Century Gothic" w:hAnsi="Century Gothic" w:cs="Arial"/>
          <w:bCs/>
          <w:color w:val="000000"/>
          <w:sz w:val="24"/>
          <w:szCs w:val="24"/>
          <w:lang w:val="es-ES"/>
        </w:rPr>
        <w:t xml:space="preserve">e </w:t>
      </w:r>
      <w:r w:rsidR="00C56FA8">
        <w:rPr>
          <w:rFonts w:ascii="Century Gothic" w:hAnsi="Century Gothic" w:cs="Arial"/>
          <w:bCs/>
          <w:color w:val="000000"/>
          <w:sz w:val="24"/>
          <w:szCs w:val="24"/>
          <w:lang w:val="es-ES"/>
        </w:rPr>
        <w:t>A</w:t>
      </w:r>
      <w:r w:rsidR="00C56FA8" w:rsidRPr="004D59A1">
        <w:rPr>
          <w:rFonts w:ascii="Century Gothic" w:hAnsi="Century Gothic" w:cs="Arial"/>
          <w:bCs/>
          <w:color w:val="000000"/>
          <w:sz w:val="24"/>
          <w:szCs w:val="24"/>
          <w:lang w:val="es-ES"/>
        </w:rPr>
        <w:t xml:space="preserve">horro y </w:t>
      </w:r>
      <w:r w:rsidR="00C56FA8">
        <w:rPr>
          <w:rFonts w:ascii="Century Gothic" w:hAnsi="Century Gothic" w:cs="Arial"/>
          <w:bCs/>
          <w:color w:val="000000"/>
          <w:sz w:val="24"/>
          <w:szCs w:val="24"/>
          <w:lang w:val="es-ES"/>
        </w:rPr>
        <w:t>C</w:t>
      </w:r>
      <w:r w:rsidR="00C56FA8" w:rsidRPr="004D59A1">
        <w:rPr>
          <w:rFonts w:ascii="Century Gothic" w:hAnsi="Century Gothic" w:cs="Arial"/>
          <w:bCs/>
          <w:color w:val="000000"/>
          <w:sz w:val="24"/>
          <w:szCs w:val="24"/>
          <w:lang w:val="es-ES"/>
        </w:rPr>
        <w:t xml:space="preserve">rédito de los </w:t>
      </w:r>
      <w:r w:rsidR="00C56FA8">
        <w:rPr>
          <w:rFonts w:ascii="Century Gothic" w:hAnsi="Century Gothic" w:cs="Arial"/>
          <w:bCs/>
          <w:color w:val="000000"/>
          <w:sz w:val="24"/>
          <w:szCs w:val="24"/>
          <w:lang w:val="es-ES"/>
        </w:rPr>
        <w:t>E</w:t>
      </w:r>
      <w:r w:rsidR="00C56FA8" w:rsidRPr="004D59A1">
        <w:rPr>
          <w:rFonts w:ascii="Century Gothic" w:hAnsi="Century Gothic" w:cs="Arial"/>
          <w:bCs/>
          <w:color w:val="000000"/>
          <w:sz w:val="24"/>
          <w:szCs w:val="24"/>
          <w:lang w:val="es-ES"/>
        </w:rPr>
        <w:t xml:space="preserve">mpleados de </w:t>
      </w:r>
      <w:r w:rsidR="00C56FA8">
        <w:rPr>
          <w:rFonts w:ascii="Century Gothic" w:hAnsi="Century Gothic" w:cs="Arial"/>
          <w:bCs/>
          <w:color w:val="000000"/>
          <w:sz w:val="24"/>
          <w:szCs w:val="24"/>
          <w:lang w:val="es-ES"/>
        </w:rPr>
        <w:t>S</w:t>
      </w:r>
      <w:r w:rsidR="00C56FA8" w:rsidRPr="004D59A1">
        <w:rPr>
          <w:rFonts w:ascii="Century Gothic" w:hAnsi="Century Gothic" w:cs="Arial"/>
          <w:bCs/>
          <w:color w:val="000000"/>
          <w:sz w:val="24"/>
          <w:szCs w:val="24"/>
          <w:lang w:val="es-ES"/>
        </w:rPr>
        <w:t>ervientrega s.a</w:t>
      </w:r>
      <w:r w:rsidR="00891C06">
        <w:rPr>
          <w:rFonts w:ascii="Century Gothic" w:hAnsi="Century Gothic" w:cstheme="minorHAnsi"/>
          <w:sz w:val="24"/>
          <w:szCs w:val="24"/>
          <w:lang w:val="es-MX"/>
        </w:rPr>
        <w:t xml:space="preserve">, consiste en </w:t>
      </w:r>
      <w:r w:rsidR="00916F44" w:rsidRPr="007F0A22">
        <w:rPr>
          <w:rFonts w:ascii="Century Gothic" w:hAnsi="Century Gothic" w:cstheme="minorHAnsi"/>
          <w:sz w:val="24"/>
          <w:szCs w:val="24"/>
          <w:lang w:val="es-MX"/>
        </w:rPr>
        <w:t xml:space="preserve">trasladar esta información a los centros de acopio de información de tal manera que con una correcta custodia garantizar mayor longevidad de la información. </w:t>
      </w:r>
    </w:p>
    <w:p w14:paraId="45B9C70A" w14:textId="77777777" w:rsidR="00916F44" w:rsidRPr="007F0A22" w:rsidRDefault="00916F44" w:rsidP="00A70E56">
      <w:pPr>
        <w:pStyle w:val="Sinespaciado"/>
        <w:spacing w:line="276" w:lineRule="auto"/>
        <w:jc w:val="both"/>
        <w:rPr>
          <w:rFonts w:ascii="Century Gothic" w:hAnsi="Century Gothic" w:cstheme="minorHAnsi"/>
          <w:sz w:val="24"/>
          <w:szCs w:val="24"/>
          <w:lang w:val="es-MX"/>
        </w:rPr>
      </w:pPr>
    </w:p>
    <w:p w14:paraId="21DBD6A0" w14:textId="4F8A364A" w:rsidR="005800A0" w:rsidRPr="007F0A22" w:rsidRDefault="00916F44" w:rsidP="00A70E56">
      <w:pPr>
        <w:pStyle w:val="Sinespaciado"/>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sidR="00BD7C1F">
        <w:rPr>
          <w:rFonts w:ascii="Century Gothic" w:hAnsi="Century Gothic" w:cstheme="minorHAnsi"/>
          <w:sz w:val="24"/>
          <w:szCs w:val="24"/>
          <w:lang w:val="es-MX"/>
        </w:rPr>
        <w:t xml:space="preserve">o, la idea es dotar a </w:t>
      </w:r>
      <w:r w:rsidR="00C56FA8" w:rsidRPr="004D59A1">
        <w:rPr>
          <w:rFonts w:ascii="Century Gothic" w:hAnsi="Century Gothic" w:cs="Arial"/>
          <w:bCs/>
          <w:color w:val="000000"/>
          <w:sz w:val="24"/>
          <w:szCs w:val="24"/>
          <w:lang w:val="es-ES"/>
        </w:rPr>
        <w:t xml:space="preserve">Coop. </w:t>
      </w:r>
      <w:r w:rsidR="00C56FA8">
        <w:rPr>
          <w:rFonts w:ascii="Century Gothic" w:hAnsi="Century Gothic" w:cs="Arial"/>
          <w:bCs/>
          <w:color w:val="000000"/>
          <w:sz w:val="24"/>
          <w:szCs w:val="24"/>
          <w:lang w:val="es-ES"/>
        </w:rPr>
        <w:t>d</w:t>
      </w:r>
      <w:r w:rsidR="00C56FA8" w:rsidRPr="004D59A1">
        <w:rPr>
          <w:rFonts w:ascii="Century Gothic" w:hAnsi="Century Gothic" w:cs="Arial"/>
          <w:bCs/>
          <w:color w:val="000000"/>
          <w:sz w:val="24"/>
          <w:szCs w:val="24"/>
          <w:lang w:val="es-ES"/>
        </w:rPr>
        <w:t xml:space="preserve">e </w:t>
      </w:r>
      <w:r w:rsidR="00C56FA8">
        <w:rPr>
          <w:rFonts w:ascii="Century Gothic" w:hAnsi="Century Gothic" w:cs="Arial"/>
          <w:bCs/>
          <w:color w:val="000000"/>
          <w:sz w:val="24"/>
          <w:szCs w:val="24"/>
          <w:lang w:val="es-ES"/>
        </w:rPr>
        <w:t>A</w:t>
      </w:r>
      <w:r w:rsidR="00C56FA8" w:rsidRPr="004D59A1">
        <w:rPr>
          <w:rFonts w:ascii="Century Gothic" w:hAnsi="Century Gothic" w:cs="Arial"/>
          <w:bCs/>
          <w:color w:val="000000"/>
          <w:sz w:val="24"/>
          <w:szCs w:val="24"/>
          <w:lang w:val="es-ES"/>
        </w:rPr>
        <w:t xml:space="preserve">horro y </w:t>
      </w:r>
      <w:r w:rsidR="00C56FA8">
        <w:rPr>
          <w:rFonts w:ascii="Century Gothic" w:hAnsi="Century Gothic" w:cs="Arial"/>
          <w:bCs/>
          <w:color w:val="000000"/>
          <w:sz w:val="24"/>
          <w:szCs w:val="24"/>
          <w:lang w:val="es-ES"/>
        </w:rPr>
        <w:t>C</w:t>
      </w:r>
      <w:r w:rsidR="00C56FA8" w:rsidRPr="004D59A1">
        <w:rPr>
          <w:rFonts w:ascii="Century Gothic" w:hAnsi="Century Gothic" w:cs="Arial"/>
          <w:bCs/>
          <w:color w:val="000000"/>
          <w:sz w:val="24"/>
          <w:szCs w:val="24"/>
          <w:lang w:val="es-ES"/>
        </w:rPr>
        <w:t xml:space="preserve">rédito de los </w:t>
      </w:r>
      <w:r w:rsidR="00C56FA8">
        <w:rPr>
          <w:rFonts w:ascii="Century Gothic" w:hAnsi="Century Gothic" w:cs="Arial"/>
          <w:bCs/>
          <w:color w:val="000000"/>
          <w:sz w:val="24"/>
          <w:szCs w:val="24"/>
          <w:lang w:val="es-ES"/>
        </w:rPr>
        <w:t>E</w:t>
      </w:r>
      <w:r w:rsidR="00C56FA8" w:rsidRPr="004D59A1">
        <w:rPr>
          <w:rFonts w:ascii="Century Gothic" w:hAnsi="Century Gothic" w:cs="Arial"/>
          <w:bCs/>
          <w:color w:val="000000"/>
          <w:sz w:val="24"/>
          <w:szCs w:val="24"/>
          <w:lang w:val="es-ES"/>
        </w:rPr>
        <w:t xml:space="preserve">mpleados de </w:t>
      </w:r>
      <w:r w:rsidR="00C56FA8">
        <w:rPr>
          <w:rFonts w:ascii="Century Gothic" w:hAnsi="Century Gothic" w:cs="Arial"/>
          <w:bCs/>
          <w:color w:val="000000"/>
          <w:sz w:val="24"/>
          <w:szCs w:val="24"/>
          <w:lang w:val="es-ES"/>
        </w:rPr>
        <w:t>S</w:t>
      </w:r>
      <w:r w:rsidR="00C56FA8" w:rsidRPr="004D59A1">
        <w:rPr>
          <w:rFonts w:ascii="Century Gothic" w:hAnsi="Century Gothic" w:cs="Arial"/>
          <w:bCs/>
          <w:color w:val="000000"/>
          <w:sz w:val="24"/>
          <w:szCs w:val="24"/>
          <w:lang w:val="es-ES"/>
        </w:rPr>
        <w:t>ervientrega s.a</w:t>
      </w:r>
      <w:r w:rsidR="00EC2DCC">
        <w:rPr>
          <w:rFonts w:ascii="Century Gothic" w:hAnsi="Century Gothic" w:cstheme="minorHAnsi"/>
          <w:sz w:val="24"/>
          <w:szCs w:val="24"/>
          <w:lang w:val="es-MX"/>
        </w:rPr>
        <w:t xml:space="preserve">, </w:t>
      </w:r>
      <w:r w:rsidRPr="007F0A22">
        <w:rPr>
          <w:rFonts w:ascii="Century Gothic" w:hAnsi="Century Gothic" w:cstheme="minorHAnsi"/>
          <w:sz w:val="24"/>
          <w:szCs w:val="24"/>
          <w:lang w:val="es-MX"/>
        </w:rPr>
        <w:t xml:space="preserve">con tecnología de punta para el manejo eficiente de la información </w:t>
      </w:r>
      <w:r w:rsidR="005A0290" w:rsidRPr="007F0A22">
        <w:rPr>
          <w:rFonts w:ascii="Century Gothic" w:hAnsi="Century Gothic" w:cstheme="minorHAnsi"/>
          <w:sz w:val="24"/>
          <w:szCs w:val="24"/>
          <w:lang w:val="es-MX"/>
        </w:rPr>
        <w:t>otorgándoles</w:t>
      </w:r>
      <w:r w:rsidRPr="007F0A22">
        <w:rPr>
          <w:rFonts w:ascii="Century Gothic" w:hAnsi="Century Gothic" w:cstheme="minorHAnsi"/>
          <w:sz w:val="24"/>
          <w:szCs w:val="24"/>
          <w:lang w:val="es-MX"/>
        </w:rPr>
        <w:t xml:space="preserve"> un software de gestión de integral de información física que les permita lo siguiente:</w:t>
      </w:r>
    </w:p>
    <w:p w14:paraId="44020740" w14:textId="77777777" w:rsidR="00916F44" w:rsidRPr="007F0A22" w:rsidRDefault="00916F44" w:rsidP="00A70E56">
      <w:pPr>
        <w:pStyle w:val="Sinespaciado"/>
        <w:spacing w:line="276" w:lineRule="auto"/>
        <w:jc w:val="both"/>
        <w:rPr>
          <w:rFonts w:ascii="Century Gothic" w:hAnsi="Century Gothic" w:cstheme="minorHAnsi"/>
          <w:sz w:val="24"/>
          <w:szCs w:val="24"/>
          <w:lang w:val="es-MX"/>
        </w:rPr>
      </w:pPr>
    </w:p>
    <w:p w14:paraId="63D6FA80" w14:textId="52428CFA" w:rsidR="00916F44" w:rsidRPr="007F0A22" w:rsidRDefault="00916F44" w:rsidP="00A70E56">
      <w:pPr>
        <w:pStyle w:val="Sinespaciado"/>
        <w:numPr>
          <w:ilvl w:val="0"/>
          <w:numId w:val="32"/>
        </w:numPr>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14:paraId="2DF95BC6" w14:textId="13216F4B" w:rsidR="00916F44" w:rsidRPr="007F0A22" w:rsidRDefault="00916F44" w:rsidP="00A70E56">
      <w:pPr>
        <w:pStyle w:val="Sinespaciado"/>
        <w:numPr>
          <w:ilvl w:val="0"/>
          <w:numId w:val="32"/>
        </w:numPr>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14:paraId="561F9BED" w14:textId="5CC9F489" w:rsidR="00916F44" w:rsidRPr="007F0A22" w:rsidRDefault="00916F44" w:rsidP="00A70E56">
      <w:pPr>
        <w:pStyle w:val="Sinespaciado"/>
        <w:numPr>
          <w:ilvl w:val="0"/>
          <w:numId w:val="32"/>
        </w:numPr>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14:paraId="4AB71B56" w14:textId="77777777" w:rsidR="00916F44" w:rsidRPr="007F0A22" w:rsidRDefault="00916F44" w:rsidP="00F34330">
      <w:pPr>
        <w:pStyle w:val="Sinespaciado"/>
        <w:jc w:val="both"/>
        <w:rPr>
          <w:rFonts w:ascii="Century Gothic" w:hAnsi="Century Gothic" w:cstheme="minorHAnsi"/>
          <w:sz w:val="24"/>
          <w:szCs w:val="24"/>
          <w:lang w:val="es-MX"/>
        </w:rPr>
      </w:pPr>
    </w:p>
    <w:p w14:paraId="6DA09DD6" w14:textId="2AD8C29C" w:rsidR="00916F44" w:rsidRPr="007F0A22" w:rsidRDefault="00916F44" w:rsidP="00F34330">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14:paraId="3FB5B663" w14:textId="77777777" w:rsidR="004F3CF6" w:rsidRPr="007F0A22" w:rsidRDefault="004F3CF6" w:rsidP="00F34330">
      <w:pPr>
        <w:pStyle w:val="Sinespaciado"/>
        <w:jc w:val="both"/>
        <w:rPr>
          <w:rFonts w:ascii="Century Gothic" w:hAnsi="Century Gothic" w:cstheme="minorHAnsi"/>
          <w:b/>
          <w:sz w:val="24"/>
          <w:szCs w:val="24"/>
          <w:lang w:val="es-MX"/>
        </w:rPr>
      </w:pPr>
    </w:p>
    <w:p w14:paraId="2478304A" w14:textId="2A549867" w:rsidR="00225CD2" w:rsidRPr="007F0A22" w:rsidRDefault="00225CD2" w:rsidP="00F34330">
      <w:pPr>
        <w:pStyle w:val="Sinespaciado"/>
        <w:numPr>
          <w:ilvl w:val="0"/>
          <w:numId w:val="33"/>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14:paraId="31E14659" w14:textId="4869FA8B" w:rsidR="00225CD2" w:rsidRPr="007F0A22" w:rsidRDefault="00225CD2" w:rsidP="00F34330">
      <w:pPr>
        <w:pStyle w:val="Sinespaciado"/>
        <w:numPr>
          <w:ilvl w:val="1"/>
          <w:numId w:val="33"/>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sidR="00BD7C1F">
        <w:rPr>
          <w:rFonts w:ascii="Century Gothic" w:hAnsi="Century Gothic" w:cstheme="minorHAnsi"/>
          <w:sz w:val="24"/>
          <w:szCs w:val="24"/>
        </w:rPr>
        <w:t xml:space="preserve">de la información de </w:t>
      </w:r>
      <w:r w:rsidR="00C56FA8" w:rsidRPr="004D59A1">
        <w:rPr>
          <w:rFonts w:ascii="Century Gothic" w:hAnsi="Century Gothic" w:cs="Arial"/>
          <w:bCs/>
          <w:color w:val="000000"/>
          <w:sz w:val="24"/>
          <w:szCs w:val="24"/>
          <w:lang w:val="es-ES"/>
        </w:rPr>
        <w:t xml:space="preserve">Coop. </w:t>
      </w:r>
      <w:r w:rsidR="00C56FA8">
        <w:rPr>
          <w:rFonts w:ascii="Century Gothic" w:hAnsi="Century Gothic" w:cs="Arial"/>
          <w:bCs/>
          <w:color w:val="000000"/>
          <w:sz w:val="24"/>
          <w:szCs w:val="24"/>
          <w:lang w:val="es-ES"/>
        </w:rPr>
        <w:t>d</w:t>
      </w:r>
      <w:r w:rsidR="00C56FA8" w:rsidRPr="004D59A1">
        <w:rPr>
          <w:rFonts w:ascii="Century Gothic" w:hAnsi="Century Gothic" w:cs="Arial"/>
          <w:bCs/>
          <w:color w:val="000000"/>
          <w:sz w:val="24"/>
          <w:szCs w:val="24"/>
          <w:lang w:val="es-ES"/>
        </w:rPr>
        <w:t xml:space="preserve">e </w:t>
      </w:r>
      <w:r w:rsidR="00C56FA8">
        <w:rPr>
          <w:rFonts w:ascii="Century Gothic" w:hAnsi="Century Gothic" w:cs="Arial"/>
          <w:bCs/>
          <w:color w:val="000000"/>
          <w:sz w:val="24"/>
          <w:szCs w:val="24"/>
          <w:lang w:val="es-ES"/>
        </w:rPr>
        <w:t>A</w:t>
      </w:r>
      <w:r w:rsidR="00C56FA8" w:rsidRPr="004D59A1">
        <w:rPr>
          <w:rFonts w:ascii="Century Gothic" w:hAnsi="Century Gothic" w:cs="Arial"/>
          <w:bCs/>
          <w:color w:val="000000"/>
          <w:sz w:val="24"/>
          <w:szCs w:val="24"/>
          <w:lang w:val="es-ES"/>
        </w:rPr>
        <w:t xml:space="preserve">horro y </w:t>
      </w:r>
      <w:r w:rsidR="00C56FA8">
        <w:rPr>
          <w:rFonts w:ascii="Century Gothic" w:hAnsi="Century Gothic" w:cs="Arial"/>
          <w:bCs/>
          <w:color w:val="000000"/>
          <w:sz w:val="24"/>
          <w:szCs w:val="24"/>
          <w:lang w:val="es-ES"/>
        </w:rPr>
        <w:t>C</w:t>
      </w:r>
      <w:r w:rsidR="00C56FA8" w:rsidRPr="004D59A1">
        <w:rPr>
          <w:rFonts w:ascii="Century Gothic" w:hAnsi="Century Gothic" w:cs="Arial"/>
          <w:bCs/>
          <w:color w:val="000000"/>
          <w:sz w:val="24"/>
          <w:szCs w:val="24"/>
          <w:lang w:val="es-ES"/>
        </w:rPr>
        <w:t xml:space="preserve">rédito de los </w:t>
      </w:r>
      <w:r w:rsidR="00C56FA8">
        <w:rPr>
          <w:rFonts w:ascii="Century Gothic" w:hAnsi="Century Gothic" w:cs="Arial"/>
          <w:bCs/>
          <w:color w:val="000000"/>
          <w:sz w:val="24"/>
          <w:szCs w:val="24"/>
          <w:lang w:val="es-ES"/>
        </w:rPr>
        <w:t>E</w:t>
      </w:r>
      <w:r w:rsidR="00C56FA8" w:rsidRPr="004D59A1">
        <w:rPr>
          <w:rFonts w:ascii="Century Gothic" w:hAnsi="Century Gothic" w:cs="Arial"/>
          <w:bCs/>
          <w:color w:val="000000"/>
          <w:sz w:val="24"/>
          <w:szCs w:val="24"/>
          <w:lang w:val="es-ES"/>
        </w:rPr>
        <w:t xml:space="preserve">mpleados de </w:t>
      </w:r>
      <w:r w:rsidR="00C56FA8">
        <w:rPr>
          <w:rFonts w:ascii="Century Gothic" w:hAnsi="Century Gothic" w:cs="Arial"/>
          <w:bCs/>
          <w:color w:val="000000"/>
          <w:sz w:val="24"/>
          <w:szCs w:val="24"/>
          <w:lang w:val="es-ES"/>
        </w:rPr>
        <w:t>S</w:t>
      </w:r>
      <w:r w:rsidR="00C56FA8" w:rsidRPr="004D59A1">
        <w:rPr>
          <w:rFonts w:ascii="Century Gothic" w:hAnsi="Century Gothic" w:cs="Arial"/>
          <w:bCs/>
          <w:color w:val="000000"/>
          <w:sz w:val="24"/>
          <w:szCs w:val="24"/>
          <w:lang w:val="es-ES"/>
        </w:rPr>
        <w:t>ervientrega s.a</w:t>
      </w:r>
      <w:r w:rsidR="00EC2DCC">
        <w:rPr>
          <w:rFonts w:ascii="Century Gothic" w:hAnsi="Century Gothic" w:cstheme="minorHAnsi"/>
          <w:sz w:val="24"/>
          <w:szCs w:val="24"/>
        </w:rPr>
        <w:t xml:space="preserve">,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14:paraId="3922DA18" w14:textId="403FDF38" w:rsidR="00A86A2A" w:rsidRPr="007F0A22" w:rsidRDefault="00916F44" w:rsidP="00F34330">
      <w:pPr>
        <w:pStyle w:val="Sinespaciado"/>
        <w:numPr>
          <w:ilvl w:val="0"/>
          <w:numId w:val="33"/>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14:paraId="5212A8A0" w14:textId="1907C955" w:rsidR="00225CD2" w:rsidRPr="007F0A22" w:rsidRDefault="00225CD2" w:rsidP="00F34330">
      <w:pPr>
        <w:pStyle w:val="Sinespaciado"/>
        <w:numPr>
          <w:ilvl w:val="1"/>
          <w:numId w:val="33"/>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14:paraId="576F6BD3" w14:textId="135BE727" w:rsidR="00225CD2" w:rsidRPr="007F0A22" w:rsidRDefault="00225CD2" w:rsidP="00F34330">
      <w:pPr>
        <w:pStyle w:val="Sinespaciado"/>
        <w:numPr>
          <w:ilvl w:val="1"/>
          <w:numId w:val="33"/>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sidR="00BD7C1F">
        <w:rPr>
          <w:rFonts w:ascii="Century Gothic" w:hAnsi="Century Gothic" w:cstheme="minorHAnsi"/>
          <w:sz w:val="24"/>
          <w:szCs w:val="24"/>
        </w:rPr>
        <w:t xml:space="preserve">a uno de los files de </w:t>
      </w:r>
      <w:r w:rsidR="00C56FA8" w:rsidRPr="004D59A1">
        <w:rPr>
          <w:rFonts w:ascii="Century Gothic" w:hAnsi="Century Gothic" w:cs="Arial"/>
          <w:bCs/>
          <w:color w:val="000000"/>
          <w:sz w:val="24"/>
          <w:szCs w:val="24"/>
          <w:lang w:val="es-ES"/>
        </w:rPr>
        <w:t xml:space="preserve">Coop. </w:t>
      </w:r>
      <w:r w:rsidR="00C56FA8">
        <w:rPr>
          <w:rFonts w:ascii="Century Gothic" w:hAnsi="Century Gothic" w:cs="Arial"/>
          <w:bCs/>
          <w:color w:val="000000"/>
          <w:sz w:val="24"/>
          <w:szCs w:val="24"/>
          <w:lang w:val="es-ES"/>
        </w:rPr>
        <w:t>d</w:t>
      </w:r>
      <w:r w:rsidR="00C56FA8" w:rsidRPr="004D59A1">
        <w:rPr>
          <w:rFonts w:ascii="Century Gothic" w:hAnsi="Century Gothic" w:cs="Arial"/>
          <w:bCs/>
          <w:color w:val="000000"/>
          <w:sz w:val="24"/>
          <w:szCs w:val="24"/>
          <w:lang w:val="es-ES"/>
        </w:rPr>
        <w:t xml:space="preserve">e </w:t>
      </w:r>
      <w:r w:rsidR="00C56FA8">
        <w:rPr>
          <w:rFonts w:ascii="Century Gothic" w:hAnsi="Century Gothic" w:cs="Arial"/>
          <w:bCs/>
          <w:color w:val="000000"/>
          <w:sz w:val="24"/>
          <w:szCs w:val="24"/>
          <w:lang w:val="es-ES"/>
        </w:rPr>
        <w:t>A</w:t>
      </w:r>
      <w:r w:rsidR="00C56FA8" w:rsidRPr="004D59A1">
        <w:rPr>
          <w:rFonts w:ascii="Century Gothic" w:hAnsi="Century Gothic" w:cs="Arial"/>
          <w:bCs/>
          <w:color w:val="000000"/>
          <w:sz w:val="24"/>
          <w:szCs w:val="24"/>
          <w:lang w:val="es-ES"/>
        </w:rPr>
        <w:t xml:space="preserve">horro y </w:t>
      </w:r>
      <w:r w:rsidR="00C56FA8">
        <w:rPr>
          <w:rFonts w:ascii="Century Gothic" w:hAnsi="Century Gothic" w:cs="Arial"/>
          <w:bCs/>
          <w:color w:val="000000"/>
          <w:sz w:val="24"/>
          <w:szCs w:val="24"/>
          <w:lang w:val="es-ES"/>
        </w:rPr>
        <w:t>C</w:t>
      </w:r>
      <w:r w:rsidR="00C56FA8" w:rsidRPr="004D59A1">
        <w:rPr>
          <w:rFonts w:ascii="Century Gothic" w:hAnsi="Century Gothic" w:cs="Arial"/>
          <w:bCs/>
          <w:color w:val="000000"/>
          <w:sz w:val="24"/>
          <w:szCs w:val="24"/>
          <w:lang w:val="es-ES"/>
        </w:rPr>
        <w:t xml:space="preserve">rédito de los </w:t>
      </w:r>
      <w:r w:rsidR="00C56FA8">
        <w:rPr>
          <w:rFonts w:ascii="Century Gothic" w:hAnsi="Century Gothic" w:cs="Arial"/>
          <w:bCs/>
          <w:color w:val="000000"/>
          <w:sz w:val="24"/>
          <w:szCs w:val="24"/>
          <w:lang w:val="es-ES"/>
        </w:rPr>
        <w:t>E</w:t>
      </w:r>
      <w:r w:rsidR="00C56FA8" w:rsidRPr="004D59A1">
        <w:rPr>
          <w:rFonts w:ascii="Century Gothic" w:hAnsi="Century Gothic" w:cs="Arial"/>
          <w:bCs/>
          <w:color w:val="000000"/>
          <w:sz w:val="24"/>
          <w:szCs w:val="24"/>
          <w:lang w:val="es-ES"/>
        </w:rPr>
        <w:t xml:space="preserve">mpleados de </w:t>
      </w:r>
      <w:r w:rsidR="00C56FA8">
        <w:rPr>
          <w:rFonts w:ascii="Century Gothic" w:hAnsi="Century Gothic" w:cs="Arial"/>
          <w:bCs/>
          <w:color w:val="000000"/>
          <w:sz w:val="24"/>
          <w:szCs w:val="24"/>
          <w:lang w:val="es-ES"/>
        </w:rPr>
        <w:t>S</w:t>
      </w:r>
      <w:r w:rsidR="00C56FA8" w:rsidRPr="004D59A1">
        <w:rPr>
          <w:rFonts w:ascii="Century Gothic" w:hAnsi="Century Gothic" w:cs="Arial"/>
          <w:bCs/>
          <w:color w:val="000000"/>
          <w:sz w:val="24"/>
          <w:szCs w:val="24"/>
          <w:lang w:val="es-ES"/>
        </w:rPr>
        <w:t>ervientrega s.a</w:t>
      </w:r>
      <w:r w:rsidR="001F1E1F">
        <w:rPr>
          <w:rFonts w:ascii="Century Gothic" w:hAnsi="Century Gothic" w:cs="Arial"/>
          <w:bCs/>
          <w:color w:val="000000"/>
          <w:sz w:val="24"/>
          <w:szCs w:val="24"/>
          <w:lang w:val="es-ES"/>
        </w:rPr>
        <w:t>.</w:t>
      </w:r>
      <w:r w:rsidRPr="007F0A22">
        <w:rPr>
          <w:rFonts w:ascii="Century Gothic" w:hAnsi="Century Gothic" w:cstheme="minorHAnsi"/>
          <w:sz w:val="24"/>
          <w:szCs w:val="24"/>
        </w:rPr>
        <w:t xml:space="preserve"> Esto con el objetivo de que como cliente puedan buscar de manera más detallada su información. El ordenamiento por file abre la posibilidad de que como cliente puedan acceder al </w:t>
      </w:r>
      <w:r w:rsidRPr="007F0A22">
        <w:rPr>
          <w:rFonts w:ascii="Century Gothic" w:hAnsi="Century Gothic" w:cstheme="minorHAnsi"/>
          <w:sz w:val="24"/>
          <w:szCs w:val="24"/>
        </w:rPr>
        <w:lastRenderedPageBreak/>
        <w:t>servicio de escaneo por demanda lo cual les permite obtener su información de manera casi inmediata a través de la plataforma.</w:t>
      </w:r>
    </w:p>
    <w:p w14:paraId="02416EEF" w14:textId="676F8C1C" w:rsidR="00D1582C" w:rsidRPr="00D1582C" w:rsidRDefault="00225CD2" w:rsidP="00D1582C">
      <w:pPr>
        <w:pStyle w:val="Sinespaciado"/>
        <w:numPr>
          <w:ilvl w:val="0"/>
          <w:numId w:val="33"/>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14:paraId="1FF53169" w14:textId="165CA360" w:rsidR="002A25B6" w:rsidRDefault="00437495" w:rsidP="00D1582C">
      <w:pPr>
        <w:pStyle w:val="Sinespaciado"/>
        <w:tabs>
          <w:tab w:val="left" w:pos="2160"/>
        </w:tabs>
        <w:ind w:right="4"/>
        <w:jc w:val="both"/>
        <w:rPr>
          <w:rFonts w:ascii="Century Gothic" w:hAnsi="Century Gothic"/>
          <w:b/>
          <w:sz w:val="24"/>
          <w:szCs w:val="24"/>
          <w:u w:val="single"/>
        </w:rPr>
      </w:pPr>
      <w:r>
        <w:rPr>
          <w:rFonts w:ascii="Century Gothic" w:hAnsi="Century Gothic"/>
          <w:b/>
          <w:sz w:val="24"/>
          <w:szCs w:val="24"/>
          <w:u w:val="single"/>
        </w:rPr>
        <w:t xml:space="preserve"> </w:t>
      </w:r>
    </w:p>
    <w:p w14:paraId="787FFF1D" w14:textId="77777777" w:rsidR="00F94321" w:rsidRPr="00F94321" w:rsidRDefault="00F94321" w:rsidP="00F94321">
      <w:pPr>
        <w:pStyle w:val="Default"/>
        <w:jc w:val="both"/>
        <w:rPr>
          <w:rFonts w:ascii="Century Gothic" w:hAnsi="Century Gothic" w:cstheme="minorHAnsi"/>
          <w:b/>
          <w:bCs/>
        </w:rPr>
      </w:pPr>
    </w:p>
    <w:p w14:paraId="17A81F97" w14:textId="4FE58CFE" w:rsidR="00F94321" w:rsidRDefault="00F94321" w:rsidP="00F94321">
      <w:pPr>
        <w:pStyle w:val="Default"/>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14:paraId="43720921" w14:textId="5BFB29F3" w:rsidR="00A70E56" w:rsidRDefault="00A70E56" w:rsidP="00F94321">
      <w:pPr>
        <w:pStyle w:val="Default"/>
        <w:jc w:val="both"/>
        <w:rPr>
          <w:rFonts w:ascii="Century Gothic" w:hAnsi="Century Gothic" w:cstheme="minorHAnsi"/>
          <w:bCs/>
        </w:rPr>
      </w:pPr>
    </w:p>
    <w:p w14:paraId="4D85260B" w14:textId="77777777" w:rsidR="002433E4" w:rsidRDefault="002433E4" w:rsidP="00F94321">
      <w:pPr>
        <w:pStyle w:val="Default"/>
        <w:jc w:val="both"/>
        <w:rPr>
          <w:rFonts w:ascii="Century Gothic" w:hAnsi="Century Gothic" w:cstheme="minorHAnsi"/>
          <w:bCs/>
        </w:rPr>
      </w:pPr>
    </w:p>
    <w:p w14:paraId="3D5EED2E" w14:textId="77777777" w:rsidR="00D1582C" w:rsidRDefault="00D1582C" w:rsidP="00D1582C">
      <w:pPr>
        <w:pStyle w:val="Sinespaciado"/>
        <w:tabs>
          <w:tab w:val="left" w:pos="2160"/>
        </w:tabs>
        <w:ind w:right="4"/>
        <w:jc w:val="both"/>
        <w:rPr>
          <w:rFonts w:ascii="Century Gothic" w:hAnsi="Century Gothic"/>
          <w:b/>
          <w:sz w:val="24"/>
          <w:szCs w:val="24"/>
        </w:rPr>
      </w:pPr>
      <w:r w:rsidRPr="005F5DB7">
        <w:rPr>
          <w:rFonts w:ascii="Century Gothic" w:hAnsi="Century Gothic"/>
          <w:b/>
          <w:sz w:val="24"/>
          <w:szCs w:val="24"/>
        </w:rPr>
        <w:t>PROPUESTA ECONOMICA:</w:t>
      </w:r>
    </w:p>
    <w:p w14:paraId="398150F8" w14:textId="08115AE0" w:rsidR="00D1582C" w:rsidRDefault="00D1582C" w:rsidP="00F94321">
      <w:pPr>
        <w:pStyle w:val="Default"/>
        <w:jc w:val="both"/>
        <w:rPr>
          <w:rFonts w:ascii="Century Gothic" w:hAnsi="Century Gothic" w:cstheme="minorHAnsi"/>
          <w:bCs/>
        </w:rPr>
      </w:pPr>
    </w:p>
    <w:p w14:paraId="1CD805EA" w14:textId="77777777" w:rsidR="002433E4" w:rsidRDefault="002433E4" w:rsidP="00F94321">
      <w:pPr>
        <w:pStyle w:val="Default"/>
        <w:jc w:val="both"/>
        <w:rPr>
          <w:rFonts w:ascii="Century Gothic" w:hAnsi="Century Gothic" w:cstheme="minorHAnsi"/>
          <w:bCs/>
        </w:rPr>
      </w:pPr>
    </w:p>
    <w:p w14:paraId="2F459C26" w14:textId="61D19895" w:rsidR="00F94321" w:rsidRPr="00DC5EDF" w:rsidRDefault="00D1582C" w:rsidP="00F94321">
      <w:pPr>
        <w:pStyle w:val="Default"/>
        <w:numPr>
          <w:ilvl w:val="0"/>
          <w:numId w:val="43"/>
        </w:numPr>
        <w:jc w:val="both"/>
        <w:rPr>
          <w:rFonts w:ascii="Century Gothic" w:hAnsi="Century Gothic" w:cstheme="minorHAnsi"/>
          <w:b/>
          <w:bCs/>
        </w:rPr>
      </w:pPr>
      <w:r>
        <w:rPr>
          <w:rFonts w:ascii="Century Gothic" w:hAnsi="Century Gothic" w:cstheme="minorHAnsi"/>
          <w:b/>
          <w:bCs/>
        </w:rPr>
        <w:t xml:space="preserve">ORDEMANIENTO FISICO - </w:t>
      </w:r>
      <w:r w:rsidR="00020E93" w:rsidRPr="00F00768">
        <w:rPr>
          <w:rFonts w:ascii="Century Gothic" w:hAnsi="Century Gothic" w:cstheme="minorHAnsi"/>
          <w:b/>
          <w:bCs/>
        </w:rPr>
        <w:t>DIGITALIZACIÓN E INDEXACIÓN (Inversión Inicial):</w:t>
      </w:r>
    </w:p>
    <w:p w14:paraId="31B160B4" w14:textId="7CD7A584" w:rsidR="0079234B" w:rsidRDefault="0079234B" w:rsidP="00F94321">
      <w:pPr>
        <w:pStyle w:val="Default"/>
        <w:jc w:val="both"/>
        <w:rPr>
          <w:rFonts w:ascii="Century Gothic" w:hAnsi="Century Gothic" w:cstheme="minorHAnsi"/>
          <w:bCs/>
        </w:rPr>
      </w:pPr>
    </w:p>
    <w:tbl>
      <w:tblPr>
        <w:tblW w:w="9209" w:type="dxa"/>
        <w:tblCellMar>
          <w:left w:w="70" w:type="dxa"/>
          <w:right w:w="70" w:type="dxa"/>
        </w:tblCellMar>
        <w:tblLook w:val="04A0" w:firstRow="1" w:lastRow="0" w:firstColumn="1" w:lastColumn="0" w:noHBand="0" w:noVBand="1"/>
      </w:tblPr>
      <w:tblGrid>
        <w:gridCol w:w="4750"/>
        <w:gridCol w:w="1341"/>
        <w:gridCol w:w="1464"/>
        <w:gridCol w:w="1654"/>
      </w:tblGrid>
      <w:tr w:rsidR="00570F58" w:rsidRPr="0019611A" w14:paraId="6DB9B4B2" w14:textId="77777777" w:rsidTr="007A79F3">
        <w:trPr>
          <w:trHeight w:val="315"/>
        </w:trPr>
        <w:tc>
          <w:tcPr>
            <w:tcW w:w="920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72EE951" w14:textId="0FC094E3"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r>
              <w:rPr>
                <w:rFonts w:ascii="Century Gothic" w:hAnsi="Century Gothic" w:cstheme="minorHAnsi"/>
                <w:b/>
                <w:sz w:val="20"/>
                <w:szCs w:val="20"/>
              </w:rPr>
              <w:t xml:space="preserve"> Física </w:t>
            </w:r>
          </w:p>
        </w:tc>
      </w:tr>
      <w:tr w:rsidR="00570F58" w:rsidRPr="0019611A" w14:paraId="65DD68F1" w14:textId="77777777" w:rsidTr="007A79F3">
        <w:trPr>
          <w:trHeight w:val="414"/>
        </w:trPr>
        <w:tc>
          <w:tcPr>
            <w:tcW w:w="47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855FC91"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5C6E95E"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AF398D0"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E3A18FD"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570F58" w:rsidRPr="0019611A" w14:paraId="0F11C006" w14:textId="77777777" w:rsidTr="007A79F3">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0FC6E1" w14:textId="77777777" w:rsidR="00570F58" w:rsidRPr="0019611A" w:rsidRDefault="00570F58" w:rsidP="007A79F3">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4DA411" w14:textId="645733B4" w:rsidR="00570F58" w:rsidRPr="0019611A" w:rsidRDefault="000E5E5B" w:rsidP="007A79F3">
            <w:pPr>
              <w:spacing w:after="0" w:line="240" w:lineRule="auto"/>
              <w:jc w:val="center"/>
              <w:rPr>
                <w:rFonts w:ascii="Century Gothic" w:hAnsi="Century Gothic" w:cstheme="minorHAnsi"/>
                <w:sz w:val="16"/>
                <w:szCs w:val="16"/>
              </w:rPr>
            </w:pPr>
            <w:r>
              <w:rPr>
                <w:rFonts w:ascii="Century Gothic" w:hAnsi="Century Gothic" w:cstheme="minorHAnsi"/>
                <w:sz w:val="16"/>
                <w:szCs w:val="16"/>
              </w:rPr>
              <w:t>25</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9C039C"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1,</w:t>
            </w:r>
            <w:r>
              <w:rPr>
                <w:rFonts w:ascii="Century Gothic" w:hAnsi="Century Gothic" w:cstheme="minorHAnsi"/>
                <w:sz w:val="16"/>
                <w:szCs w:val="16"/>
              </w:rPr>
              <w:t>76</w:t>
            </w:r>
            <w:r w:rsidRPr="0019611A">
              <w:rPr>
                <w:rFonts w:ascii="Century Gothic" w:hAnsi="Century Gothic" w:cstheme="minorHAnsi"/>
                <w:sz w:val="16"/>
                <w:szCs w:val="16"/>
              </w:rPr>
              <w:t xml:space="preserve">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432C92" w14:textId="23BC2EA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0E5E5B">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0E5E5B">
              <w:rPr>
                <w:rFonts w:ascii="Century Gothic" w:hAnsi="Century Gothic" w:cstheme="minorHAnsi"/>
                <w:sz w:val="16"/>
                <w:szCs w:val="16"/>
              </w:rPr>
              <w:t>44.00</w:t>
            </w:r>
          </w:p>
        </w:tc>
      </w:tr>
      <w:tr w:rsidR="00570F58" w:rsidRPr="0019611A" w14:paraId="41B961E4" w14:textId="77777777" w:rsidTr="007A79F3">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057A2" w14:textId="77777777" w:rsidR="00570F58" w:rsidRPr="0019611A" w:rsidRDefault="00570F58" w:rsidP="007A79F3">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2EB732" w14:textId="34642F88" w:rsidR="00570F58" w:rsidRPr="0019611A" w:rsidRDefault="000E5E5B" w:rsidP="007A79F3">
            <w:pPr>
              <w:spacing w:after="0" w:line="240" w:lineRule="auto"/>
              <w:jc w:val="center"/>
              <w:rPr>
                <w:rFonts w:ascii="Century Gothic" w:hAnsi="Century Gothic" w:cstheme="minorHAnsi"/>
                <w:sz w:val="16"/>
                <w:szCs w:val="16"/>
              </w:rPr>
            </w:pPr>
            <w:r>
              <w:rPr>
                <w:rFonts w:ascii="Century Gothic" w:hAnsi="Century Gothic" w:cstheme="minorHAnsi"/>
                <w:sz w:val="16"/>
                <w:szCs w:val="16"/>
              </w:rPr>
              <w:t>25</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6CEBB"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1,60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A5C669" w14:textId="0848E2B3"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0E5E5B">
              <w:rPr>
                <w:rFonts w:ascii="Century Gothic" w:hAnsi="Century Gothic" w:cstheme="minorHAnsi"/>
                <w:sz w:val="16"/>
                <w:szCs w:val="16"/>
              </w:rPr>
              <w:t xml:space="preserve">  40.00</w:t>
            </w:r>
            <w:r w:rsidRPr="0019611A">
              <w:rPr>
                <w:rFonts w:ascii="Century Gothic" w:hAnsi="Century Gothic" w:cstheme="minorHAnsi"/>
                <w:sz w:val="16"/>
                <w:szCs w:val="16"/>
              </w:rPr>
              <w:t xml:space="preserve"> </w:t>
            </w:r>
          </w:p>
        </w:tc>
      </w:tr>
      <w:tr w:rsidR="00570F58" w:rsidRPr="0019611A" w14:paraId="531C1EA7" w14:textId="77777777" w:rsidTr="007A79F3">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D470F" w14:textId="77777777" w:rsidR="00570F58" w:rsidRPr="0019611A" w:rsidRDefault="00570F58" w:rsidP="007A79F3">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CC057B" w14:textId="5BCE55C9" w:rsidR="00570F58" w:rsidRPr="0019611A" w:rsidRDefault="000E5E5B" w:rsidP="007A79F3">
            <w:pPr>
              <w:spacing w:after="0" w:line="240" w:lineRule="auto"/>
              <w:jc w:val="center"/>
              <w:rPr>
                <w:rFonts w:ascii="Century Gothic" w:hAnsi="Century Gothic" w:cstheme="minorHAnsi"/>
                <w:sz w:val="16"/>
                <w:szCs w:val="16"/>
              </w:rPr>
            </w:pPr>
            <w:r>
              <w:rPr>
                <w:rFonts w:ascii="Century Gothic" w:hAnsi="Century Gothic" w:cstheme="minorHAnsi"/>
                <w:sz w:val="16"/>
                <w:szCs w:val="16"/>
              </w:rPr>
              <w:t>780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B236A"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0,26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A6A48" w14:textId="0FDAE382"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000E5E5B">
              <w:rPr>
                <w:rFonts w:ascii="Century Gothic" w:hAnsi="Century Gothic" w:cstheme="minorHAnsi"/>
                <w:sz w:val="16"/>
                <w:szCs w:val="16"/>
              </w:rPr>
              <w:t>202.80</w:t>
            </w:r>
          </w:p>
        </w:tc>
      </w:tr>
      <w:tr w:rsidR="00570F58" w:rsidRPr="0019611A" w14:paraId="43C81316" w14:textId="77777777" w:rsidTr="007A79F3">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0C5FB" w14:textId="77777777" w:rsidR="00570F58" w:rsidRPr="0019611A" w:rsidRDefault="00570F58" w:rsidP="007A79F3">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481BCD" w14:textId="70B9D113" w:rsidR="00570F58" w:rsidRPr="0019611A" w:rsidRDefault="000E5E5B" w:rsidP="007A79F3">
            <w:pPr>
              <w:spacing w:after="0" w:line="240" w:lineRule="auto"/>
              <w:jc w:val="center"/>
              <w:rPr>
                <w:rFonts w:ascii="Century Gothic" w:hAnsi="Century Gothic" w:cstheme="minorHAnsi"/>
                <w:sz w:val="16"/>
                <w:szCs w:val="16"/>
              </w:rPr>
            </w:pPr>
            <w:r>
              <w:rPr>
                <w:rFonts w:ascii="Century Gothic" w:hAnsi="Century Gothic" w:cstheme="minorHAnsi"/>
                <w:sz w:val="16"/>
                <w:szCs w:val="16"/>
              </w:rPr>
              <w:t>25</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5F7DC8"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0,96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95AAA" w14:textId="05568FEB"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000E5E5B">
              <w:rPr>
                <w:rFonts w:ascii="Century Gothic" w:hAnsi="Century Gothic" w:cstheme="minorHAnsi"/>
                <w:sz w:val="16"/>
                <w:szCs w:val="16"/>
              </w:rPr>
              <w:t xml:space="preserve">  24.00</w:t>
            </w:r>
          </w:p>
        </w:tc>
      </w:tr>
      <w:tr w:rsidR="00570F58" w:rsidRPr="0019611A" w14:paraId="73BB15E7" w14:textId="77777777" w:rsidTr="007A79F3">
        <w:trPr>
          <w:trHeight w:val="315"/>
        </w:trPr>
        <w:tc>
          <w:tcPr>
            <w:tcW w:w="4750" w:type="dxa"/>
            <w:tcBorders>
              <w:top w:val="single" w:sz="4" w:space="0" w:color="auto"/>
              <w:left w:val="nil"/>
              <w:bottom w:val="nil"/>
              <w:right w:val="nil"/>
            </w:tcBorders>
            <w:shd w:val="clear" w:color="000000" w:fill="FFFFFF"/>
            <w:noWrap/>
            <w:vAlign w:val="bottom"/>
            <w:hideMark/>
          </w:tcPr>
          <w:p w14:paraId="6D90F90C"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14:paraId="6DAF3B31"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EAE20"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EAEE0B" w14:textId="51455F88"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000E5E5B">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0E5E5B">
              <w:rPr>
                <w:rFonts w:ascii="Century Gothic" w:hAnsi="Century Gothic" w:cstheme="minorHAnsi"/>
                <w:sz w:val="16"/>
                <w:szCs w:val="16"/>
              </w:rPr>
              <w:t>310.80</w:t>
            </w:r>
          </w:p>
        </w:tc>
      </w:tr>
      <w:tr w:rsidR="00570F58" w:rsidRPr="0019611A" w14:paraId="3E9A218B" w14:textId="77777777" w:rsidTr="007A79F3">
        <w:trPr>
          <w:trHeight w:val="315"/>
        </w:trPr>
        <w:tc>
          <w:tcPr>
            <w:tcW w:w="4750" w:type="dxa"/>
            <w:tcBorders>
              <w:top w:val="nil"/>
              <w:left w:val="nil"/>
              <w:bottom w:val="nil"/>
              <w:right w:val="nil"/>
            </w:tcBorders>
            <w:shd w:val="clear" w:color="000000" w:fill="FFFFFF"/>
            <w:noWrap/>
            <w:vAlign w:val="bottom"/>
            <w:hideMark/>
          </w:tcPr>
          <w:p w14:paraId="6B442D23"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14:paraId="3184790C"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249966"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1DC84E" w14:textId="174EAE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000E5E5B">
              <w:rPr>
                <w:rFonts w:ascii="Century Gothic" w:hAnsi="Century Gothic" w:cstheme="minorHAnsi"/>
                <w:sz w:val="16"/>
                <w:szCs w:val="16"/>
              </w:rPr>
              <w:t xml:space="preserve"> 37.30</w:t>
            </w:r>
          </w:p>
        </w:tc>
      </w:tr>
      <w:tr w:rsidR="00570F58" w:rsidRPr="0019611A" w14:paraId="4DDD6F6F" w14:textId="77777777" w:rsidTr="007A79F3">
        <w:trPr>
          <w:trHeight w:val="330"/>
        </w:trPr>
        <w:tc>
          <w:tcPr>
            <w:tcW w:w="4750" w:type="dxa"/>
            <w:tcBorders>
              <w:top w:val="nil"/>
              <w:left w:val="nil"/>
              <w:bottom w:val="nil"/>
              <w:right w:val="nil"/>
            </w:tcBorders>
            <w:shd w:val="clear" w:color="000000" w:fill="FFFFFF"/>
            <w:noWrap/>
            <w:vAlign w:val="bottom"/>
            <w:hideMark/>
          </w:tcPr>
          <w:p w14:paraId="3A0596BB"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14:paraId="0374577C"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4CD178"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B0C9C86" w14:textId="471A550C"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000E5E5B">
              <w:rPr>
                <w:rFonts w:ascii="Century Gothic" w:hAnsi="Century Gothic" w:cstheme="minorHAnsi"/>
                <w:sz w:val="16"/>
                <w:szCs w:val="16"/>
              </w:rPr>
              <w:t xml:space="preserve"> 348.1</w:t>
            </w:r>
            <w:r w:rsidR="00447950">
              <w:rPr>
                <w:rFonts w:ascii="Century Gothic" w:hAnsi="Century Gothic" w:cstheme="minorHAnsi"/>
                <w:sz w:val="16"/>
                <w:szCs w:val="16"/>
              </w:rPr>
              <w:t>0</w:t>
            </w:r>
          </w:p>
        </w:tc>
      </w:tr>
      <w:tr w:rsidR="00570F58" w:rsidRPr="0019611A" w14:paraId="2B70039C" w14:textId="77777777" w:rsidTr="007A79F3">
        <w:trPr>
          <w:gridAfter w:val="2"/>
          <w:wAfter w:w="3118" w:type="dxa"/>
          <w:trHeight w:val="270"/>
        </w:trPr>
        <w:tc>
          <w:tcPr>
            <w:tcW w:w="4750" w:type="dxa"/>
            <w:tcBorders>
              <w:top w:val="nil"/>
              <w:left w:val="nil"/>
              <w:bottom w:val="nil"/>
              <w:right w:val="nil"/>
            </w:tcBorders>
            <w:shd w:val="clear" w:color="auto" w:fill="auto"/>
            <w:noWrap/>
            <w:vAlign w:val="bottom"/>
            <w:hideMark/>
          </w:tcPr>
          <w:p w14:paraId="4308DC5A" w14:textId="77777777" w:rsidR="00570F58" w:rsidRPr="0019611A" w:rsidRDefault="00570F58" w:rsidP="007A79F3">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hideMark/>
          </w:tcPr>
          <w:p w14:paraId="45FA392B" w14:textId="77777777" w:rsidR="00570F58" w:rsidRPr="0019611A" w:rsidRDefault="00570F58" w:rsidP="007A79F3">
            <w:pPr>
              <w:spacing w:after="0" w:line="240" w:lineRule="auto"/>
              <w:rPr>
                <w:rFonts w:ascii="Times New Roman" w:eastAsia="Times New Roman" w:hAnsi="Times New Roman"/>
                <w:sz w:val="20"/>
                <w:szCs w:val="20"/>
                <w:lang w:eastAsia="es-EC"/>
              </w:rPr>
            </w:pPr>
          </w:p>
        </w:tc>
      </w:tr>
      <w:tr w:rsidR="00570F58" w:rsidRPr="0019611A" w14:paraId="1F4976B1" w14:textId="77777777" w:rsidTr="007A79F3">
        <w:trPr>
          <w:gridAfter w:val="2"/>
          <w:wAfter w:w="3118" w:type="dxa"/>
          <w:trHeight w:val="270"/>
        </w:trPr>
        <w:tc>
          <w:tcPr>
            <w:tcW w:w="4750" w:type="dxa"/>
            <w:tcBorders>
              <w:top w:val="nil"/>
              <w:left w:val="nil"/>
              <w:bottom w:val="nil"/>
              <w:right w:val="nil"/>
            </w:tcBorders>
            <w:shd w:val="clear" w:color="auto" w:fill="auto"/>
            <w:noWrap/>
            <w:vAlign w:val="bottom"/>
          </w:tcPr>
          <w:p w14:paraId="1717958A" w14:textId="3D95062A" w:rsidR="00570F58" w:rsidRPr="0019611A" w:rsidRDefault="00570F58" w:rsidP="007A79F3">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14:paraId="7ED07C9C" w14:textId="77777777" w:rsidR="00570F58" w:rsidRDefault="00570F58" w:rsidP="007A79F3">
            <w:pPr>
              <w:spacing w:after="0" w:line="240" w:lineRule="auto"/>
              <w:rPr>
                <w:rFonts w:ascii="Times New Roman" w:eastAsia="Times New Roman" w:hAnsi="Times New Roman"/>
                <w:sz w:val="20"/>
                <w:szCs w:val="20"/>
                <w:lang w:eastAsia="es-EC"/>
              </w:rPr>
            </w:pPr>
          </w:p>
        </w:tc>
      </w:tr>
      <w:tr w:rsidR="00570F58" w:rsidRPr="0019611A" w14:paraId="18E53A52" w14:textId="77777777" w:rsidTr="007A79F3">
        <w:trPr>
          <w:gridAfter w:val="2"/>
          <w:wAfter w:w="3118" w:type="dxa"/>
          <w:trHeight w:val="270"/>
        </w:trPr>
        <w:tc>
          <w:tcPr>
            <w:tcW w:w="4750" w:type="dxa"/>
            <w:tcBorders>
              <w:top w:val="nil"/>
              <w:left w:val="nil"/>
              <w:bottom w:val="nil"/>
              <w:right w:val="nil"/>
            </w:tcBorders>
            <w:shd w:val="clear" w:color="auto" w:fill="auto"/>
            <w:noWrap/>
            <w:vAlign w:val="bottom"/>
          </w:tcPr>
          <w:p w14:paraId="605B2E41" w14:textId="77777777" w:rsidR="00570F58" w:rsidRPr="0019611A" w:rsidRDefault="00570F58" w:rsidP="007A79F3">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14:paraId="250A582B" w14:textId="77777777" w:rsidR="00570F58" w:rsidRDefault="00570F58" w:rsidP="007A79F3">
            <w:pPr>
              <w:spacing w:after="0" w:line="240" w:lineRule="auto"/>
              <w:rPr>
                <w:rFonts w:ascii="Times New Roman" w:eastAsia="Times New Roman" w:hAnsi="Times New Roman"/>
                <w:sz w:val="20"/>
                <w:szCs w:val="20"/>
                <w:lang w:eastAsia="es-EC"/>
              </w:rPr>
            </w:pPr>
          </w:p>
        </w:tc>
      </w:tr>
      <w:tr w:rsidR="00570F58" w:rsidRPr="0019611A" w14:paraId="3A202BDD" w14:textId="77777777" w:rsidTr="007A79F3">
        <w:trPr>
          <w:trHeight w:val="375"/>
        </w:trPr>
        <w:tc>
          <w:tcPr>
            <w:tcW w:w="9209"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2CFB2751" w14:textId="63531FD3"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r>
              <w:rPr>
                <w:rFonts w:ascii="Century Gothic" w:hAnsi="Century Gothic" w:cstheme="minorHAnsi"/>
                <w:b/>
                <w:sz w:val="20"/>
                <w:szCs w:val="20"/>
              </w:rPr>
              <w:t xml:space="preserve">Física </w:t>
            </w:r>
          </w:p>
        </w:tc>
      </w:tr>
      <w:tr w:rsidR="00570F58" w:rsidRPr="0019611A" w14:paraId="6E5E215B" w14:textId="77777777" w:rsidTr="007A79F3">
        <w:trPr>
          <w:trHeight w:val="300"/>
        </w:trPr>
        <w:tc>
          <w:tcPr>
            <w:tcW w:w="4750" w:type="dxa"/>
            <w:tcBorders>
              <w:top w:val="single" w:sz="4" w:space="0" w:color="auto"/>
              <w:left w:val="single" w:sz="4" w:space="0" w:color="auto"/>
              <w:bottom w:val="single" w:sz="4" w:space="0" w:color="auto"/>
              <w:right w:val="single" w:sz="4" w:space="0" w:color="auto"/>
            </w:tcBorders>
            <w:shd w:val="clear" w:color="000000" w:fill="CCCCFF"/>
            <w:noWrap/>
            <w:hideMark/>
          </w:tcPr>
          <w:p w14:paraId="7F3F842A"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hideMark/>
          </w:tcPr>
          <w:p w14:paraId="42BE3904"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hideMark/>
          </w:tcPr>
          <w:p w14:paraId="169E2EBD"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14:paraId="4D73CBCC"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570F58" w:rsidRPr="0019611A" w14:paraId="69B55859" w14:textId="77777777" w:rsidTr="007A79F3">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hideMark/>
          </w:tcPr>
          <w:p w14:paraId="2C328E81" w14:textId="77777777" w:rsidR="00570F58" w:rsidRPr="0019611A" w:rsidRDefault="00570F58" w:rsidP="007A79F3">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hideMark/>
          </w:tcPr>
          <w:p w14:paraId="2A91BAD0" w14:textId="5837DA5A" w:rsidR="00570F58" w:rsidRPr="0019611A" w:rsidRDefault="00447950" w:rsidP="007A79F3">
            <w:pPr>
              <w:spacing w:after="0" w:line="240" w:lineRule="auto"/>
              <w:jc w:val="center"/>
              <w:rPr>
                <w:rFonts w:ascii="Century Gothic" w:hAnsi="Century Gothic" w:cstheme="minorHAnsi"/>
                <w:sz w:val="16"/>
                <w:szCs w:val="16"/>
              </w:rPr>
            </w:pPr>
            <w:r>
              <w:rPr>
                <w:rFonts w:ascii="Century Gothic" w:hAnsi="Century Gothic" w:cstheme="minorHAnsi"/>
                <w:sz w:val="16"/>
                <w:szCs w:val="16"/>
              </w:rPr>
              <w:t>25</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14:paraId="33B89022" w14:textId="474A692D"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6027CE">
              <w:rPr>
                <w:rFonts w:ascii="Century Gothic" w:hAnsi="Century Gothic" w:cstheme="minorHAnsi"/>
                <w:sz w:val="16"/>
                <w:szCs w:val="16"/>
              </w:rPr>
              <w:t>3</w:t>
            </w:r>
            <w:r>
              <w:rPr>
                <w:rFonts w:ascii="Century Gothic" w:hAnsi="Century Gothic" w:cstheme="minorHAnsi"/>
                <w:sz w:val="16"/>
                <w:szCs w:val="16"/>
              </w:rPr>
              <w:t>.</w:t>
            </w:r>
            <w:r w:rsidR="00447950">
              <w:rPr>
                <w:rFonts w:ascii="Century Gothic" w:hAnsi="Century Gothic" w:cstheme="minorHAnsi"/>
                <w:sz w:val="16"/>
                <w:szCs w:val="16"/>
              </w:rPr>
              <w:t>00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4A7E48A2" w14:textId="59B9E3D9"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00447950">
              <w:rPr>
                <w:rFonts w:ascii="Century Gothic" w:hAnsi="Century Gothic" w:cstheme="minorHAnsi"/>
                <w:sz w:val="16"/>
                <w:szCs w:val="16"/>
              </w:rPr>
              <w:t xml:space="preserve"> </w:t>
            </w:r>
            <w:r w:rsidR="006027CE">
              <w:rPr>
                <w:rFonts w:ascii="Century Gothic" w:hAnsi="Century Gothic" w:cstheme="minorHAnsi"/>
                <w:sz w:val="16"/>
                <w:szCs w:val="16"/>
              </w:rPr>
              <w:t>75</w:t>
            </w:r>
            <w:r w:rsidR="00447950">
              <w:rPr>
                <w:rFonts w:ascii="Century Gothic" w:hAnsi="Century Gothic" w:cstheme="minorHAnsi"/>
                <w:sz w:val="16"/>
                <w:szCs w:val="16"/>
              </w:rPr>
              <w:t>.00</w:t>
            </w:r>
          </w:p>
        </w:tc>
      </w:tr>
      <w:tr w:rsidR="00570F58" w:rsidRPr="0019611A" w14:paraId="2CE9B03F" w14:textId="77777777" w:rsidTr="007A79F3">
        <w:trPr>
          <w:trHeight w:val="270"/>
        </w:trPr>
        <w:tc>
          <w:tcPr>
            <w:tcW w:w="4750" w:type="dxa"/>
            <w:tcBorders>
              <w:top w:val="single" w:sz="4" w:space="0" w:color="auto"/>
              <w:left w:val="single" w:sz="8" w:space="0" w:color="auto"/>
              <w:bottom w:val="nil"/>
              <w:right w:val="single" w:sz="4" w:space="0" w:color="auto"/>
            </w:tcBorders>
            <w:shd w:val="clear" w:color="000000" w:fill="FFFFFF"/>
            <w:noWrap/>
            <w:hideMark/>
          </w:tcPr>
          <w:p w14:paraId="6D0B44F1" w14:textId="77777777" w:rsidR="00570F58" w:rsidRPr="0019611A" w:rsidRDefault="00570F58" w:rsidP="007A79F3">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w:t>
            </w:r>
          </w:p>
        </w:tc>
        <w:tc>
          <w:tcPr>
            <w:tcW w:w="134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60BFFE" w14:textId="77777777" w:rsidR="00570F58" w:rsidRPr="0019611A" w:rsidRDefault="00570F58" w:rsidP="007A79F3">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46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B26995"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19</w:t>
            </w:r>
            <w:r w:rsidRPr="0019611A">
              <w:rPr>
                <w:rFonts w:ascii="Century Gothic" w:hAnsi="Century Gothic" w:cstheme="minorHAnsi"/>
                <w:sz w:val="16"/>
                <w:szCs w:val="16"/>
              </w:rPr>
              <w:t>,</w:t>
            </w:r>
            <w:r>
              <w:rPr>
                <w:rFonts w:ascii="Century Gothic" w:hAnsi="Century Gothic" w:cstheme="minorHAnsi"/>
                <w:sz w:val="16"/>
                <w:szCs w:val="16"/>
              </w:rPr>
              <w:t>0</w:t>
            </w:r>
            <w:r w:rsidRPr="0019611A">
              <w:rPr>
                <w:rFonts w:ascii="Century Gothic" w:hAnsi="Century Gothic" w:cstheme="minorHAnsi"/>
                <w:sz w:val="16"/>
                <w:szCs w:val="16"/>
              </w:rPr>
              <w:t xml:space="preserve">0 </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897210" w14:textId="4489D2D1"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009855FD">
              <w:rPr>
                <w:rFonts w:ascii="Century Gothic" w:hAnsi="Century Gothic" w:cstheme="minorHAnsi"/>
                <w:sz w:val="16"/>
                <w:szCs w:val="16"/>
              </w:rPr>
              <w:t xml:space="preserve">  </w:t>
            </w:r>
            <w:r>
              <w:rPr>
                <w:rFonts w:ascii="Century Gothic" w:hAnsi="Century Gothic" w:cstheme="minorHAnsi"/>
                <w:sz w:val="16"/>
                <w:szCs w:val="16"/>
              </w:rPr>
              <w:t>19</w:t>
            </w:r>
            <w:r w:rsidRPr="0019611A">
              <w:rPr>
                <w:rFonts w:ascii="Century Gothic" w:hAnsi="Century Gothic" w:cstheme="minorHAnsi"/>
                <w:sz w:val="16"/>
                <w:szCs w:val="16"/>
              </w:rPr>
              <w:t>,</w:t>
            </w:r>
            <w:r>
              <w:rPr>
                <w:rFonts w:ascii="Century Gothic" w:hAnsi="Century Gothic" w:cstheme="minorHAnsi"/>
                <w:sz w:val="16"/>
                <w:szCs w:val="16"/>
              </w:rPr>
              <w:t>0</w:t>
            </w:r>
            <w:r w:rsidRPr="0019611A">
              <w:rPr>
                <w:rFonts w:ascii="Century Gothic" w:hAnsi="Century Gothic" w:cstheme="minorHAnsi"/>
                <w:sz w:val="16"/>
                <w:szCs w:val="16"/>
              </w:rPr>
              <w:t>0</w:t>
            </w:r>
          </w:p>
        </w:tc>
      </w:tr>
      <w:tr w:rsidR="00570F58" w:rsidRPr="0019611A" w14:paraId="23EDA861" w14:textId="77777777" w:rsidTr="007A79F3">
        <w:trPr>
          <w:trHeight w:val="70"/>
        </w:trPr>
        <w:tc>
          <w:tcPr>
            <w:tcW w:w="4750" w:type="dxa"/>
            <w:tcBorders>
              <w:top w:val="nil"/>
              <w:left w:val="single" w:sz="8" w:space="0" w:color="auto"/>
              <w:bottom w:val="single" w:sz="8" w:space="0" w:color="auto"/>
              <w:right w:val="single" w:sz="4" w:space="0" w:color="auto"/>
            </w:tcBorders>
            <w:shd w:val="clear" w:color="000000" w:fill="FFFFFF"/>
            <w:noWrap/>
            <w:hideMark/>
          </w:tcPr>
          <w:p w14:paraId="1C1B31F6" w14:textId="77777777" w:rsidR="00570F58" w:rsidRPr="0019611A" w:rsidRDefault="00570F58" w:rsidP="007A79F3">
            <w:pPr>
              <w:spacing w:after="0" w:line="240" w:lineRule="auto"/>
              <w:jc w:val="center"/>
              <w:rPr>
                <w:rFonts w:ascii="Century Gothic" w:hAnsi="Century Gothic" w:cstheme="minorHAnsi"/>
                <w:sz w:val="16"/>
                <w:szCs w:val="16"/>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14:paraId="5A58725F" w14:textId="77777777" w:rsidR="00570F58" w:rsidRPr="0019611A" w:rsidRDefault="00570F58" w:rsidP="007A79F3">
            <w:pPr>
              <w:spacing w:after="0" w:line="240" w:lineRule="auto"/>
              <w:rPr>
                <w:rFonts w:ascii="Century Gothic" w:hAnsi="Century Gothic" w:cstheme="minorHAnsi"/>
                <w:sz w:val="16"/>
                <w:szCs w:val="16"/>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14:paraId="0E2895B5" w14:textId="77777777" w:rsidR="00570F58" w:rsidRPr="0019611A" w:rsidRDefault="00570F58" w:rsidP="007A79F3">
            <w:pPr>
              <w:spacing w:after="0" w:line="240" w:lineRule="auto"/>
              <w:rPr>
                <w:rFonts w:ascii="Century Gothic" w:hAnsi="Century Gothic" w:cstheme="minorHAnsi"/>
                <w:sz w:val="16"/>
                <w:szCs w:val="16"/>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14:paraId="46040982" w14:textId="77777777" w:rsidR="00570F58" w:rsidRPr="0019611A" w:rsidRDefault="00570F58" w:rsidP="007A79F3">
            <w:pPr>
              <w:spacing w:after="0" w:line="240" w:lineRule="auto"/>
              <w:jc w:val="center"/>
              <w:rPr>
                <w:rFonts w:ascii="Century Gothic" w:hAnsi="Century Gothic" w:cstheme="minorHAnsi"/>
                <w:sz w:val="16"/>
                <w:szCs w:val="16"/>
              </w:rPr>
            </w:pPr>
          </w:p>
        </w:tc>
      </w:tr>
      <w:tr w:rsidR="00570F58" w:rsidRPr="0019611A" w14:paraId="2A51FDE0" w14:textId="77777777" w:rsidTr="007A79F3">
        <w:trPr>
          <w:trHeight w:val="330"/>
        </w:trPr>
        <w:tc>
          <w:tcPr>
            <w:tcW w:w="4750" w:type="dxa"/>
            <w:tcBorders>
              <w:top w:val="nil"/>
              <w:left w:val="nil"/>
              <w:bottom w:val="nil"/>
              <w:right w:val="nil"/>
            </w:tcBorders>
            <w:shd w:val="clear" w:color="000000" w:fill="FFFFFF"/>
            <w:noWrap/>
            <w:hideMark/>
          </w:tcPr>
          <w:p w14:paraId="6F615725"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hideMark/>
          </w:tcPr>
          <w:p w14:paraId="04591258"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14:paraId="68215CA9"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62EC9D0E" w14:textId="6A2F8815"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447950">
              <w:rPr>
                <w:rFonts w:ascii="Century Gothic" w:hAnsi="Century Gothic" w:cstheme="minorHAnsi"/>
                <w:sz w:val="16"/>
                <w:szCs w:val="16"/>
              </w:rPr>
              <w:t xml:space="preserve"> </w:t>
            </w:r>
            <w:r w:rsidR="009855FD">
              <w:rPr>
                <w:rFonts w:ascii="Century Gothic" w:hAnsi="Century Gothic" w:cstheme="minorHAnsi"/>
                <w:sz w:val="16"/>
                <w:szCs w:val="16"/>
              </w:rPr>
              <w:t>119</w:t>
            </w:r>
            <w:r w:rsidR="00447950">
              <w:rPr>
                <w:rFonts w:ascii="Century Gothic" w:hAnsi="Century Gothic" w:cstheme="minorHAnsi"/>
                <w:sz w:val="16"/>
                <w:szCs w:val="16"/>
              </w:rPr>
              <w:t>.00</w:t>
            </w:r>
          </w:p>
        </w:tc>
      </w:tr>
      <w:tr w:rsidR="00570F58" w:rsidRPr="0019611A" w14:paraId="02BD06FC" w14:textId="77777777" w:rsidTr="007A79F3">
        <w:trPr>
          <w:trHeight w:val="330"/>
        </w:trPr>
        <w:tc>
          <w:tcPr>
            <w:tcW w:w="4750" w:type="dxa"/>
            <w:tcBorders>
              <w:top w:val="nil"/>
              <w:left w:val="nil"/>
              <w:bottom w:val="nil"/>
              <w:right w:val="nil"/>
            </w:tcBorders>
            <w:shd w:val="clear" w:color="000000" w:fill="FFFFFF"/>
            <w:noWrap/>
            <w:hideMark/>
          </w:tcPr>
          <w:p w14:paraId="26854169"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14:paraId="612B141D"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14:paraId="4CAF7480"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021535C9" w14:textId="76698160"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009855FD">
              <w:rPr>
                <w:rFonts w:ascii="Century Gothic" w:hAnsi="Century Gothic" w:cstheme="minorHAnsi"/>
                <w:sz w:val="16"/>
                <w:szCs w:val="16"/>
              </w:rPr>
              <w:t xml:space="preserve"> </w:t>
            </w:r>
            <w:r>
              <w:rPr>
                <w:rFonts w:ascii="Century Gothic" w:hAnsi="Century Gothic" w:cstheme="minorHAnsi"/>
                <w:sz w:val="16"/>
                <w:szCs w:val="16"/>
              </w:rPr>
              <w:t>19,00</w:t>
            </w:r>
          </w:p>
        </w:tc>
      </w:tr>
      <w:tr w:rsidR="00570F58" w:rsidRPr="0019611A" w14:paraId="7CF6D5A8" w14:textId="77777777" w:rsidTr="007A79F3">
        <w:trPr>
          <w:trHeight w:val="315"/>
        </w:trPr>
        <w:tc>
          <w:tcPr>
            <w:tcW w:w="4750" w:type="dxa"/>
            <w:tcBorders>
              <w:top w:val="nil"/>
              <w:left w:val="nil"/>
              <w:bottom w:val="nil"/>
              <w:right w:val="nil"/>
            </w:tcBorders>
            <w:shd w:val="clear" w:color="000000" w:fill="FFFFFF"/>
            <w:noWrap/>
            <w:hideMark/>
          </w:tcPr>
          <w:p w14:paraId="28C1B669"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14:paraId="2A7FA1D9"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14:paraId="7D70CD82"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6B88DF99" w14:textId="4A0117BA"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447950">
              <w:rPr>
                <w:rFonts w:ascii="Century Gothic" w:hAnsi="Century Gothic" w:cstheme="minorHAnsi"/>
                <w:sz w:val="16"/>
                <w:szCs w:val="16"/>
              </w:rPr>
              <w:t xml:space="preserve">  </w:t>
            </w:r>
            <w:r w:rsidR="009855FD">
              <w:rPr>
                <w:rFonts w:ascii="Century Gothic" w:hAnsi="Century Gothic" w:cstheme="minorHAnsi"/>
                <w:sz w:val="16"/>
                <w:szCs w:val="16"/>
              </w:rPr>
              <w:t>12</w:t>
            </w:r>
            <w:r w:rsidR="00447950">
              <w:rPr>
                <w:rFonts w:ascii="Century Gothic" w:hAnsi="Century Gothic" w:cstheme="minorHAnsi"/>
                <w:sz w:val="16"/>
                <w:szCs w:val="16"/>
              </w:rPr>
              <w:t>.00</w:t>
            </w:r>
          </w:p>
        </w:tc>
      </w:tr>
      <w:tr w:rsidR="00570F58" w:rsidRPr="0019611A" w14:paraId="035071CC" w14:textId="77777777" w:rsidTr="007A79F3">
        <w:trPr>
          <w:trHeight w:val="315"/>
        </w:trPr>
        <w:tc>
          <w:tcPr>
            <w:tcW w:w="4750" w:type="dxa"/>
            <w:tcBorders>
              <w:top w:val="nil"/>
              <w:left w:val="nil"/>
              <w:bottom w:val="nil"/>
              <w:right w:val="nil"/>
            </w:tcBorders>
            <w:shd w:val="clear" w:color="000000" w:fill="FFFFFF"/>
            <w:noWrap/>
            <w:hideMark/>
          </w:tcPr>
          <w:p w14:paraId="246F8F96" w14:textId="77777777" w:rsidR="00570F58" w:rsidRDefault="00570F58" w:rsidP="007A79F3">
            <w:pPr>
              <w:spacing w:after="0" w:line="240" w:lineRule="auto"/>
              <w:rPr>
                <w:rFonts w:ascii="Century Gothic" w:hAnsi="Century Gothic" w:cstheme="minorHAnsi"/>
                <w:sz w:val="16"/>
                <w:szCs w:val="16"/>
              </w:rPr>
            </w:pPr>
          </w:p>
          <w:p w14:paraId="66E42337" w14:textId="77777777" w:rsidR="00570F58" w:rsidRPr="0019611A" w:rsidRDefault="00570F58" w:rsidP="007A79F3">
            <w:pPr>
              <w:spacing w:after="0" w:line="240" w:lineRule="auto"/>
              <w:rPr>
                <w:rFonts w:ascii="Century Gothic" w:hAnsi="Century Gothic" w:cstheme="minorHAnsi"/>
                <w:sz w:val="16"/>
                <w:szCs w:val="16"/>
              </w:rPr>
            </w:pPr>
          </w:p>
        </w:tc>
        <w:tc>
          <w:tcPr>
            <w:tcW w:w="1341" w:type="dxa"/>
            <w:tcBorders>
              <w:top w:val="nil"/>
              <w:left w:val="nil"/>
              <w:bottom w:val="nil"/>
              <w:right w:val="single" w:sz="4" w:space="0" w:color="auto"/>
            </w:tcBorders>
            <w:shd w:val="clear" w:color="000000" w:fill="FFFFFF"/>
            <w:noWrap/>
            <w:hideMark/>
          </w:tcPr>
          <w:p w14:paraId="5927D7E2" w14:textId="77777777" w:rsidR="00570F58"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14:paraId="6891F04F" w14:textId="77777777" w:rsidR="00570F58" w:rsidRPr="0019611A" w:rsidRDefault="00570F58" w:rsidP="007A79F3">
            <w:pPr>
              <w:spacing w:after="0" w:line="240" w:lineRule="auto"/>
              <w:rPr>
                <w:rFonts w:ascii="Century Gothic" w:hAnsi="Century Gothic" w:cstheme="minorHAnsi"/>
                <w:sz w:val="16"/>
                <w:szCs w:val="16"/>
              </w:rPr>
            </w:pP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14:paraId="41BD0687"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14:paraId="0BB03E3D" w14:textId="48D130E1"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bookmarkStart w:id="0" w:name="_GoBack"/>
            <w:bookmarkEnd w:id="0"/>
            <w:r w:rsidRPr="0019611A">
              <w:rPr>
                <w:rFonts w:ascii="Century Gothic" w:hAnsi="Century Gothic" w:cstheme="minorHAnsi"/>
                <w:sz w:val="16"/>
                <w:szCs w:val="16"/>
              </w:rPr>
              <w:t xml:space="preserve">    </w:t>
            </w:r>
            <w:r w:rsidR="00447950">
              <w:rPr>
                <w:rFonts w:ascii="Century Gothic" w:hAnsi="Century Gothic" w:cstheme="minorHAnsi"/>
                <w:sz w:val="16"/>
                <w:szCs w:val="16"/>
              </w:rPr>
              <w:t xml:space="preserve">  </w:t>
            </w:r>
            <w:r w:rsidR="009855FD">
              <w:rPr>
                <w:rFonts w:ascii="Century Gothic" w:hAnsi="Century Gothic" w:cstheme="minorHAnsi"/>
                <w:sz w:val="16"/>
                <w:szCs w:val="16"/>
              </w:rPr>
              <w:t>112.00</w:t>
            </w:r>
          </w:p>
        </w:tc>
      </w:tr>
    </w:tbl>
    <w:p w14:paraId="18725C10" w14:textId="484BA798" w:rsidR="00B15068" w:rsidRDefault="00B15068" w:rsidP="00F94321">
      <w:pPr>
        <w:pStyle w:val="Default"/>
        <w:jc w:val="both"/>
        <w:rPr>
          <w:rFonts w:ascii="Century Gothic" w:hAnsi="Century Gothic" w:cstheme="minorHAnsi"/>
          <w:bCs/>
        </w:rPr>
      </w:pPr>
    </w:p>
    <w:p w14:paraId="65C8F123" w14:textId="77777777" w:rsidR="00C97954" w:rsidRDefault="00C97954" w:rsidP="00F94321">
      <w:pPr>
        <w:pStyle w:val="Sinespaciado"/>
        <w:spacing w:line="276" w:lineRule="auto"/>
        <w:ind w:right="4"/>
        <w:rPr>
          <w:rFonts w:ascii="Century Gothic" w:hAnsi="Century Gothic" w:cs="Arial"/>
          <w:b/>
        </w:rPr>
      </w:pPr>
    </w:p>
    <w:p w14:paraId="4C470057" w14:textId="2F2B29D6" w:rsidR="00F94321" w:rsidRPr="00B15068" w:rsidRDefault="00F94321" w:rsidP="00F94321">
      <w:pPr>
        <w:pStyle w:val="Sinespaciado"/>
        <w:spacing w:line="276" w:lineRule="auto"/>
        <w:ind w:right="4"/>
        <w:rPr>
          <w:rFonts w:ascii="Century Gothic" w:hAnsi="Century Gothic" w:cs="Arial"/>
          <w:b/>
        </w:rPr>
      </w:pPr>
      <w:r w:rsidRPr="00B15068">
        <w:rPr>
          <w:rFonts w:ascii="Century Gothic" w:hAnsi="Century Gothic" w:cs="Arial"/>
          <w:b/>
        </w:rPr>
        <w:t>Beneficios de nuestros servicios</w:t>
      </w:r>
    </w:p>
    <w:p w14:paraId="17C2F770"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Búsqueda de manera eficiente, rápida y amigable de todos los Documentos (Oficios, Cartas y Certificados).</w:t>
      </w:r>
    </w:p>
    <w:p w14:paraId="2D9B38D0"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Inventario del contenido de cada uno de los Documentos (Oficios, Cartas y Certificados).</w:t>
      </w:r>
    </w:p>
    <w:p w14:paraId="36DF5516"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Respaldo a Perpetuidad de toda la Documentación (Oficios, Cartas y Certificados).</w:t>
      </w:r>
    </w:p>
    <w:p w14:paraId="30CFF872"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Descarga por parte del Cliente en Formato PDF en cualquier momento servicio 24/7/365, mediante el ingreso de su Usuario y Contraseña.</w:t>
      </w:r>
    </w:p>
    <w:p w14:paraId="357B03E2"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Selección del Documento para imprimirlo sin límite de descargas.</w:t>
      </w:r>
    </w:p>
    <w:p w14:paraId="0E150CF1" w14:textId="1BC0DDA9" w:rsidR="00D40DF2"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Ambiente WEB, ingreso desde cualquier dispositivo, locación o red de comunicación.</w:t>
      </w:r>
    </w:p>
    <w:p w14:paraId="51045FE7" w14:textId="3700DB54" w:rsidR="006A6C04" w:rsidRDefault="006A6C04" w:rsidP="006A6C04">
      <w:pPr>
        <w:pStyle w:val="Sinespaciado"/>
        <w:spacing w:line="276" w:lineRule="auto"/>
        <w:ind w:left="720" w:right="4"/>
        <w:jc w:val="both"/>
        <w:rPr>
          <w:rFonts w:ascii="Century Gothic" w:hAnsi="Century Gothic" w:cs="Arial"/>
        </w:rPr>
      </w:pPr>
    </w:p>
    <w:p w14:paraId="36EAEE6C" w14:textId="6DC974F5" w:rsidR="002433E4" w:rsidRDefault="002433E4" w:rsidP="006A6C04">
      <w:pPr>
        <w:pStyle w:val="Sinespaciado"/>
        <w:spacing w:line="276" w:lineRule="auto"/>
        <w:ind w:left="720" w:right="4"/>
        <w:jc w:val="both"/>
        <w:rPr>
          <w:rFonts w:ascii="Century Gothic" w:hAnsi="Century Gothic" w:cs="Arial"/>
        </w:rPr>
      </w:pPr>
    </w:p>
    <w:p w14:paraId="6498BF08" w14:textId="77777777" w:rsidR="002433E4" w:rsidRDefault="002433E4" w:rsidP="006A6C04">
      <w:pPr>
        <w:pStyle w:val="Sinespaciado"/>
        <w:spacing w:line="276" w:lineRule="auto"/>
        <w:ind w:left="720" w:right="4"/>
        <w:jc w:val="both"/>
        <w:rPr>
          <w:rFonts w:ascii="Century Gothic" w:hAnsi="Century Gothic" w:cs="Arial"/>
        </w:rPr>
      </w:pPr>
    </w:p>
    <w:p w14:paraId="53D1346B" w14:textId="77777777" w:rsidR="00472B47" w:rsidRDefault="00472B47" w:rsidP="00B15068">
      <w:pPr>
        <w:pStyle w:val="Sinespaciado"/>
        <w:spacing w:line="276" w:lineRule="auto"/>
        <w:ind w:right="4"/>
        <w:jc w:val="both"/>
        <w:rPr>
          <w:rFonts w:ascii="Century Gothic" w:hAnsi="Century Gothic" w:cs="Arial"/>
        </w:rPr>
      </w:pPr>
    </w:p>
    <w:p w14:paraId="4BD5516E" w14:textId="3A424F80" w:rsidR="00472B47" w:rsidRPr="00B15068" w:rsidRDefault="00C84148" w:rsidP="00D70018">
      <w:pPr>
        <w:jc w:val="center"/>
        <w:rPr>
          <w:rFonts w:ascii="Century Gothic" w:hAnsi="Century Gothic"/>
          <w:b/>
          <w:lang w:val="es-MX"/>
        </w:rPr>
      </w:pPr>
      <w:r w:rsidRPr="00B15068">
        <w:rPr>
          <w:rFonts w:ascii="Century Gothic" w:hAnsi="Century Gothic"/>
          <w:b/>
          <w:lang w:val="es-MX"/>
        </w:rPr>
        <w:t xml:space="preserve">SERVICIOS ADICIONALES </w:t>
      </w:r>
    </w:p>
    <w:tbl>
      <w:tblPr>
        <w:tblW w:w="8148" w:type="dxa"/>
        <w:jc w:val="center"/>
        <w:tblCellMar>
          <w:left w:w="70" w:type="dxa"/>
          <w:right w:w="70" w:type="dxa"/>
        </w:tblCellMar>
        <w:tblLook w:val="04A0" w:firstRow="1" w:lastRow="0" w:firstColumn="1" w:lastColumn="0" w:noHBand="0" w:noVBand="1"/>
      </w:tblPr>
      <w:tblGrid>
        <w:gridCol w:w="1791"/>
        <w:gridCol w:w="5389"/>
        <w:gridCol w:w="968"/>
      </w:tblGrid>
      <w:tr w:rsidR="00D70018" w:rsidRPr="009129B6" w14:paraId="265A3EAE"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8AD8775" w14:textId="77777777" w:rsidR="00D70018" w:rsidRPr="009129B6" w:rsidRDefault="00D70018" w:rsidP="007A79F3">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Códigos</w:t>
            </w:r>
          </w:p>
        </w:tc>
        <w:tc>
          <w:tcPr>
            <w:tcW w:w="5389"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34329ECC" w14:textId="77777777" w:rsidR="00D70018" w:rsidRPr="009129B6" w:rsidRDefault="00D70018" w:rsidP="007A79F3">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96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502C55D" w14:textId="77777777" w:rsidR="00D70018" w:rsidRPr="009129B6" w:rsidRDefault="00D70018" w:rsidP="007A79F3">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D70018" w:rsidRPr="009129B6" w14:paraId="4634DEB0"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34E0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58B48"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Caja Normal (costo por caja UIO)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D251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D70018" w:rsidRPr="009129B6" w14:paraId="2B99F076"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FDF0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BE843"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A083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$0.125</w:t>
            </w:r>
          </w:p>
        </w:tc>
      </w:tr>
      <w:tr w:rsidR="00D70018" w:rsidRPr="009129B6" w14:paraId="7A07D0FA"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AA79F"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D66E9"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1E4EA"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$0.30</w:t>
            </w:r>
          </w:p>
        </w:tc>
      </w:tr>
      <w:tr w:rsidR="00D70018" w:rsidRPr="009129B6" w14:paraId="421C0428"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8FD3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6B3CB"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C4EE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D70018" w:rsidRPr="009129B6" w14:paraId="5E331DF8"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83F4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4DFFA0D1"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9439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D70018" w:rsidRPr="009129B6" w14:paraId="15088CA9"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1A7A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AB054"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B527F"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D70018" w:rsidRPr="009129B6" w14:paraId="633AA38F"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8DD8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63283FD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6F2BB"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D70018" w:rsidRPr="009129B6" w14:paraId="41D4A529" w14:textId="77777777" w:rsidTr="007A79F3">
        <w:trPr>
          <w:trHeight w:val="22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1848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73318"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0150F"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24</w:t>
            </w:r>
          </w:p>
        </w:tc>
      </w:tr>
      <w:tr w:rsidR="00D70018" w:rsidRPr="009129B6" w14:paraId="0706ED0F" w14:textId="77777777" w:rsidTr="007A79F3">
        <w:trPr>
          <w:trHeight w:val="22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0DF0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0908CDD0"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C55D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00</w:t>
            </w:r>
          </w:p>
        </w:tc>
      </w:tr>
      <w:tr w:rsidR="00D70018" w:rsidRPr="009129B6" w14:paraId="356739FA" w14:textId="77777777" w:rsidTr="007A79F3">
        <w:trPr>
          <w:trHeight w:val="22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10FE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C8BADEB"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BCF2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62</w:t>
            </w:r>
          </w:p>
        </w:tc>
      </w:tr>
      <w:tr w:rsidR="00D70018" w:rsidRPr="009129B6" w14:paraId="4D3317C5" w14:textId="77777777" w:rsidTr="007A79F3">
        <w:trPr>
          <w:trHeight w:val="22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7FCB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D17E575"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 y/o File Urgente (Hasta las 16H30) Norte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A8A94"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93</w:t>
            </w:r>
          </w:p>
        </w:tc>
      </w:tr>
      <w:tr w:rsidR="00D70018" w:rsidRPr="009129B6" w14:paraId="1C2E696C" w14:textId="77777777" w:rsidTr="007A79F3">
        <w:trPr>
          <w:trHeight w:val="258"/>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3CFC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63498"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 y o File Urgente (Hasta las 16H30) Centro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C935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8</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40</w:t>
            </w:r>
          </w:p>
        </w:tc>
      </w:tr>
      <w:tr w:rsidR="00D70018" w:rsidRPr="009129B6" w14:paraId="3BD8132C" w14:textId="77777777" w:rsidTr="007A79F3">
        <w:trPr>
          <w:trHeight w:val="258"/>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F19C5"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7BDC639E"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w:t>
            </w:r>
            <w:r>
              <w:rPr>
                <w:rFonts w:ascii="Century Gothic" w:hAnsi="Century Gothic" w:cstheme="minorHAnsi"/>
                <w:color w:val="000000"/>
                <w:sz w:val="18"/>
                <w:szCs w:val="18"/>
                <w:lang w:val="es-MX" w:eastAsia="es-EC"/>
              </w:rPr>
              <w:t>/</w:t>
            </w:r>
            <w:r w:rsidRPr="00384D17">
              <w:rPr>
                <w:rFonts w:ascii="Century Gothic" w:hAnsi="Century Gothic" w:cstheme="minorHAnsi"/>
                <w:color w:val="000000"/>
                <w:sz w:val="18"/>
                <w:szCs w:val="18"/>
                <w:lang w:val="es-MX" w:eastAsia="es-EC"/>
              </w:rPr>
              <w:t xml:space="preserve">o File Urgente (Hasta las 16H30) Sur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6A86C"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D70018" w:rsidRPr="009129B6" w14:paraId="1813526B"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453F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02F590B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Normal </w:t>
            </w:r>
            <w:r>
              <w:rPr>
                <w:rFonts w:ascii="Century Gothic" w:hAnsi="Century Gothic" w:cstheme="minorHAnsi"/>
                <w:color w:val="000000"/>
                <w:sz w:val="18"/>
                <w:szCs w:val="18"/>
                <w:lang w:val="es-MX" w:eastAsia="es-EC"/>
              </w:rPr>
              <w:t>GYE</w:t>
            </w:r>
            <w:r w:rsidRPr="00384D17">
              <w:rPr>
                <w:rFonts w:ascii="Century Gothic" w:hAnsi="Century Gothic" w:cstheme="minorHAnsi"/>
                <w:color w:val="000000"/>
                <w:sz w:val="18"/>
                <w:szCs w:val="18"/>
                <w:lang w:val="es-MX" w:eastAsia="es-EC"/>
              </w:rPr>
              <w:t xml:space="preserve"> – Fuera del Perímetro Urbano</w:t>
            </w:r>
            <w:r>
              <w:rPr>
                <w:rFonts w:ascii="Century Gothic" w:hAnsi="Century Gothic" w:cstheme="minorHAnsi"/>
                <w:color w:val="000000"/>
                <w:sz w:val="18"/>
                <w:szCs w:val="18"/>
                <w:lang w:val="es-MX" w:eastAsia="es-EC"/>
              </w:rPr>
              <w:t xml:space="preserve"> costo por caja o file (Vía a la Costa, a Daule, Durán Tambo).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E2EBA"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98</w:t>
            </w:r>
          </w:p>
        </w:tc>
      </w:tr>
      <w:tr w:rsidR="00D70018" w:rsidRPr="009129B6" w14:paraId="03041CDF"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4D89DF"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1AEEFEE"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(Vía a la Costa, a Daule, Durán Tambo)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72E9C"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$7.81</w:t>
            </w:r>
          </w:p>
        </w:tc>
      </w:tr>
      <w:tr w:rsidR="00D70018" w:rsidRPr="009129B6" w14:paraId="20E13198"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456C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2011D9E1"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GYE</w:t>
            </w:r>
            <w:r>
              <w:rPr>
                <w:rFonts w:ascii="Century Gothic" w:hAnsi="Century Gothic" w:cstheme="minorHAnsi"/>
                <w:color w:val="000000"/>
                <w:sz w:val="18"/>
                <w:szCs w:val="18"/>
                <w:lang w:val="es-MX" w:eastAsia="es-EC"/>
              </w:rPr>
              <w:t xml:space="preserve"> - UIO</w:t>
            </w:r>
            <w:r w:rsidRPr="00384D17">
              <w:rPr>
                <w:rFonts w:ascii="Century Gothic" w:hAnsi="Century Gothic" w:cstheme="minorHAnsi"/>
                <w:color w:val="000000"/>
                <w:sz w:val="18"/>
                <w:szCs w:val="18"/>
                <w:lang w:val="es-MX" w:eastAsia="es-EC"/>
              </w:rPr>
              <w:t xml:space="preserve"> Valor por Caja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03F1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r>
      <w:tr w:rsidR="00D70018" w:rsidRPr="009129B6" w14:paraId="1586C033"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85EB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5F95C1A2"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23E25"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D70018" w:rsidRPr="009129B6" w14:paraId="65E65F0C"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82530"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B079947"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FEF9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D70018" w:rsidRPr="009129B6" w14:paraId="2A95DCC5"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D9333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48F89DF"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uno semanal o mensual </w:t>
            </w:r>
            <w:r>
              <w:rPr>
                <w:rFonts w:ascii="Century Gothic" w:hAnsi="Century Gothic" w:cstheme="minorHAnsi"/>
                <w:color w:val="000000"/>
                <w:sz w:val="18"/>
                <w:szCs w:val="18"/>
                <w:lang w:val="es-MX" w:eastAsia="es-EC"/>
              </w:rPr>
              <w:t xml:space="preserve">Interprovincial </w:t>
            </w:r>
            <w:r w:rsidRPr="00384D17">
              <w:rPr>
                <w:rFonts w:ascii="Century Gothic" w:hAnsi="Century Gothic" w:cstheme="minorHAnsi"/>
                <w:color w:val="000000"/>
                <w:sz w:val="18"/>
                <w:szCs w:val="18"/>
                <w:lang w:val="es-MX" w:eastAsia="es-EC"/>
              </w:rPr>
              <w:t>Sierra: Ibarra, Latacunga, Riobamba, Cuenca y Loja Precio 2 Kilos Iniciales</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8FA44"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r>
      <w:tr w:rsidR="00D70018" w:rsidRPr="009129B6" w14:paraId="232BCF5D"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331C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76D992AE"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 retiro semanal o mensual </w:t>
            </w:r>
            <w:r>
              <w:rPr>
                <w:rFonts w:ascii="Century Gothic" w:hAnsi="Century Gothic" w:cstheme="minorHAnsi"/>
                <w:color w:val="000000"/>
                <w:sz w:val="18"/>
                <w:szCs w:val="18"/>
                <w:lang w:val="es-MX" w:eastAsia="es-EC"/>
              </w:rPr>
              <w:t xml:space="preserve">Interprovincial </w:t>
            </w:r>
            <w:r w:rsidRPr="00384D17">
              <w:rPr>
                <w:rFonts w:ascii="Century Gothic" w:hAnsi="Century Gothic" w:cstheme="minorHAnsi"/>
                <w:color w:val="000000"/>
                <w:sz w:val="18"/>
                <w:szCs w:val="18"/>
                <w:lang w:val="es-MX" w:eastAsia="es-EC"/>
              </w:rPr>
              <w:t>Sierra: Ibarra, Latacunga, Riobamba, Cuenca y Loja Precio por Kilo a partir del tercero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D12E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r>
      <w:tr w:rsidR="00D70018" w:rsidRPr="009129B6" w14:paraId="796A489A"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EDE4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4F622C2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w:t>
            </w:r>
            <w:r>
              <w:rPr>
                <w:rFonts w:ascii="Century Gothic" w:hAnsi="Century Gothic" w:cstheme="minorHAnsi"/>
                <w:color w:val="000000"/>
                <w:sz w:val="18"/>
                <w:szCs w:val="18"/>
                <w:lang w:val="es-MX" w:eastAsia="es-EC"/>
              </w:rPr>
              <w:t xml:space="preserve"> Interprovincial</w:t>
            </w:r>
            <w:r w:rsidRPr="00384D17">
              <w:rPr>
                <w:rFonts w:ascii="Century Gothic" w:hAnsi="Century Gothic" w:cstheme="minorHAnsi"/>
                <w:color w:val="000000"/>
                <w:sz w:val="18"/>
                <w:szCs w:val="18"/>
                <w:lang w:val="es-MX" w:eastAsia="es-EC"/>
              </w:rPr>
              <w:t xml:space="preserve"> Costa: Esmeraldas, Salinas, Taura, Manta y Machala Precio 2 Kilos Iniciales</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580C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r>
      <w:tr w:rsidR="00D70018" w:rsidRPr="009129B6" w14:paraId="70536853"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034E0"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54A97C2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 retiro semanal o mensual </w:t>
            </w:r>
            <w:r>
              <w:rPr>
                <w:rFonts w:ascii="Century Gothic" w:hAnsi="Century Gothic" w:cstheme="minorHAnsi"/>
                <w:color w:val="000000"/>
                <w:sz w:val="18"/>
                <w:szCs w:val="18"/>
                <w:lang w:val="es-MX" w:eastAsia="es-EC"/>
              </w:rPr>
              <w:t>Interprovincial Costa</w:t>
            </w:r>
            <w:r w:rsidRPr="00384D17">
              <w:rPr>
                <w:rFonts w:ascii="Century Gothic" w:hAnsi="Century Gothic" w:cstheme="minorHAnsi"/>
                <w:color w:val="000000"/>
                <w:sz w:val="18"/>
                <w:szCs w:val="18"/>
                <w:lang w:val="es-MX" w:eastAsia="es-EC"/>
              </w:rPr>
              <w:t>: Esmeraldas, Salinas, Taura, Manta y Machala Precio por Kilo a partir del tercero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D752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r>
      <w:tr w:rsidR="00D70018" w:rsidRPr="009129B6" w14:paraId="2B9A7E17"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6233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23147"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9360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$ 0.70</w:t>
            </w:r>
          </w:p>
        </w:tc>
      </w:tr>
      <w:tr w:rsidR="00D70018" w:rsidRPr="009129B6" w14:paraId="253725B6"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4002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25E61901"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5A107C"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$ 2.50</w:t>
            </w:r>
          </w:p>
        </w:tc>
      </w:tr>
      <w:tr w:rsidR="00D70018" w:rsidRPr="009129B6" w14:paraId="1F814F0B"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E879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488D7"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289E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D70018" w:rsidRPr="009129B6" w14:paraId="52D63D1D"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2109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36884"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D6CD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$ 4.65</w:t>
            </w:r>
          </w:p>
        </w:tc>
      </w:tr>
      <w:tr w:rsidR="00D70018" w:rsidRPr="009129B6" w14:paraId="1F9590FA"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371C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0BCE1"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AD8A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D70018" w:rsidRPr="009129B6" w14:paraId="75CE8731"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77D4B"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E821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23A2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$2.30</w:t>
            </w:r>
          </w:p>
        </w:tc>
      </w:tr>
      <w:tr w:rsidR="00D70018" w:rsidRPr="009129B6" w14:paraId="29641875"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5618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A71B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89FB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0</w:t>
            </w:r>
          </w:p>
        </w:tc>
      </w:tr>
      <w:tr w:rsidR="00D70018" w:rsidRPr="009129B6" w14:paraId="68E9E6D1"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B065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F62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 / Ordenamiento por File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C32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$0.0</w:t>
            </w:r>
            <w:r>
              <w:rPr>
                <w:rFonts w:ascii="Century Gothic" w:hAnsi="Century Gothic" w:cstheme="minorHAnsi"/>
                <w:color w:val="000000"/>
                <w:sz w:val="18"/>
                <w:szCs w:val="18"/>
                <w:lang w:eastAsia="es-EC"/>
              </w:rPr>
              <w:t>6</w:t>
            </w:r>
          </w:p>
        </w:tc>
      </w:tr>
      <w:tr w:rsidR="00D70018" w:rsidRPr="009129B6" w14:paraId="7C4C5141"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8C18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3236586D"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B208B"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$4.00</w:t>
            </w:r>
          </w:p>
        </w:tc>
      </w:tr>
      <w:tr w:rsidR="00D70018" w:rsidRPr="009129B6" w14:paraId="44AC1631"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625E0"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7AE36"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30B0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20</w:t>
            </w:r>
          </w:p>
        </w:tc>
      </w:tr>
      <w:tr w:rsidR="00D70018" w:rsidRPr="009129B6" w14:paraId="568EAAFB"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C2441"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78BE8" w14:textId="379113CA"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Traslado Inicial de Documentación mínimo 50 cajas de </w:t>
            </w:r>
            <w:r>
              <w:rPr>
                <w:rFonts w:ascii="Century Gothic" w:hAnsi="Century Gothic" w:cstheme="minorHAnsi"/>
                <w:color w:val="000000"/>
                <w:sz w:val="18"/>
                <w:szCs w:val="18"/>
                <w:lang w:val="es-MX" w:eastAsia="es-EC"/>
              </w:rPr>
              <w:t>Gye</w:t>
            </w:r>
            <w:r w:rsidRPr="00384D17">
              <w:rPr>
                <w:rFonts w:ascii="Century Gothic" w:hAnsi="Century Gothic" w:cstheme="minorHAnsi"/>
                <w:color w:val="000000"/>
                <w:sz w:val="18"/>
                <w:szCs w:val="18"/>
                <w:lang w:val="es-MX" w:eastAsia="es-EC"/>
              </w:rPr>
              <w:t>-</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F294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96</w:t>
            </w:r>
          </w:p>
        </w:tc>
      </w:tr>
    </w:tbl>
    <w:p w14:paraId="102C7BAB" w14:textId="77777777" w:rsidR="009B1DA6" w:rsidRPr="007F0A22" w:rsidRDefault="009B1DA6" w:rsidP="00C84148">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C84148" w:rsidRPr="007F0A22" w14:paraId="291A4D89" w14:textId="77777777" w:rsidTr="00604FA7">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92C71E6" w14:textId="77777777" w:rsidR="00C84148" w:rsidRPr="00BD7C1F" w:rsidRDefault="00C84148" w:rsidP="00604FA7">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C84148" w:rsidRPr="007F0A22" w14:paraId="6E98B821" w14:textId="77777777" w:rsidTr="00604FA7">
        <w:trPr>
          <w:trHeight w:val="300"/>
          <w:jc w:val="center"/>
        </w:trPr>
        <w:tc>
          <w:tcPr>
            <w:tcW w:w="1958" w:type="dxa"/>
            <w:tcBorders>
              <w:top w:val="nil"/>
              <w:left w:val="nil"/>
              <w:bottom w:val="single" w:sz="4" w:space="0" w:color="auto"/>
              <w:right w:val="nil"/>
            </w:tcBorders>
            <w:shd w:val="clear" w:color="auto" w:fill="auto"/>
            <w:noWrap/>
            <w:vAlign w:val="bottom"/>
            <w:hideMark/>
          </w:tcPr>
          <w:p w14:paraId="711D5775" w14:textId="77777777" w:rsidR="00C84148" w:rsidRPr="007F0A22" w:rsidRDefault="00C84148" w:rsidP="00604FA7">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0DB129C7"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609C7DF3"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r>
      <w:tr w:rsidR="00C84148" w:rsidRPr="007F0A22" w14:paraId="1805AB45" w14:textId="77777777" w:rsidTr="00604FA7">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CB68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46D6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6FAF0"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6702C301"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846F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lastRenderedPageBreak/>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83859"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590A"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3E07DF9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DD3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5AD37"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3001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7108705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0D74"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5E91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B076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4460D5F6"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4C4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C8905"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673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3CCA0503" w14:textId="15911050" w:rsidR="00B15068" w:rsidRDefault="00B15068" w:rsidP="008930B0">
      <w:pPr>
        <w:pStyle w:val="Sinespaciado"/>
        <w:tabs>
          <w:tab w:val="left" w:pos="2160"/>
        </w:tabs>
        <w:ind w:right="4"/>
        <w:jc w:val="both"/>
        <w:rPr>
          <w:rFonts w:ascii="Century Gothic" w:hAnsi="Century Gothic"/>
          <w:b/>
          <w:sz w:val="24"/>
          <w:szCs w:val="24"/>
          <w:u w:val="single"/>
        </w:rPr>
      </w:pPr>
    </w:p>
    <w:p w14:paraId="792B8196" w14:textId="77777777" w:rsidR="009B1DA6" w:rsidRPr="007F0A22" w:rsidRDefault="009B1DA6" w:rsidP="008930B0">
      <w:pPr>
        <w:pStyle w:val="Sinespaciado"/>
        <w:tabs>
          <w:tab w:val="left" w:pos="2160"/>
        </w:tabs>
        <w:ind w:right="4"/>
        <w:jc w:val="both"/>
        <w:rPr>
          <w:rFonts w:ascii="Century Gothic" w:hAnsi="Century Gothic"/>
          <w:b/>
          <w:sz w:val="24"/>
          <w:szCs w:val="24"/>
          <w:u w:val="single"/>
        </w:rPr>
      </w:pPr>
    </w:p>
    <w:p w14:paraId="4C2AF809" w14:textId="74308B75" w:rsidR="008930B0" w:rsidRPr="005F5DB7" w:rsidRDefault="00225CD2" w:rsidP="00565C95">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14:paraId="277A3E99" w14:textId="77777777" w:rsidR="008930B0" w:rsidRPr="007F0A22" w:rsidRDefault="008930B0" w:rsidP="008930B0">
      <w:pPr>
        <w:pStyle w:val="Sinespaciado"/>
        <w:tabs>
          <w:tab w:val="left" w:pos="5670"/>
        </w:tabs>
        <w:ind w:left="360" w:right="4"/>
        <w:jc w:val="both"/>
        <w:rPr>
          <w:rFonts w:ascii="Century Gothic" w:hAnsi="Century Gothic" w:cs="Arial"/>
          <w:sz w:val="24"/>
          <w:szCs w:val="24"/>
        </w:rPr>
      </w:pPr>
    </w:p>
    <w:p w14:paraId="17C03872" w14:textId="77777777" w:rsidR="001B0E6D" w:rsidRPr="007F0A22" w:rsidRDefault="001B0E6D" w:rsidP="00F34330">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14:paraId="44421E1E" w14:textId="77777777" w:rsidR="001B0E6D" w:rsidRPr="007F0A22" w:rsidRDefault="001B0E6D" w:rsidP="001B0E6D">
      <w:pPr>
        <w:pStyle w:val="Sinespaciado"/>
        <w:numPr>
          <w:ilvl w:val="0"/>
          <w:numId w:val="26"/>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14:paraId="378A4149" w14:textId="77777777" w:rsidR="001B0E6D" w:rsidRPr="007F0A22" w:rsidRDefault="001B0E6D" w:rsidP="001B0E6D">
      <w:pPr>
        <w:pStyle w:val="Sinespaciado"/>
        <w:numPr>
          <w:ilvl w:val="0"/>
          <w:numId w:val="26"/>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14:paraId="020D9529" w14:textId="77777777" w:rsidR="00225CD2" w:rsidRPr="007F0A22" w:rsidRDefault="00225CD2" w:rsidP="00F34330">
      <w:pPr>
        <w:pStyle w:val="Sinespaciado"/>
        <w:rPr>
          <w:rFonts w:ascii="Century Gothic" w:hAnsi="Century Gothic" w:cstheme="minorHAnsi"/>
          <w:b/>
          <w:sz w:val="24"/>
          <w:szCs w:val="24"/>
          <w:lang w:val="es-MX"/>
        </w:rPr>
      </w:pPr>
      <w:bookmarkStart w:id="1" w:name="OLE_LINK1"/>
    </w:p>
    <w:p w14:paraId="4B34CDD7" w14:textId="2EC85875" w:rsidR="00DD2D1B" w:rsidRPr="005F5DB7" w:rsidRDefault="00F34330" w:rsidP="00BF14A1">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14:paraId="43C996C9" w14:textId="77777777" w:rsidR="00DD2D1B" w:rsidRPr="007F0A22" w:rsidRDefault="00DD2D1B" w:rsidP="00AC36BD">
      <w:pPr>
        <w:pStyle w:val="MediumList2-Accent41"/>
        <w:spacing w:after="0" w:line="240" w:lineRule="auto"/>
        <w:ind w:left="0"/>
        <w:jc w:val="both"/>
        <w:rPr>
          <w:rFonts w:ascii="Century Gothic" w:hAnsi="Century Gothic" w:cstheme="minorHAnsi"/>
          <w:sz w:val="24"/>
          <w:szCs w:val="24"/>
          <w:lang w:val="es-EC"/>
        </w:rPr>
      </w:pPr>
    </w:p>
    <w:p w14:paraId="11E6FB10" w14:textId="0FFA7DFC" w:rsidR="00F34330" w:rsidRPr="007F0A22" w:rsidRDefault="00DD2D1B" w:rsidP="00BF14A1">
      <w:pPr>
        <w:pStyle w:val="MediumList2-Accent41"/>
        <w:numPr>
          <w:ilvl w:val="0"/>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w:t>
      </w:r>
      <w:r w:rsidR="00F34330" w:rsidRPr="007F0A22">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 xml:space="preserve">Contamos con la mejor infraestructura </w:t>
      </w:r>
      <w:r w:rsidR="00F34330" w:rsidRPr="007F0A22">
        <w:rPr>
          <w:rFonts w:ascii="Century Gothic" w:hAnsi="Century Gothic" w:cstheme="minorHAnsi"/>
          <w:sz w:val="24"/>
          <w:szCs w:val="24"/>
          <w:lang w:val="es-EC"/>
        </w:rPr>
        <w:t>para operar la información de cada uno de nuestros clientes. Nuestras ubicaciones tienen los siguientes beneficios:</w:t>
      </w:r>
    </w:p>
    <w:p w14:paraId="79E298EF" w14:textId="05121432"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14:paraId="219D6FF3" w14:textId="36C48EF3"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14:paraId="2FDC7014" w14:textId="73C3E7ED"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14:paraId="008119B5" w14:textId="47994806"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14:paraId="0F04D62D" w14:textId="61BA3437"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14:paraId="15AE7B3B" w14:textId="000B6082"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14:paraId="4EAAA99B"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439825E" w14:textId="77777777" w:rsidR="00AD4134" w:rsidRPr="007F0A22" w:rsidRDefault="00DD2D1B">
      <w:pPr>
        <w:pStyle w:val="MediumList2-Accent41"/>
        <w:numPr>
          <w:ilvl w:val="0"/>
          <w:numId w:val="1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32949A43"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9EED249" w14:textId="3A7835F3" w:rsidR="00DD2D1B" w:rsidRPr="007F0A22" w:rsidRDefault="00DD2D1B">
      <w:pPr>
        <w:pStyle w:val="MediumList2-Accent41"/>
        <w:numPr>
          <w:ilvl w:val="0"/>
          <w:numId w:val="1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w:t>
      </w:r>
      <w:r w:rsidR="00F34330" w:rsidRPr="007F0A22">
        <w:rPr>
          <w:rFonts w:ascii="Century Gothic" w:hAnsi="Century Gothic" w:cstheme="minorHAnsi"/>
          <w:sz w:val="24"/>
          <w:szCs w:val="24"/>
          <w:lang w:val="es-EC"/>
        </w:rPr>
        <w:t xml:space="preserve"> En el área digital contamos con la plataforma Alemana Windream que permite un manejo integral de la información digital a todos nuestros clientes.</w:t>
      </w:r>
    </w:p>
    <w:p w14:paraId="2A05FB1C"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37B225B2" w14:textId="77777777" w:rsidR="009B1DA6" w:rsidRDefault="00DD2D1B" w:rsidP="0069673C">
      <w:pPr>
        <w:pStyle w:val="MediumList2-Accent41"/>
        <w:numPr>
          <w:ilvl w:val="0"/>
          <w:numId w:val="16"/>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w:t>
      </w:r>
      <w:r w:rsidR="00F34330" w:rsidRPr="007F0A22">
        <w:rPr>
          <w:rFonts w:ascii="Century Gothic" w:hAnsi="Century Gothic" w:cstheme="minorHAnsi"/>
          <w:sz w:val="24"/>
          <w:szCs w:val="24"/>
          <w:lang w:val="es-EC"/>
        </w:rPr>
        <w:t xml:space="preserve">la nueva información </w:t>
      </w:r>
      <w:r w:rsidRPr="007F0A22">
        <w:rPr>
          <w:rFonts w:ascii="Century Gothic" w:hAnsi="Century Gothic" w:cstheme="minorHAnsi"/>
          <w:sz w:val="24"/>
          <w:szCs w:val="24"/>
          <w:lang w:val="es-EC"/>
        </w:rPr>
        <w:t xml:space="preserve">que se genere con el paso </w:t>
      </w:r>
    </w:p>
    <w:p w14:paraId="485CF122" w14:textId="77777777" w:rsidR="009B1DA6" w:rsidRDefault="009B1DA6" w:rsidP="009B1DA6">
      <w:pPr>
        <w:pStyle w:val="Prrafodelista"/>
        <w:rPr>
          <w:rFonts w:ascii="Century Gothic" w:hAnsi="Century Gothic" w:cstheme="minorHAnsi"/>
          <w:sz w:val="24"/>
          <w:szCs w:val="24"/>
        </w:rPr>
      </w:pPr>
    </w:p>
    <w:p w14:paraId="58C38D52" w14:textId="15173DFF" w:rsidR="0069673C" w:rsidRDefault="00DD2D1B" w:rsidP="009B1DA6">
      <w:pPr>
        <w:pStyle w:val="MediumList2-Accent41"/>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del tiempo. La combinación de tecnología de punta (EDC) con nuestro personal altamente capacitado, nos permiten hacer búsquedas de información de manera eficiente, de tal forma que la misma pueda estar disponible dentro de los tiempos </w:t>
      </w:r>
      <w:r w:rsidR="00B15068" w:rsidRPr="007F0A22">
        <w:rPr>
          <w:rFonts w:ascii="Century Gothic" w:hAnsi="Century Gothic" w:cstheme="minorHAnsi"/>
          <w:sz w:val="24"/>
          <w:szCs w:val="24"/>
          <w:lang w:val="es-EC"/>
        </w:rPr>
        <w:t>preestablecidos</w:t>
      </w:r>
      <w:r w:rsidRPr="007F0A22">
        <w:rPr>
          <w:rFonts w:ascii="Century Gothic" w:hAnsi="Century Gothic" w:cstheme="minorHAnsi"/>
          <w:sz w:val="24"/>
          <w:szCs w:val="24"/>
          <w:lang w:val="es-EC"/>
        </w:rPr>
        <w:t xml:space="preserve"> bajo contrato.</w:t>
      </w:r>
    </w:p>
    <w:p w14:paraId="1C79F7EC" w14:textId="77777777" w:rsidR="0069673C" w:rsidRPr="0069673C" w:rsidRDefault="0069673C" w:rsidP="0069673C">
      <w:pPr>
        <w:pStyle w:val="MediumList2-Accent41"/>
        <w:spacing w:after="0" w:line="240" w:lineRule="auto"/>
        <w:ind w:left="0"/>
        <w:jc w:val="both"/>
        <w:rPr>
          <w:rFonts w:ascii="Century Gothic" w:hAnsi="Century Gothic" w:cstheme="minorHAnsi"/>
          <w:sz w:val="24"/>
          <w:szCs w:val="24"/>
          <w:lang w:val="es-EC"/>
        </w:rPr>
      </w:pPr>
    </w:p>
    <w:p w14:paraId="01406E76" w14:textId="4E7CA1CC" w:rsidR="00DD2D1B" w:rsidRDefault="00DD2D1B" w:rsidP="0069673C">
      <w:pPr>
        <w:pStyle w:val="MediumList2-Accent41"/>
        <w:numPr>
          <w:ilvl w:val="0"/>
          <w:numId w:val="16"/>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w:t>
      </w:r>
      <w:r w:rsidR="00F34330" w:rsidRPr="007F0A22">
        <w:rPr>
          <w:rFonts w:ascii="Century Gothic" w:hAnsi="Century Gothic" w:cstheme="minorHAnsi"/>
          <w:sz w:val="24"/>
          <w:szCs w:val="24"/>
          <w:lang w:val="es-EC"/>
        </w:rPr>
        <w:t xml:space="preserve">le podemos generar a nuestros clientes una importante reducción de costos en el alquiler del espacio donde se conserva la información. En caso de ser las instalaciones propias existe también un ahorro en el costo de </w:t>
      </w:r>
      <w:r w:rsidR="0061411C" w:rsidRPr="007F0A22">
        <w:rPr>
          <w:rFonts w:ascii="Century Gothic" w:hAnsi="Century Gothic" w:cstheme="minorHAnsi"/>
          <w:sz w:val="24"/>
          <w:szCs w:val="24"/>
          <w:lang w:val="es-EC"/>
        </w:rPr>
        <w:t>oportunidad</w:t>
      </w:r>
      <w:r w:rsidR="00F34330" w:rsidRPr="007F0A22">
        <w:rPr>
          <w:rFonts w:ascii="Century Gothic" w:hAnsi="Century Gothic" w:cstheme="minorHAnsi"/>
          <w:sz w:val="24"/>
          <w:szCs w:val="24"/>
          <w:lang w:val="es-EC"/>
        </w:rPr>
        <w:t xml:space="preserve">. Este concepto es importante ya que toma en cuenta lo que la empresa deja de ganar al destinar un espacio a una actividad que no le aporta ningún rendimiento a la compañía. El ahorro también se puede dar a través de la reducción </w:t>
      </w:r>
      <w:r w:rsidR="00D97A74" w:rsidRPr="007F0A22">
        <w:rPr>
          <w:rFonts w:ascii="Century Gothic" w:hAnsi="Century Gothic" w:cstheme="minorHAnsi"/>
          <w:sz w:val="24"/>
          <w:szCs w:val="24"/>
          <w:lang w:val="es-EC"/>
        </w:rPr>
        <w:t>u</w:t>
      </w:r>
      <w:r w:rsidR="00F34330" w:rsidRPr="007F0A22">
        <w:rPr>
          <w:rFonts w:ascii="Century Gothic" w:hAnsi="Century Gothic" w:cstheme="minorHAnsi"/>
          <w:sz w:val="24"/>
          <w:szCs w:val="24"/>
          <w:lang w:val="es-EC"/>
        </w:rPr>
        <w:t xml:space="preserve"> </w:t>
      </w:r>
      <w:r w:rsidR="0061411C" w:rsidRPr="007F0A22">
        <w:rPr>
          <w:rFonts w:ascii="Century Gothic" w:hAnsi="Century Gothic" w:cstheme="minorHAnsi"/>
          <w:sz w:val="24"/>
          <w:szCs w:val="24"/>
          <w:lang w:val="es-EC"/>
        </w:rPr>
        <w:t>optimización</w:t>
      </w:r>
      <w:r w:rsidR="00F34330" w:rsidRPr="007F0A22">
        <w:rPr>
          <w:rFonts w:ascii="Century Gothic" w:hAnsi="Century Gothic" w:cstheme="minorHAnsi"/>
          <w:sz w:val="24"/>
          <w:szCs w:val="24"/>
          <w:lang w:val="es-EC"/>
        </w:rPr>
        <w:t xml:space="preserve"> del personal. Nuestros servicios permiten eficientizar la estructura de costos en las empresas.</w:t>
      </w:r>
    </w:p>
    <w:p w14:paraId="1E57EC53" w14:textId="77777777" w:rsidR="0069673C" w:rsidRPr="0069673C" w:rsidRDefault="0069673C" w:rsidP="0069673C">
      <w:pPr>
        <w:pStyle w:val="MediumList2-Accent41"/>
        <w:spacing w:after="0" w:line="240" w:lineRule="auto"/>
        <w:ind w:left="0"/>
        <w:jc w:val="both"/>
        <w:rPr>
          <w:rFonts w:ascii="Century Gothic" w:hAnsi="Century Gothic" w:cstheme="minorHAnsi"/>
          <w:sz w:val="24"/>
          <w:szCs w:val="24"/>
          <w:lang w:val="es-EC"/>
        </w:rPr>
      </w:pPr>
    </w:p>
    <w:p w14:paraId="674C6310" w14:textId="72C05858" w:rsidR="00326721" w:rsidRDefault="00DD2D1B" w:rsidP="00D84389">
      <w:pPr>
        <w:pStyle w:val="MediumList2-Accent41"/>
        <w:numPr>
          <w:ilvl w:val="0"/>
          <w:numId w:val="16"/>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 xml:space="preserve">Productividad. </w:t>
      </w:r>
      <w:r w:rsidR="00F34330" w:rsidRPr="00022ED1">
        <w:rPr>
          <w:rFonts w:ascii="Century Gothic" w:hAnsi="Century Gothic" w:cstheme="minorHAnsi"/>
          <w:b/>
          <w:sz w:val="24"/>
          <w:szCs w:val="24"/>
          <w:lang w:val="es-EC"/>
        </w:rPr>
        <w:t>–</w:t>
      </w:r>
      <w:r w:rsidRPr="007F0A22">
        <w:rPr>
          <w:rFonts w:ascii="Century Gothic" w:hAnsi="Century Gothic" w:cstheme="minorHAnsi"/>
          <w:sz w:val="24"/>
          <w:szCs w:val="24"/>
          <w:lang w:val="es-EC"/>
        </w:rPr>
        <w:t xml:space="preserve"> </w:t>
      </w:r>
      <w:r w:rsidR="00F34330" w:rsidRPr="007F0A22">
        <w:rPr>
          <w:rFonts w:ascii="Century Gothic" w:hAnsi="Century Gothic" w:cstheme="minorHAnsi"/>
          <w:sz w:val="24"/>
          <w:szCs w:val="24"/>
          <w:lang w:val="es-EC"/>
        </w:rPr>
        <w:t xml:space="preserve">Nuestras soluciones aumentan considerablemente la </w:t>
      </w:r>
      <w:r w:rsidR="0061411C" w:rsidRPr="007F0A22">
        <w:rPr>
          <w:rFonts w:ascii="Century Gothic" w:hAnsi="Century Gothic" w:cstheme="minorHAnsi"/>
          <w:sz w:val="24"/>
          <w:szCs w:val="24"/>
          <w:lang w:val="es-EC"/>
        </w:rPr>
        <w:t>productividad</w:t>
      </w:r>
      <w:r w:rsidR="00F34330" w:rsidRPr="007F0A22">
        <w:rPr>
          <w:rFonts w:ascii="Century Gothic" w:hAnsi="Century Gothic" w:cstheme="minorHAnsi"/>
          <w:sz w:val="24"/>
          <w:szCs w:val="24"/>
          <w:lang w:val="es-EC"/>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3D50F796" w14:textId="160EDE55" w:rsidR="0061411C" w:rsidRDefault="0061411C" w:rsidP="00020E93">
      <w:pPr>
        <w:pStyle w:val="MediumList2-Accent41"/>
        <w:spacing w:after="0" w:line="240" w:lineRule="auto"/>
        <w:ind w:left="0"/>
        <w:jc w:val="both"/>
        <w:rPr>
          <w:rFonts w:ascii="Century Gothic" w:hAnsi="Century Gothic" w:cstheme="minorHAnsi"/>
          <w:sz w:val="24"/>
          <w:szCs w:val="24"/>
          <w:lang w:val="es-EC"/>
        </w:rPr>
      </w:pPr>
    </w:p>
    <w:p w14:paraId="53743214" w14:textId="77777777" w:rsidR="00472B47" w:rsidRDefault="00472B47" w:rsidP="00020E93">
      <w:pPr>
        <w:pStyle w:val="MediumList2-Accent41"/>
        <w:spacing w:after="0" w:line="240" w:lineRule="auto"/>
        <w:ind w:left="0"/>
        <w:jc w:val="both"/>
        <w:rPr>
          <w:rFonts w:ascii="Century Gothic" w:hAnsi="Century Gothic" w:cstheme="minorHAnsi"/>
          <w:sz w:val="24"/>
          <w:szCs w:val="24"/>
          <w:lang w:val="es-EC"/>
        </w:rPr>
      </w:pPr>
    </w:p>
    <w:p w14:paraId="545737E2" w14:textId="6046F50C" w:rsidR="009B1DA6" w:rsidRPr="0069673C" w:rsidRDefault="00020E93" w:rsidP="00020E93">
      <w:pPr>
        <w:spacing w:line="240" w:lineRule="auto"/>
        <w:jc w:val="both"/>
        <w:rPr>
          <w:rFonts w:ascii="Century Gothic" w:hAnsi="Century Gothic" w:cstheme="minorHAnsi"/>
          <w:b/>
          <w:sz w:val="26"/>
          <w:szCs w:val="26"/>
        </w:rPr>
      </w:pPr>
      <w:r w:rsidRPr="0069673C">
        <w:rPr>
          <w:rFonts w:ascii="Century Gothic" w:hAnsi="Century Gothic" w:cstheme="minorHAnsi"/>
          <w:b/>
          <w:sz w:val="26"/>
          <w:szCs w:val="26"/>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020E93" w:rsidRPr="0069673C" w14:paraId="2C022692" w14:textId="77777777" w:rsidTr="00020E93">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BEBB16B"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PEDIDOS NORMALES</w:t>
            </w:r>
          </w:p>
        </w:tc>
      </w:tr>
      <w:tr w:rsidR="00020E93" w:rsidRPr="0069673C" w14:paraId="5E5ED8B7" w14:textId="77777777" w:rsidTr="00E80D5E">
        <w:trPr>
          <w:trHeight w:val="221"/>
          <w:jc w:val="center"/>
        </w:trPr>
        <w:tc>
          <w:tcPr>
            <w:tcW w:w="1185" w:type="dxa"/>
            <w:tcBorders>
              <w:top w:val="nil"/>
              <w:left w:val="nil"/>
              <w:bottom w:val="nil"/>
              <w:right w:val="nil"/>
            </w:tcBorders>
            <w:shd w:val="clear" w:color="auto" w:fill="auto"/>
            <w:noWrap/>
            <w:vAlign w:val="bottom"/>
            <w:hideMark/>
          </w:tcPr>
          <w:p w14:paraId="698E7A91"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nil"/>
              <w:left w:val="nil"/>
              <w:bottom w:val="nil"/>
              <w:right w:val="nil"/>
            </w:tcBorders>
            <w:shd w:val="clear" w:color="auto" w:fill="auto"/>
            <w:noWrap/>
            <w:vAlign w:val="bottom"/>
            <w:hideMark/>
          </w:tcPr>
          <w:p w14:paraId="1A00EA1D"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4" w:type="dxa"/>
            <w:tcBorders>
              <w:top w:val="nil"/>
              <w:left w:val="nil"/>
              <w:bottom w:val="nil"/>
              <w:right w:val="nil"/>
            </w:tcBorders>
            <w:shd w:val="clear" w:color="auto" w:fill="auto"/>
            <w:noWrap/>
            <w:vAlign w:val="bottom"/>
            <w:hideMark/>
          </w:tcPr>
          <w:p w14:paraId="3022216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2868D945"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5963E5E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91" w:type="dxa"/>
            <w:tcBorders>
              <w:top w:val="nil"/>
              <w:left w:val="nil"/>
              <w:bottom w:val="nil"/>
              <w:right w:val="nil"/>
            </w:tcBorders>
            <w:shd w:val="clear" w:color="auto" w:fill="auto"/>
            <w:noWrap/>
            <w:vAlign w:val="bottom"/>
            <w:hideMark/>
          </w:tcPr>
          <w:p w14:paraId="6877FE2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r>
      <w:tr w:rsidR="00020E93" w:rsidRPr="0069673C" w14:paraId="3ED0E7F5" w14:textId="77777777" w:rsidTr="00E80D5E">
        <w:trPr>
          <w:trHeight w:val="221"/>
          <w:jc w:val="center"/>
        </w:trPr>
        <w:tc>
          <w:tcPr>
            <w:tcW w:w="1185" w:type="dxa"/>
            <w:tcBorders>
              <w:top w:val="nil"/>
              <w:left w:val="nil"/>
              <w:bottom w:val="single" w:sz="4" w:space="0" w:color="auto"/>
              <w:right w:val="nil"/>
            </w:tcBorders>
            <w:shd w:val="clear" w:color="auto" w:fill="auto"/>
            <w:noWrap/>
            <w:vAlign w:val="bottom"/>
            <w:hideMark/>
          </w:tcPr>
          <w:p w14:paraId="77ACD28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C163E8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3C6A33B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514F99F3"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D1D345"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Desde</w:t>
            </w:r>
          </w:p>
        </w:tc>
        <w:tc>
          <w:tcPr>
            <w:tcW w:w="1191" w:type="dxa"/>
            <w:tcBorders>
              <w:top w:val="single" w:sz="4" w:space="0" w:color="auto"/>
              <w:left w:val="nil"/>
              <w:bottom w:val="single" w:sz="4" w:space="0" w:color="auto"/>
              <w:right w:val="single" w:sz="4" w:space="0" w:color="auto"/>
            </w:tcBorders>
            <w:shd w:val="clear" w:color="000000" w:fill="C5D9F1"/>
            <w:noWrap/>
            <w:vAlign w:val="bottom"/>
            <w:hideMark/>
          </w:tcPr>
          <w:p w14:paraId="0DA2EFA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Hasta</w:t>
            </w:r>
          </w:p>
        </w:tc>
      </w:tr>
      <w:tr w:rsidR="00020E93" w:rsidRPr="0069673C" w14:paraId="40F1B29D" w14:textId="77777777" w:rsidTr="00E80D5E">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5F795E"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3CC00369"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2D4F9B27"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61FFEFFF"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32A6F8C2"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 00</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14:paraId="4AA1EC43"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17:00</w:t>
            </w:r>
          </w:p>
        </w:tc>
      </w:tr>
    </w:tbl>
    <w:p w14:paraId="11E99C63" w14:textId="77777777" w:rsidR="009B1DA6" w:rsidRPr="0069673C" w:rsidRDefault="009B1DA6" w:rsidP="00020E93">
      <w:pPr>
        <w:pStyle w:val="Sinespaciado"/>
        <w:ind w:right="4"/>
        <w:jc w:val="both"/>
        <w:rPr>
          <w:rFonts w:ascii="Century Gothic" w:hAnsi="Century Gothic" w:cstheme="minorHAnsi"/>
          <w:b/>
          <w:sz w:val="18"/>
          <w:szCs w:val="18"/>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020E93" w:rsidRPr="0069673C" w14:paraId="39485E61" w14:textId="77777777" w:rsidTr="00020E93">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6C90819"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lastRenderedPageBreak/>
              <w:t>ENTREGA DE PEDIDOS URGENTES</w:t>
            </w:r>
          </w:p>
        </w:tc>
      </w:tr>
      <w:tr w:rsidR="00020E93" w:rsidRPr="0069673C" w14:paraId="5FFE02FF" w14:textId="77777777" w:rsidTr="00020E93">
        <w:trPr>
          <w:trHeight w:val="246"/>
          <w:jc w:val="center"/>
        </w:trPr>
        <w:tc>
          <w:tcPr>
            <w:tcW w:w="1330" w:type="dxa"/>
            <w:tcBorders>
              <w:top w:val="nil"/>
              <w:left w:val="nil"/>
              <w:bottom w:val="nil"/>
              <w:right w:val="nil"/>
            </w:tcBorders>
            <w:shd w:val="clear" w:color="auto" w:fill="auto"/>
            <w:noWrap/>
            <w:vAlign w:val="bottom"/>
            <w:hideMark/>
          </w:tcPr>
          <w:p w14:paraId="28598B07"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0E375294"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7B67B2BB"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Hasta</w:t>
            </w:r>
          </w:p>
        </w:tc>
        <w:tc>
          <w:tcPr>
            <w:tcW w:w="3918" w:type="dxa"/>
            <w:tcBorders>
              <w:top w:val="nil"/>
              <w:left w:val="nil"/>
              <w:bottom w:val="nil"/>
              <w:right w:val="nil"/>
            </w:tcBorders>
            <w:shd w:val="clear" w:color="auto" w:fill="auto"/>
            <w:noWrap/>
            <w:vAlign w:val="bottom"/>
            <w:hideMark/>
          </w:tcPr>
          <w:p w14:paraId="5440AE43"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506A23C5"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12EB17D5"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Hasta</w:t>
            </w:r>
          </w:p>
        </w:tc>
      </w:tr>
      <w:tr w:rsidR="00020E93" w:rsidRPr="0069673C" w14:paraId="66714A65" w14:textId="77777777" w:rsidTr="00020E93">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EC5C874"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74A7DF7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67356D9D"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07BB0AA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2D94BB14"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3DD9C542"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17:00</w:t>
            </w:r>
          </w:p>
        </w:tc>
      </w:tr>
    </w:tbl>
    <w:p w14:paraId="500D9987" w14:textId="5D76861E" w:rsidR="00E80D5E" w:rsidRDefault="00E80D5E" w:rsidP="00D84389">
      <w:pPr>
        <w:pStyle w:val="Sinespaciado"/>
        <w:ind w:right="-720"/>
        <w:jc w:val="both"/>
        <w:rPr>
          <w:rFonts w:ascii="Century Gothic" w:hAnsi="Century Gothic" w:cstheme="minorHAnsi"/>
          <w:b/>
          <w:sz w:val="24"/>
          <w:szCs w:val="24"/>
        </w:rPr>
      </w:pPr>
    </w:p>
    <w:p w14:paraId="2704052A" w14:textId="77777777" w:rsidR="00674EAC" w:rsidRDefault="00674EAC" w:rsidP="00D84389">
      <w:pPr>
        <w:pStyle w:val="Sinespaciado"/>
        <w:ind w:right="-720"/>
        <w:jc w:val="both"/>
        <w:rPr>
          <w:rFonts w:ascii="Century Gothic" w:hAnsi="Century Gothic" w:cstheme="minorHAnsi"/>
          <w:b/>
          <w:sz w:val="24"/>
          <w:szCs w:val="24"/>
        </w:rPr>
      </w:pPr>
    </w:p>
    <w:p w14:paraId="3D2832CB" w14:textId="40416AE9" w:rsidR="00D97A74" w:rsidRDefault="00DD2D1B" w:rsidP="00D84389">
      <w:pPr>
        <w:pStyle w:val="Sinespaciado"/>
        <w:ind w:right="-720"/>
        <w:jc w:val="both"/>
        <w:rPr>
          <w:rFonts w:ascii="Century Gothic" w:hAnsi="Century Gothic" w:cstheme="minorHAnsi"/>
          <w:b/>
        </w:rPr>
      </w:pPr>
      <w:r w:rsidRPr="0069673C">
        <w:rPr>
          <w:rFonts w:ascii="Century Gothic" w:hAnsi="Century Gothic" w:cstheme="minorHAnsi"/>
          <w:b/>
        </w:rPr>
        <w:t>Atentamente,</w:t>
      </w:r>
    </w:p>
    <w:p w14:paraId="28AF39AC" w14:textId="519B9EA2" w:rsidR="00424CE3" w:rsidRDefault="00424CE3" w:rsidP="00D84389">
      <w:pPr>
        <w:pStyle w:val="Sinespaciado"/>
        <w:ind w:right="-720"/>
        <w:jc w:val="both"/>
        <w:rPr>
          <w:rFonts w:ascii="Century Gothic" w:hAnsi="Century Gothic" w:cstheme="minorHAnsi"/>
          <w:b/>
        </w:rPr>
      </w:pPr>
      <w:r w:rsidRPr="0069673C">
        <w:rPr>
          <w:rFonts w:ascii="Century Gothic" w:hAnsi="Century Gothic" w:cstheme="minorHAnsi"/>
          <w:b/>
          <w:noProof/>
        </w:rPr>
        <w:drawing>
          <wp:anchor distT="0" distB="0" distL="114300" distR="114300" simplePos="0" relativeHeight="251661312" behindDoc="1" locked="0" layoutInCell="1" allowOverlap="1" wp14:anchorId="64057C40" wp14:editId="61F37BC1">
            <wp:simplePos x="0" y="0"/>
            <wp:positionH relativeFrom="column">
              <wp:posOffset>-80010</wp:posOffset>
            </wp:positionH>
            <wp:positionV relativeFrom="paragraph">
              <wp:posOffset>198120</wp:posOffset>
            </wp:positionV>
            <wp:extent cx="1313180" cy="656420"/>
            <wp:effectExtent l="0" t="0" r="127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3180" cy="656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F7B4EF" w14:textId="06DE8E67" w:rsidR="00424CE3" w:rsidRDefault="00424CE3" w:rsidP="00D84389">
      <w:pPr>
        <w:pStyle w:val="Sinespaciado"/>
        <w:ind w:right="-720"/>
        <w:jc w:val="both"/>
        <w:rPr>
          <w:rFonts w:ascii="Century Gothic" w:hAnsi="Century Gothic" w:cstheme="minorHAnsi"/>
          <w:b/>
        </w:rPr>
      </w:pPr>
    </w:p>
    <w:p w14:paraId="1CD8E1D6" w14:textId="475C94CD" w:rsidR="00424CE3" w:rsidRDefault="00424CE3" w:rsidP="00D84389">
      <w:pPr>
        <w:pStyle w:val="Sinespaciado"/>
        <w:ind w:right="-720"/>
        <w:jc w:val="both"/>
        <w:rPr>
          <w:rFonts w:ascii="Century Gothic" w:hAnsi="Century Gothic" w:cstheme="minorHAnsi"/>
          <w:b/>
        </w:rPr>
      </w:pPr>
    </w:p>
    <w:p w14:paraId="45C54FF1" w14:textId="3D98B7BA" w:rsidR="00424CE3" w:rsidRDefault="00424CE3" w:rsidP="00D84389">
      <w:pPr>
        <w:pStyle w:val="Sinespaciado"/>
        <w:ind w:right="-720"/>
        <w:jc w:val="both"/>
        <w:rPr>
          <w:rFonts w:ascii="Century Gothic" w:hAnsi="Century Gothic" w:cstheme="minorHAnsi"/>
          <w:b/>
        </w:rPr>
      </w:pPr>
    </w:p>
    <w:p w14:paraId="26CD38FB" w14:textId="7BF8D872" w:rsidR="00424CE3" w:rsidRPr="0069673C" w:rsidRDefault="00424CE3" w:rsidP="00D84389">
      <w:pPr>
        <w:pStyle w:val="Sinespaciado"/>
        <w:ind w:right="-720"/>
        <w:jc w:val="both"/>
        <w:rPr>
          <w:rFonts w:ascii="Century Gothic" w:hAnsi="Century Gothic" w:cstheme="minorHAnsi"/>
          <w:b/>
        </w:rPr>
      </w:pPr>
    </w:p>
    <w:p w14:paraId="11218C35" w14:textId="3F1CDEC9" w:rsidR="008D5DE2" w:rsidRPr="00424CE3" w:rsidRDefault="00673203" w:rsidP="008D5DE2">
      <w:pPr>
        <w:pStyle w:val="Sinespaciado"/>
        <w:ind w:right="-720"/>
        <w:jc w:val="both"/>
        <w:rPr>
          <w:rFonts w:ascii="Century Gothic" w:hAnsi="Century Gothic" w:cstheme="minorHAnsi"/>
          <w:b/>
          <w:sz w:val="24"/>
          <w:szCs w:val="24"/>
        </w:rPr>
      </w:pPr>
      <w:r w:rsidRPr="00752CB1">
        <w:rPr>
          <w:rFonts w:ascii="Century Gothic" w:eastAsiaTheme="minorHAnsi" w:hAnsi="Century Gothic" w:cstheme="minorHAnsi"/>
          <w:sz w:val="20"/>
          <w:szCs w:val="20"/>
          <w:lang w:eastAsia="es-ES"/>
        </w:rPr>
        <w:t>Tcnlg. Sofía</w:t>
      </w:r>
      <w:r w:rsidR="00B70757">
        <w:rPr>
          <w:rFonts w:ascii="Century Gothic" w:eastAsiaTheme="minorHAnsi" w:hAnsi="Century Gothic" w:cstheme="minorHAnsi"/>
          <w:sz w:val="20"/>
          <w:szCs w:val="20"/>
          <w:lang w:eastAsia="es-ES"/>
        </w:rPr>
        <w:t xml:space="preserve"> Chiriboga C.</w:t>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p>
    <w:p w14:paraId="2FFB687A" w14:textId="52526108" w:rsidR="00154070" w:rsidRPr="00E64F49" w:rsidRDefault="00154070" w:rsidP="008D5DE2">
      <w:pPr>
        <w:pStyle w:val="Sinespaciado"/>
        <w:ind w:right="-720"/>
        <w:jc w:val="both"/>
        <w:rPr>
          <w:rFonts w:ascii="Century Gothic" w:eastAsiaTheme="minorHAnsi" w:hAnsi="Century Gothic" w:cstheme="minorHAnsi"/>
          <w:b/>
          <w:sz w:val="20"/>
          <w:szCs w:val="20"/>
          <w:lang w:eastAsia="es-ES"/>
        </w:rPr>
      </w:pPr>
      <w:r w:rsidRPr="00E64F49">
        <w:rPr>
          <w:rFonts w:ascii="Century Gothic" w:eastAsiaTheme="minorHAnsi" w:hAnsi="Century Gothic" w:cstheme="minorHAnsi"/>
          <w:b/>
          <w:sz w:val="20"/>
          <w:szCs w:val="20"/>
          <w:lang w:eastAsia="es-ES"/>
        </w:rPr>
        <w:t>ASISTENTE COMERCIAL</w:t>
      </w:r>
    </w:p>
    <w:p w14:paraId="1116DAB4" w14:textId="4F350659" w:rsidR="003862EF" w:rsidRPr="0069673C" w:rsidRDefault="0069673C" w:rsidP="0069673C">
      <w:pPr>
        <w:spacing w:after="0"/>
        <w:jc w:val="both"/>
        <w:rPr>
          <w:rFonts w:ascii="Century Gothic" w:eastAsiaTheme="minorHAnsi" w:hAnsi="Century Gothic" w:cstheme="minorHAnsi"/>
          <w:sz w:val="20"/>
          <w:szCs w:val="20"/>
          <w:lang w:val="fr-FR" w:eastAsia="es-ES"/>
        </w:rPr>
      </w:pPr>
      <w:r w:rsidRPr="00262175">
        <w:rPr>
          <w:rFonts w:ascii="Century Gothic" w:eastAsiaTheme="minorHAnsi" w:hAnsi="Century Gothic" w:cstheme="minorHAnsi"/>
          <w:b/>
          <w:sz w:val="20"/>
          <w:szCs w:val="20"/>
          <w:lang w:val="fr-FR" w:eastAsia="es-ES"/>
        </w:rPr>
        <w:t>Teléfono :</w:t>
      </w:r>
      <w:r w:rsidR="00154070" w:rsidRPr="00B70757">
        <w:rPr>
          <w:rFonts w:ascii="Century Gothic" w:eastAsiaTheme="minorHAnsi" w:hAnsi="Century Gothic" w:cstheme="minorHAnsi"/>
          <w:sz w:val="20"/>
          <w:szCs w:val="20"/>
          <w:lang w:val="fr-FR" w:eastAsia="es-ES"/>
        </w:rPr>
        <w:t xml:space="preserve"> +593 4242-9977 Ext. 114</w:t>
      </w:r>
      <w:r w:rsidR="00940625" w:rsidRPr="00B70757">
        <w:rPr>
          <w:rFonts w:ascii="Century Gothic" w:hAnsi="Century Gothic" w:cstheme="minorHAnsi"/>
          <w:b/>
          <w:sz w:val="24"/>
          <w:szCs w:val="24"/>
          <w:lang w:val="fr-FR"/>
        </w:rPr>
        <w:tab/>
      </w:r>
      <w:bookmarkEnd w:id="1"/>
    </w:p>
    <w:sectPr w:rsidR="003862EF" w:rsidRPr="0069673C"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0E115B" w14:textId="77777777" w:rsidR="00E86F06" w:rsidRDefault="00E86F06" w:rsidP="0012137A">
      <w:pPr>
        <w:spacing w:after="0" w:line="240" w:lineRule="auto"/>
      </w:pPr>
      <w:r>
        <w:separator/>
      </w:r>
    </w:p>
  </w:endnote>
  <w:endnote w:type="continuationSeparator" w:id="0">
    <w:p w14:paraId="1FA9D271" w14:textId="77777777" w:rsidR="00E86F06" w:rsidRDefault="00E86F0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93464" w14:textId="77777777" w:rsidR="007A79F3" w:rsidRDefault="007A79F3">
    <w:pPr>
      <w:pStyle w:val="Piedepgina"/>
    </w:pPr>
    <w:r w:rsidRPr="002918C5">
      <w:rPr>
        <w:noProof/>
        <w:lang w:val="en-US"/>
      </w:rPr>
      <mc:AlternateContent>
        <mc:Choice Requires="wps">
          <w:drawing>
            <wp:anchor distT="0" distB="0" distL="114300" distR="114300" simplePos="0" relativeHeight="251661312" behindDoc="1" locked="0" layoutInCell="0" allowOverlap="1" wp14:anchorId="072C8603" wp14:editId="521DDE28">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4CD3A3C6" w14:textId="77777777" w:rsidR="007A79F3" w:rsidRPr="00812A6C" w:rsidRDefault="00E86F06" w:rsidP="005655F1">
                          <w:pPr>
                            <w:jc w:val="center"/>
                            <w:rPr>
                              <w:color w:val="FFFFFF" w:themeColor="background1"/>
                              <w:sz w:val="32"/>
                              <w:szCs w:val="18"/>
                              <w:lang w:val="es-ES"/>
                            </w:rPr>
                          </w:pPr>
                          <w:hyperlink r:id="rId1" w:history="1">
                            <w:r w:rsidR="007A79F3" w:rsidRPr="00812A6C">
                              <w:rPr>
                                <w:rStyle w:val="Hipervnculo"/>
                                <w:sz w:val="32"/>
                                <w:szCs w:val="18"/>
                                <w:lang w:val="es-ES"/>
                              </w:rPr>
                              <w:t>www.datasolutions.com</w:t>
                            </w:r>
                          </w:hyperlink>
                          <w:r w:rsidR="007A79F3"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2C8603"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4CD3A3C6" w14:textId="77777777" w:rsidR="007A79F3" w:rsidRPr="00812A6C" w:rsidRDefault="007A79F3" w:rsidP="005655F1">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D4C98" w14:textId="77777777" w:rsidR="00E86F06" w:rsidRDefault="00E86F06" w:rsidP="0012137A">
      <w:pPr>
        <w:spacing w:after="0" w:line="240" w:lineRule="auto"/>
      </w:pPr>
      <w:r>
        <w:separator/>
      </w:r>
    </w:p>
  </w:footnote>
  <w:footnote w:type="continuationSeparator" w:id="0">
    <w:p w14:paraId="0832EF68" w14:textId="77777777" w:rsidR="00E86F06" w:rsidRDefault="00E86F06"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3D282" w14:textId="77777777" w:rsidR="007A79F3" w:rsidRPr="005655F1" w:rsidRDefault="007A79F3" w:rsidP="00214687">
    <w:pPr>
      <w:spacing w:after="0" w:line="240" w:lineRule="auto"/>
      <w:rPr>
        <w:b/>
        <w:sz w:val="18"/>
        <w:lang w:val="es-ES"/>
      </w:rPr>
    </w:pPr>
    <w:r w:rsidRPr="005655F1">
      <w:rPr>
        <w:b/>
        <w:noProof/>
        <w:lang w:val="en-US"/>
      </w:rPr>
      <w:drawing>
        <wp:anchor distT="0" distB="0" distL="114300" distR="114300" simplePos="0" relativeHeight="251662336" behindDoc="1" locked="0" layoutInCell="1" allowOverlap="1" wp14:anchorId="4A6D9A99" wp14:editId="69D0ABDB">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39FFA18A" w14:textId="77777777" w:rsidR="007A79F3" w:rsidRPr="005655F1" w:rsidRDefault="007A79F3"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EE4FC95" w14:textId="77777777" w:rsidR="007A79F3" w:rsidRPr="005655F1" w:rsidRDefault="007A79F3"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1BAA49D" w14:textId="77777777" w:rsidR="007A79F3" w:rsidRPr="00FF0B7B" w:rsidRDefault="007A79F3"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0049F5A1" w14:textId="77777777" w:rsidR="007A79F3" w:rsidRPr="005655F1" w:rsidRDefault="007A79F3"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3060C5C1" w14:textId="77777777" w:rsidR="007A79F3" w:rsidRPr="00214687" w:rsidRDefault="007A79F3" w:rsidP="00214687">
    <w:pPr>
      <w:pStyle w:val="Encabezado"/>
    </w:pPr>
    <w:r>
      <w:rPr>
        <w:noProof/>
        <w:lang w:val="en-US"/>
      </w:rPr>
      <mc:AlternateContent>
        <mc:Choice Requires="wps">
          <w:drawing>
            <wp:anchor distT="0" distB="0" distL="114300" distR="114300" simplePos="0" relativeHeight="251663360" behindDoc="0" locked="0" layoutInCell="1" allowOverlap="1" wp14:anchorId="055DED51" wp14:editId="7F660075">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5F1213"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737617E8"/>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45C6B"/>
    <w:multiLevelType w:val="hybridMultilevel"/>
    <w:tmpl w:val="825A5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56E4B1B"/>
    <w:multiLevelType w:val="hybridMultilevel"/>
    <w:tmpl w:val="2DCAF09A"/>
    <w:lvl w:ilvl="0" w:tplc="0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33A5E"/>
    <w:multiLevelType w:val="hybridMultilevel"/>
    <w:tmpl w:val="D9448DD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1BCB0306"/>
    <w:multiLevelType w:val="hybridMultilevel"/>
    <w:tmpl w:val="597C4A7C"/>
    <w:lvl w:ilvl="0" w:tplc="040C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6" w15:restartNumberingAfterBreak="0">
    <w:nsid w:val="1D55100D"/>
    <w:multiLevelType w:val="hybridMultilevel"/>
    <w:tmpl w:val="28C67DA8"/>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15:restartNumberingAfterBreak="0">
    <w:nsid w:val="21846B58"/>
    <w:multiLevelType w:val="hybridMultilevel"/>
    <w:tmpl w:val="BF54707E"/>
    <w:lvl w:ilvl="0" w:tplc="040C000B">
      <w:start w:val="1"/>
      <w:numFmt w:val="bullet"/>
      <w:lvlText w:val=""/>
      <w:lvlJc w:val="left"/>
      <w:pPr>
        <w:ind w:left="1776" w:hanging="360"/>
      </w:pPr>
      <w:rPr>
        <w:rFonts w:ascii="Wingdings" w:hAnsi="Wingdings"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18"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9" w15:restartNumberingAfterBreak="0">
    <w:nsid w:val="2D8D3983"/>
    <w:multiLevelType w:val="hybridMultilevel"/>
    <w:tmpl w:val="F788A9D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FD23B84"/>
    <w:multiLevelType w:val="hybridMultilevel"/>
    <w:tmpl w:val="CEFC3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D8265C"/>
    <w:multiLevelType w:val="hybridMultilevel"/>
    <w:tmpl w:val="C372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3A739A7"/>
    <w:multiLevelType w:val="hybridMultilevel"/>
    <w:tmpl w:val="7390FFA6"/>
    <w:lvl w:ilvl="0" w:tplc="300A0019">
      <w:start w:val="1"/>
      <w:numFmt w:val="lowerLetter"/>
      <w:lvlText w:val="%1."/>
      <w:lvlJc w:val="left"/>
      <w:pPr>
        <w:ind w:left="1440" w:hanging="360"/>
      </w:pPr>
    </w:lvl>
    <w:lvl w:ilvl="1" w:tplc="300A001B">
      <w:start w:val="1"/>
      <w:numFmt w:val="lowerRoman"/>
      <w:lvlText w:val="%2."/>
      <w:lvlJc w:val="righ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3A7016CA"/>
    <w:multiLevelType w:val="hybridMultilevel"/>
    <w:tmpl w:val="D654D8C2"/>
    <w:lvl w:ilvl="0" w:tplc="04090003">
      <w:start w:val="1"/>
      <w:numFmt w:val="bullet"/>
      <w:lvlText w:val="o"/>
      <w:lvlJc w:val="left"/>
      <w:pPr>
        <w:ind w:left="1068" w:hanging="360"/>
      </w:pPr>
      <w:rPr>
        <w:rFonts w:ascii="Courier New" w:hAnsi="Courier New"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3ABA2158"/>
    <w:multiLevelType w:val="hybridMultilevel"/>
    <w:tmpl w:val="0E727E00"/>
    <w:lvl w:ilvl="0" w:tplc="61022876">
      <w:start w:val="1"/>
      <w:numFmt w:val="decimal"/>
      <w:lvlText w:val="%1."/>
      <w:lvlJc w:val="left"/>
      <w:pPr>
        <w:ind w:left="360" w:hanging="360"/>
      </w:pPr>
      <w:rPr>
        <w:b/>
      </w:r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3C216DD4"/>
    <w:multiLevelType w:val="hybridMultilevel"/>
    <w:tmpl w:val="86BA068E"/>
    <w:lvl w:ilvl="0" w:tplc="040C0005">
      <w:start w:val="1"/>
      <w:numFmt w:val="bullet"/>
      <w:lvlText w:val=""/>
      <w:lvlJc w:val="left"/>
      <w:pPr>
        <w:ind w:left="1800" w:hanging="360"/>
      </w:pPr>
      <w:rPr>
        <w:rFonts w:ascii="Wingdings" w:hAnsi="Wingdings"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8"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9"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444F4BDC"/>
    <w:multiLevelType w:val="hybridMultilevel"/>
    <w:tmpl w:val="EDD495F8"/>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31" w15:restartNumberingAfterBreak="0">
    <w:nsid w:val="4723529E"/>
    <w:multiLevelType w:val="hybridMultilevel"/>
    <w:tmpl w:val="A162DB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37"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7E4C5E"/>
    <w:multiLevelType w:val="hybridMultilevel"/>
    <w:tmpl w:val="EA7C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40" w15:restartNumberingAfterBreak="0">
    <w:nsid w:val="56430B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3" w15:restartNumberingAfterBreak="0">
    <w:nsid w:val="655B100E"/>
    <w:multiLevelType w:val="hybridMultilevel"/>
    <w:tmpl w:val="1CA06E4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44"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5" w15:restartNumberingAfterBreak="0">
    <w:nsid w:val="69D9069C"/>
    <w:multiLevelType w:val="hybridMultilevel"/>
    <w:tmpl w:val="8580F9D8"/>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4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47" w15:restartNumberingAfterBreak="0">
    <w:nsid w:val="6FB708BA"/>
    <w:multiLevelType w:val="hybridMultilevel"/>
    <w:tmpl w:val="052CC99C"/>
    <w:lvl w:ilvl="0" w:tplc="300A0019">
      <w:start w:val="1"/>
      <w:numFmt w:val="lowerLetter"/>
      <w:lvlText w:val="%1."/>
      <w:lvlJc w:val="left"/>
      <w:pPr>
        <w:ind w:left="360" w:hanging="360"/>
      </w:p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5"/>
  </w:num>
  <w:num w:numId="4">
    <w:abstractNumId w:val="46"/>
  </w:num>
  <w:num w:numId="5">
    <w:abstractNumId w:val="7"/>
  </w:num>
  <w:num w:numId="6">
    <w:abstractNumId w:val="39"/>
  </w:num>
  <w:num w:numId="7">
    <w:abstractNumId w:val="48"/>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2"/>
  </w:num>
  <w:num w:numId="11">
    <w:abstractNumId w:val="49"/>
  </w:num>
  <w:num w:numId="12">
    <w:abstractNumId w:val="22"/>
  </w:num>
  <w:num w:numId="13">
    <w:abstractNumId w:val="4"/>
  </w:num>
  <w:num w:numId="14">
    <w:abstractNumId w:val="29"/>
  </w:num>
  <w:num w:numId="15">
    <w:abstractNumId w:val="10"/>
  </w:num>
  <w:num w:numId="16">
    <w:abstractNumId w:val="26"/>
  </w:num>
  <w:num w:numId="17">
    <w:abstractNumId w:val="30"/>
  </w:num>
  <w:num w:numId="18">
    <w:abstractNumId w:val="5"/>
  </w:num>
  <w:num w:numId="19">
    <w:abstractNumId w:val="35"/>
  </w:num>
  <w:num w:numId="20">
    <w:abstractNumId w:val="18"/>
  </w:num>
  <w:num w:numId="21">
    <w:abstractNumId w:val="34"/>
  </w:num>
  <w:num w:numId="22">
    <w:abstractNumId w:val="21"/>
  </w:num>
  <w:num w:numId="23">
    <w:abstractNumId w:val="23"/>
  </w:num>
  <w:num w:numId="24">
    <w:abstractNumId w:val="47"/>
  </w:num>
  <w:num w:numId="25">
    <w:abstractNumId w:val="25"/>
  </w:num>
  <w:num w:numId="26">
    <w:abstractNumId w:val="8"/>
  </w:num>
  <w:num w:numId="27">
    <w:abstractNumId w:val="9"/>
  </w:num>
  <w:num w:numId="28">
    <w:abstractNumId w:val="20"/>
  </w:num>
  <w:num w:numId="29">
    <w:abstractNumId w:val="37"/>
  </w:num>
  <w:num w:numId="30">
    <w:abstractNumId w:val="38"/>
  </w:num>
  <w:num w:numId="31">
    <w:abstractNumId w:val="0"/>
  </w:num>
  <w:num w:numId="32">
    <w:abstractNumId w:val="33"/>
  </w:num>
  <w:num w:numId="33">
    <w:abstractNumId w:val="2"/>
  </w:num>
  <w:num w:numId="34">
    <w:abstractNumId w:val="24"/>
  </w:num>
  <w:num w:numId="35">
    <w:abstractNumId w:val="11"/>
  </w:num>
  <w:num w:numId="36">
    <w:abstractNumId w:val="14"/>
  </w:num>
  <w:num w:numId="37">
    <w:abstractNumId w:val="1"/>
  </w:num>
  <w:num w:numId="38">
    <w:abstractNumId w:val="13"/>
  </w:num>
  <w:num w:numId="39">
    <w:abstractNumId w:val="45"/>
  </w:num>
  <w:num w:numId="40">
    <w:abstractNumId w:val="28"/>
  </w:num>
  <w:num w:numId="41">
    <w:abstractNumId w:val="42"/>
  </w:num>
  <w:num w:numId="42">
    <w:abstractNumId w:val="41"/>
  </w:num>
  <w:num w:numId="43">
    <w:abstractNumId w:val="44"/>
  </w:num>
  <w:num w:numId="44">
    <w:abstractNumId w:val="27"/>
  </w:num>
  <w:num w:numId="45">
    <w:abstractNumId w:val="12"/>
  </w:num>
  <w:num w:numId="46">
    <w:abstractNumId w:val="43"/>
  </w:num>
  <w:num w:numId="47">
    <w:abstractNumId w:val="17"/>
  </w:num>
  <w:num w:numId="48">
    <w:abstractNumId w:val="31"/>
  </w:num>
  <w:num w:numId="49">
    <w:abstractNumId w:val="3"/>
  </w:num>
  <w:num w:numId="50">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0A53"/>
    <w:rsid w:val="000031AD"/>
    <w:rsid w:val="00004E7A"/>
    <w:rsid w:val="00011CCC"/>
    <w:rsid w:val="00015EA8"/>
    <w:rsid w:val="00016AA8"/>
    <w:rsid w:val="00020E93"/>
    <w:rsid w:val="00022ED1"/>
    <w:rsid w:val="0002614D"/>
    <w:rsid w:val="0003291E"/>
    <w:rsid w:val="0004341B"/>
    <w:rsid w:val="00047372"/>
    <w:rsid w:val="00053557"/>
    <w:rsid w:val="00056861"/>
    <w:rsid w:val="00056BA3"/>
    <w:rsid w:val="0006166B"/>
    <w:rsid w:val="00062D79"/>
    <w:rsid w:val="00063A09"/>
    <w:rsid w:val="000719DF"/>
    <w:rsid w:val="00073E7C"/>
    <w:rsid w:val="000742D9"/>
    <w:rsid w:val="00075F80"/>
    <w:rsid w:val="0007714F"/>
    <w:rsid w:val="00091C19"/>
    <w:rsid w:val="000922EF"/>
    <w:rsid w:val="00093EC4"/>
    <w:rsid w:val="000A16AB"/>
    <w:rsid w:val="000A4C29"/>
    <w:rsid w:val="000A7F7C"/>
    <w:rsid w:val="000B001D"/>
    <w:rsid w:val="000B5375"/>
    <w:rsid w:val="000B54E5"/>
    <w:rsid w:val="000C20D9"/>
    <w:rsid w:val="000C5A27"/>
    <w:rsid w:val="000E5360"/>
    <w:rsid w:val="000E5E5B"/>
    <w:rsid w:val="000F00B3"/>
    <w:rsid w:val="001006AF"/>
    <w:rsid w:val="0012137A"/>
    <w:rsid w:val="00121596"/>
    <w:rsid w:val="001365FD"/>
    <w:rsid w:val="001366C9"/>
    <w:rsid w:val="001449F4"/>
    <w:rsid w:val="0015269C"/>
    <w:rsid w:val="00154070"/>
    <w:rsid w:val="00160BA8"/>
    <w:rsid w:val="001611B9"/>
    <w:rsid w:val="00161BB6"/>
    <w:rsid w:val="00163F20"/>
    <w:rsid w:val="0016597C"/>
    <w:rsid w:val="0018262C"/>
    <w:rsid w:val="00185803"/>
    <w:rsid w:val="00190D3F"/>
    <w:rsid w:val="001970FA"/>
    <w:rsid w:val="001A271C"/>
    <w:rsid w:val="001B0E6D"/>
    <w:rsid w:val="001B1B52"/>
    <w:rsid w:val="001C0566"/>
    <w:rsid w:val="001C05D5"/>
    <w:rsid w:val="001C439E"/>
    <w:rsid w:val="001D6737"/>
    <w:rsid w:val="001F15DC"/>
    <w:rsid w:val="001F1E1F"/>
    <w:rsid w:val="001F67B1"/>
    <w:rsid w:val="002009EF"/>
    <w:rsid w:val="002049E2"/>
    <w:rsid w:val="0020604C"/>
    <w:rsid w:val="002074C5"/>
    <w:rsid w:val="00207A33"/>
    <w:rsid w:val="0021284F"/>
    <w:rsid w:val="00214687"/>
    <w:rsid w:val="00215400"/>
    <w:rsid w:val="00220B1D"/>
    <w:rsid w:val="00221B0B"/>
    <w:rsid w:val="00225A44"/>
    <w:rsid w:val="00225CD2"/>
    <w:rsid w:val="002272B0"/>
    <w:rsid w:val="00233CEF"/>
    <w:rsid w:val="00234418"/>
    <w:rsid w:val="0023709F"/>
    <w:rsid w:val="002433E4"/>
    <w:rsid w:val="00251A23"/>
    <w:rsid w:val="002521F1"/>
    <w:rsid w:val="0025470C"/>
    <w:rsid w:val="00262175"/>
    <w:rsid w:val="0026364F"/>
    <w:rsid w:val="00264D75"/>
    <w:rsid w:val="00266FD6"/>
    <w:rsid w:val="00290FD5"/>
    <w:rsid w:val="00296B2F"/>
    <w:rsid w:val="002A1CE3"/>
    <w:rsid w:val="002A25B6"/>
    <w:rsid w:val="002A4057"/>
    <w:rsid w:val="002A7314"/>
    <w:rsid w:val="002B7A64"/>
    <w:rsid w:val="002C092B"/>
    <w:rsid w:val="002C2149"/>
    <w:rsid w:val="002C26EC"/>
    <w:rsid w:val="002C3DAE"/>
    <w:rsid w:val="002D3E6C"/>
    <w:rsid w:val="002D6239"/>
    <w:rsid w:val="002D6E13"/>
    <w:rsid w:val="002D7175"/>
    <w:rsid w:val="002E2DC2"/>
    <w:rsid w:val="002E3F3C"/>
    <w:rsid w:val="002F3C2B"/>
    <w:rsid w:val="00300A6F"/>
    <w:rsid w:val="003251F6"/>
    <w:rsid w:val="00326721"/>
    <w:rsid w:val="003328D4"/>
    <w:rsid w:val="00355861"/>
    <w:rsid w:val="00362F7E"/>
    <w:rsid w:val="00371F8A"/>
    <w:rsid w:val="00373ECA"/>
    <w:rsid w:val="00374D71"/>
    <w:rsid w:val="003751ED"/>
    <w:rsid w:val="003840AF"/>
    <w:rsid w:val="003862EF"/>
    <w:rsid w:val="00391317"/>
    <w:rsid w:val="0039358C"/>
    <w:rsid w:val="003935E9"/>
    <w:rsid w:val="00394E38"/>
    <w:rsid w:val="003950FE"/>
    <w:rsid w:val="003967E9"/>
    <w:rsid w:val="003A7A0A"/>
    <w:rsid w:val="003A7A6C"/>
    <w:rsid w:val="003B22B2"/>
    <w:rsid w:val="003C7451"/>
    <w:rsid w:val="003E2D4B"/>
    <w:rsid w:val="003E4D63"/>
    <w:rsid w:val="003E5163"/>
    <w:rsid w:val="003E6230"/>
    <w:rsid w:val="003E7370"/>
    <w:rsid w:val="003E7E08"/>
    <w:rsid w:val="003F07D2"/>
    <w:rsid w:val="003F2732"/>
    <w:rsid w:val="003F300D"/>
    <w:rsid w:val="003F3B25"/>
    <w:rsid w:val="003F4A06"/>
    <w:rsid w:val="003F7018"/>
    <w:rsid w:val="003F7157"/>
    <w:rsid w:val="00412580"/>
    <w:rsid w:val="00413656"/>
    <w:rsid w:val="004152AB"/>
    <w:rsid w:val="0042002A"/>
    <w:rsid w:val="00420E00"/>
    <w:rsid w:val="00424AE4"/>
    <w:rsid w:val="00424CE3"/>
    <w:rsid w:val="00425220"/>
    <w:rsid w:val="004252AC"/>
    <w:rsid w:val="0042781D"/>
    <w:rsid w:val="00430CCD"/>
    <w:rsid w:val="004333C6"/>
    <w:rsid w:val="00434B6A"/>
    <w:rsid w:val="00435B96"/>
    <w:rsid w:val="00437495"/>
    <w:rsid w:val="004401B6"/>
    <w:rsid w:val="00441FEE"/>
    <w:rsid w:val="0044314F"/>
    <w:rsid w:val="00447768"/>
    <w:rsid w:val="00447950"/>
    <w:rsid w:val="00447B5B"/>
    <w:rsid w:val="00456E2A"/>
    <w:rsid w:val="00467B5B"/>
    <w:rsid w:val="00470465"/>
    <w:rsid w:val="00470FEC"/>
    <w:rsid w:val="00472B47"/>
    <w:rsid w:val="0047385A"/>
    <w:rsid w:val="0047466A"/>
    <w:rsid w:val="00490171"/>
    <w:rsid w:val="00495962"/>
    <w:rsid w:val="004A77DC"/>
    <w:rsid w:val="004B1CF2"/>
    <w:rsid w:val="004B2F03"/>
    <w:rsid w:val="004B5C97"/>
    <w:rsid w:val="004C0B73"/>
    <w:rsid w:val="004C7104"/>
    <w:rsid w:val="004D0514"/>
    <w:rsid w:val="004D59A1"/>
    <w:rsid w:val="004E1BE6"/>
    <w:rsid w:val="004E3F61"/>
    <w:rsid w:val="004F08D4"/>
    <w:rsid w:val="004F3CF6"/>
    <w:rsid w:val="004F4BF7"/>
    <w:rsid w:val="004F60EA"/>
    <w:rsid w:val="0052291D"/>
    <w:rsid w:val="005277E0"/>
    <w:rsid w:val="00543FAB"/>
    <w:rsid w:val="005477F6"/>
    <w:rsid w:val="005655F1"/>
    <w:rsid w:val="00565C95"/>
    <w:rsid w:val="00570F58"/>
    <w:rsid w:val="00575D40"/>
    <w:rsid w:val="005800A0"/>
    <w:rsid w:val="0058228A"/>
    <w:rsid w:val="00585833"/>
    <w:rsid w:val="00587EA6"/>
    <w:rsid w:val="005915D9"/>
    <w:rsid w:val="0059271A"/>
    <w:rsid w:val="005928A3"/>
    <w:rsid w:val="00593DC1"/>
    <w:rsid w:val="00594801"/>
    <w:rsid w:val="005A0290"/>
    <w:rsid w:val="005A18B2"/>
    <w:rsid w:val="005A3CC9"/>
    <w:rsid w:val="005C3FE3"/>
    <w:rsid w:val="005C4F7D"/>
    <w:rsid w:val="005E7B02"/>
    <w:rsid w:val="005F5DB7"/>
    <w:rsid w:val="00600CA9"/>
    <w:rsid w:val="006027CE"/>
    <w:rsid w:val="00604FA7"/>
    <w:rsid w:val="00611ED2"/>
    <w:rsid w:val="0061411C"/>
    <w:rsid w:val="0061714E"/>
    <w:rsid w:val="00636C64"/>
    <w:rsid w:val="00651083"/>
    <w:rsid w:val="00657411"/>
    <w:rsid w:val="00662493"/>
    <w:rsid w:val="00673203"/>
    <w:rsid w:val="00674EAC"/>
    <w:rsid w:val="0069012E"/>
    <w:rsid w:val="006940F9"/>
    <w:rsid w:val="0069673C"/>
    <w:rsid w:val="006A5DDA"/>
    <w:rsid w:val="006A6C04"/>
    <w:rsid w:val="006B11A9"/>
    <w:rsid w:val="006C2301"/>
    <w:rsid w:val="006C59E3"/>
    <w:rsid w:val="006C5A9A"/>
    <w:rsid w:val="006C67DF"/>
    <w:rsid w:val="006D14A4"/>
    <w:rsid w:val="006E1062"/>
    <w:rsid w:val="006E33E5"/>
    <w:rsid w:val="006E3F73"/>
    <w:rsid w:val="006F7F21"/>
    <w:rsid w:val="00700708"/>
    <w:rsid w:val="00703DF2"/>
    <w:rsid w:val="00704EBE"/>
    <w:rsid w:val="0071102F"/>
    <w:rsid w:val="00712592"/>
    <w:rsid w:val="00731631"/>
    <w:rsid w:val="007322E6"/>
    <w:rsid w:val="00743168"/>
    <w:rsid w:val="00747D7C"/>
    <w:rsid w:val="00750970"/>
    <w:rsid w:val="00755698"/>
    <w:rsid w:val="00756E34"/>
    <w:rsid w:val="00766C3F"/>
    <w:rsid w:val="00767A13"/>
    <w:rsid w:val="0079234B"/>
    <w:rsid w:val="007A03A7"/>
    <w:rsid w:val="007A1E8C"/>
    <w:rsid w:val="007A79F3"/>
    <w:rsid w:val="007B7827"/>
    <w:rsid w:val="007C49D5"/>
    <w:rsid w:val="007C5799"/>
    <w:rsid w:val="007C72B4"/>
    <w:rsid w:val="007D7D24"/>
    <w:rsid w:val="007E2E57"/>
    <w:rsid w:val="007F0A22"/>
    <w:rsid w:val="007F44CE"/>
    <w:rsid w:val="00802C5D"/>
    <w:rsid w:val="0080361B"/>
    <w:rsid w:val="00807DA8"/>
    <w:rsid w:val="00811A71"/>
    <w:rsid w:val="008127B6"/>
    <w:rsid w:val="00820D54"/>
    <w:rsid w:val="008333E6"/>
    <w:rsid w:val="00835A7C"/>
    <w:rsid w:val="00840D8F"/>
    <w:rsid w:val="00846354"/>
    <w:rsid w:val="008466D2"/>
    <w:rsid w:val="00852398"/>
    <w:rsid w:val="00855ECE"/>
    <w:rsid w:val="00865EE2"/>
    <w:rsid w:val="00866EA0"/>
    <w:rsid w:val="00891C06"/>
    <w:rsid w:val="00892456"/>
    <w:rsid w:val="00892F92"/>
    <w:rsid w:val="008930B0"/>
    <w:rsid w:val="008A1FD2"/>
    <w:rsid w:val="008A29FD"/>
    <w:rsid w:val="008A5223"/>
    <w:rsid w:val="008A7EDE"/>
    <w:rsid w:val="008C6331"/>
    <w:rsid w:val="008D4C1D"/>
    <w:rsid w:val="008D5DE2"/>
    <w:rsid w:val="008E66FF"/>
    <w:rsid w:val="00901483"/>
    <w:rsid w:val="00907CE0"/>
    <w:rsid w:val="00910FC7"/>
    <w:rsid w:val="00911A4B"/>
    <w:rsid w:val="00913A2C"/>
    <w:rsid w:val="0091409A"/>
    <w:rsid w:val="0091487F"/>
    <w:rsid w:val="009163DB"/>
    <w:rsid w:val="00916F44"/>
    <w:rsid w:val="00931DB8"/>
    <w:rsid w:val="00935334"/>
    <w:rsid w:val="00940625"/>
    <w:rsid w:val="00941743"/>
    <w:rsid w:val="00941B70"/>
    <w:rsid w:val="009422BB"/>
    <w:rsid w:val="009532FD"/>
    <w:rsid w:val="00957F28"/>
    <w:rsid w:val="00964188"/>
    <w:rsid w:val="009741AE"/>
    <w:rsid w:val="009828BD"/>
    <w:rsid w:val="009839C4"/>
    <w:rsid w:val="0098436A"/>
    <w:rsid w:val="009849E3"/>
    <w:rsid w:val="009855FD"/>
    <w:rsid w:val="00986DCC"/>
    <w:rsid w:val="0098783D"/>
    <w:rsid w:val="00992D6B"/>
    <w:rsid w:val="00997AE0"/>
    <w:rsid w:val="009A32FA"/>
    <w:rsid w:val="009A71E5"/>
    <w:rsid w:val="009A7D32"/>
    <w:rsid w:val="009B1DA6"/>
    <w:rsid w:val="009B2996"/>
    <w:rsid w:val="009C2EBE"/>
    <w:rsid w:val="009C3A47"/>
    <w:rsid w:val="009D0A11"/>
    <w:rsid w:val="009E1A41"/>
    <w:rsid w:val="009F0140"/>
    <w:rsid w:val="009F3026"/>
    <w:rsid w:val="009F46EF"/>
    <w:rsid w:val="009F7298"/>
    <w:rsid w:val="009F758A"/>
    <w:rsid w:val="00A01E7F"/>
    <w:rsid w:val="00A04755"/>
    <w:rsid w:val="00A10B3A"/>
    <w:rsid w:val="00A11684"/>
    <w:rsid w:val="00A12C92"/>
    <w:rsid w:val="00A216D4"/>
    <w:rsid w:val="00A2434E"/>
    <w:rsid w:val="00A24DE8"/>
    <w:rsid w:val="00A31193"/>
    <w:rsid w:val="00A3336C"/>
    <w:rsid w:val="00A34DFD"/>
    <w:rsid w:val="00A36465"/>
    <w:rsid w:val="00A540D1"/>
    <w:rsid w:val="00A645DC"/>
    <w:rsid w:val="00A67CC3"/>
    <w:rsid w:val="00A70E56"/>
    <w:rsid w:val="00A74110"/>
    <w:rsid w:val="00A80E06"/>
    <w:rsid w:val="00A86A2A"/>
    <w:rsid w:val="00A9477A"/>
    <w:rsid w:val="00AB2927"/>
    <w:rsid w:val="00AC36BD"/>
    <w:rsid w:val="00AD2802"/>
    <w:rsid w:val="00AD4134"/>
    <w:rsid w:val="00AE2287"/>
    <w:rsid w:val="00AE3195"/>
    <w:rsid w:val="00AF2B0E"/>
    <w:rsid w:val="00AF3107"/>
    <w:rsid w:val="00AF7607"/>
    <w:rsid w:val="00B01224"/>
    <w:rsid w:val="00B01FDB"/>
    <w:rsid w:val="00B0260A"/>
    <w:rsid w:val="00B04DE1"/>
    <w:rsid w:val="00B100A7"/>
    <w:rsid w:val="00B11DE5"/>
    <w:rsid w:val="00B12C86"/>
    <w:rsid w:val="00B15068"/>
    <w:rsid w:val="00B20806"/>
    <w:rsid w:val="00B20AC1"/>
    <w:rsid w:val="00B224B7"/>
    <w:rsid w:val="00B236C1"/>
    <w:rsid w:val="00B2520D"/>
    <w:rsid w:val="00B25A16"/>
    <w:rsid w:val="00B342D0"/>
    <w:rsid w:val="00B36472"/>
    <w:rsid w:val="00B614C4"/>
    <w:rsid w:val="00B67ADB"/>
    <w:rsid w:val="00B70757"/>
    <w:rsid w:val="00B821E9"/>
    <w:rsid w:val="00B82C78"/>
    <w:rsid w:val="00B90A9F"/>
    <w:rsid w:val="00B96CBD"/>
    <w:rsid w:val="00BA0445"/>
    <w:rsid w:val="00BA14E6"/>
    <w:rsid w:val="00BA4548"/>
    <w:rsid w:val="00BB5B82"/>
    <w:rsid w:val="00BC1EFB"/>
    <w:rsid w:val="00BC446A"/>
    <w:rsid w:val="00BD3FA1"/>
    <w:rsid w:val="00BD7C1F"/>
    <w:rsid w:val="00BE63D2"/>
    <w:rsid w:val="00BF14A1"/>
    <w:rsid w:val="00BF3E7E"/>
    <w:rsid w:val="00BF6544"/>
    <w:rsid w:val="00BF678F"/>
    <w:rsid w:val="00C02B42"/>
    <w:rsid w:val="00C04E98"/>
    <w:rsid w:val="00C101F9"/>
    <w:rsid w:val="00C419BA"/>
    <w:rsid w:val="00C434FD"/>
    <w:rsid w:val="00C51914"/>
    <w:rsid w:val="00C52FA5"/>
    <w:rsid w:val="00C56FA8"/>
    <w:rsid w:val="00C63939"/>
    <w:rsid w:val="00C710C3"/>
    <w:rsid w:val="00C71F0A"/>
    <w:rsid w:val="00C82CCE"/>
    <w:rsid w:val="00C84148"/>
    <w:rsid w:val="00C860EC"/>
    <w:rsid w:val="00C876A0"/>
    <w:rsid w:val="00C92CDF"/>
    <w:rsid w:val="00C96A41"/>
    <w:rsid w:val="00C97954"/>
    <w:rsid w:val="00CA0FCD"/>
    <w:rsid w:val="00CA24E0"/>
    <w:rsid w:val="00CA30A5"/>
    <w:rsid w:val="00CA5A8C"/>
    <w:rsid w:val="00CA75C9"/>
    <w:rsid w:val="00CB3470"/>
    <w:rsid w:val="00CB4555"/>
    <w:rsid w:val="00CB77DB"/>
    <w:rsid w:val="00CE31AB"/>
    <w:rsid w:val="00CF0023"/>
    <w:rsid w:val="00CF180B"/>
    <w:rsid w:val="00CF243E"/>
    <w:rsid w:val="00CF419F"/>
    <w:rsid w:val="00D01A7E"/>
    <w:rsid w:val="00D04009"/>
    <w:rsid w:val="00D063E9"/>
    <w:rsid w:val="00D06711"/>
    <w:rsid w:val="00D06F96"/>
    <w:rsid w:val="00D1013B"/>
    <w:rsid w:val="00D114E4"/>
    <w:rsid w:val="00D1582C"/>
    <w:rsid w:val="00D203FE"/>
    <w:rsid w:val="00D23689"/>
    <w:rsid w:val="00D242A5"/>
    <w:rsid w:val="00D3414A"/>
    <w:rsid w:val="00D40995"/>
    <w:rsid w:val="00D40DB1"/>
    <w:rsid w:val="00D40DF2"/>
    <w:rsid w:val="00D43543"/>
    <w:rsid w:val="00D43F44"/>
    <w:rsid w:val="00D70018"/>
    <w:rsid w:val="00D73F6C"/>
    <w:rsid w:val="00D811C6"/>
    <w:rsid w:val="00D8216D"/>
    <w:rsid w:val="00D84389"/>
    <w:rsid w:val="00D873DF"/>
    <w:rsid w:val="00D97A74"/>
    <w:rsid w:val="00DA5CCF"/>
    <w:rsid w:val="00DB123B"/>
    <w:rsid w:val="00DB187E"/>
    <w:rsid w:val="00DB39DD"/>
    <w:rsid w:val="00DB61D7"/>
    <w:rsid w:val="00DC0AB7"/>
    <w:rsid w:val="00DC4F7A"/>
    <w:rsid w:val="00DC5EDF"/>
    <w:rsid w:val="00DD0DFD"/>
    <w:rsid w:val="00DD2C53"/>
    <w:rsid w:val="00DD2D1B"/>
    <w:rsid w:val="00DE4B79"/>
    <w:rsid w:val="00DF0B1A"/>
    <w:rsid w:val="00DF6783"/>
    <w:rsid w:val="00E01E4C"/>
    <w:rsid w:val="00E136FA"/>
    <w:rsid w:val="00E17BC5"/>
    <w:rsid w:val="00E22B38"/>
    <w:rsid w:val="00E2396C"/>
    <w:rsid w:val="00E3452D"/>
    <w:rsid w:val="00E436BC"/>
    <w:rsid w:val="00E521B1"/>
    <w:rsid w:val="00E5295E"/>
    <w:rsid w:val="00E552F0"/>
    <w:rsid w:val="00E55F6F"/>
    <w:rsid w:val="00E80D5E"/>
    <w:rsid w:val="00E86F06"/>
    <w:rsid w:val="00E91468"/>
    <w:rsid w:val="00EA0F47"/>
    <w:rsid w:val="00EA30D2"/>
    <w:rsid w:val="00EB0633"/>
    <w:rsid w:val="00EB5547"/>
    <w:rsid w:val="00EC2AB7"/>
    <w:rsid w:val="00EC2DCC"/>
    <w:rsid w:val="00ED1998"/>
    <w:rsid w:val="00ED6B41"/>
    <w:rsid w:val="00EE26F8"/>
    <w:rsid w:val="00EE2E4A"/>
    <w:rsid w:val="00EF2A83"/>
    <w:rsid w:val="00EF5D01"/>
    <w:rsid w:val="00EF738B"/>
    <w:rsid w:val="00F01BD9"/>
    <w:rsid w:val="00F0562F"/>
    <w:rsid w:val="00F11E16"/>
    <w:rsid w:val="00F158C8"/>
    <w:rsid w:val="00F34330"/>
    <w:rsid w:val="00F36070"/>
    <w:rsid w:val="00F4513F"/>
    <w:rsid w:val="00F45D02"/>
    <w:rsid w:val="00F51D0C"/>
    <w:rsid w:val="00F719EE"/>
    <w:rsid w:val="00F85A5D"/>
    <w:rsid w:val="00F87BBA"/>
    <w:rsid w:val="00F94321"/>
    <w:rsid w:val="00FA0019"/>
    <w:rsid w:val="00FB22B0"/>
    <w:rsid w:val="00FD354E"/>
    <w:rsid w:val="00FD67D7"/>
    <w:rsid w:val="00FD79B1"/>
    <w:rsid w:val="00FE0B85"/>
    <w:rsid w:val="00FE1C95"/>
    <w:rsid w:val="00FF0B7B"/>
    <w:rsid w:val="00FF63A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E4D0E8"/>
  <w15:docId w15:val="{F695EEC2-F5F6-2A4F-A3C6-D3BFEB24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paragraph" w:styleId="Ttulo3">
    <w:name w:val="heading 3"/>
    <w:basedOn w:val="Normal"/>
    <w:link w:val="Ttulo3Car"/>
    <w:uiPriority w:val="9"/>
    <w:qFormat/>
    <w:rsid w:val="00CF243E"/>
    <w:pPr>
      <w:spacing w:before="100" w:beforeAutospacing="1" w:after="100" w:afterAutospacing="1" w:line="240" w:lineRule="auto"/>
      <w:outlineLvl w:val="2"/>
    </w:pPr>
    <w:rPr>
      <w:rFonts w:ascii="Times New Roman" w:eastAsia="Times New Roman" w:hAnsi="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 w:type="character" w:customStyle="1" w:styleId="Ttulo3Car">
    <w:name w:val="Título 3 Car"/>
    <w:basedOn w:val="Fuentedeprrafopredeter"/>
    <w:link w:val="Ttulo3"/>
    <w:uiPriority w:val="9"/>
    <w:rsid w:val="00CF243E"/>
    <w:rPr>
      <w:rFonts w:ascii="Times New Roman" w:eastAsia="Times New Roman" w:hAnsi="Times New Roman" w:cs="Times New Roman"/>
      <w:b/>
      <w:bCs/>
      <w:sz w:val="27"/>
      <w:szCs w:val="27"/>
      <w:lang w:val="es-EC" w:eastAsia="es-EC"/>
    </w:rPr>
  </w:style>
  <w:style w:type="paragraph" w:styleId="HTMLconformatoprevio">
    <w:name w:val="HTML Preformatted"/>
    <w:basedOn w:val="Normal"/>
    <w:link w:val="HTMLconformatoprevioCar"/>
    <w:uiPriority w:val="99"/>
    <w:unhideWhenUsed/>
    <w:rsid w:val="002D7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C"/>
    </w:rPr>
  </w:style>
  <w:style w:type="character" w:customStyle="1" w:styleId="HTMLconformatoprevioCar">
    <w:name w:val="HTML con formato previo Car"/>
    <w:basedOn w:val="Fuentedeprrafopredeter"/>
    <w:link w:val="HTMLconformatoprevio"/>
    <w:uiPriority w:val="99"/>
    <w:rsid w:val="002D7175"/>
    <w:rPr>
      <w:rFonts w:ascii="Courier New" w:eastAsia="Times New Roman" w:hAnsi="Courier New" w:cs="Courier New"/>
      <w:sz w:val="20"/>
      <w:szCs w:val="20"/>
      <w:lang w:val="es-EC" w:eastAsia="es-EC"/>
    </w:rPr>
  </w:style>
  <w:style w:type="character" w:customStyle="1" w:styleId="value">
    <w:name w:val="value"/>
    <w:basedOn w:val="Fuentedeprrafopredeter"/>
    <w:rsid w:val="003F7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0562823">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9085070">
      <w:bodyDiv w:val="1"/>
      <w:marLeft w:val="0"/>
      <w:marRight w:val="0"/>
      <w:marTop w:val="0"/>
      <w:marBottom w:val="0"/>
      <w:divBdr>
        <w:top w:val="none" w:sz="0" w:space="0" w:color="auto"/>
        <w:left w:val="none" w:sz="0" w:space="0" w:color="auto"/>
        <w:bottom w:val="none" w:sz="0" w:space="0" w:color="auto"/>
        <w:right w:val="none" w:sz="0" w:space="0" w:color="auto"/>
      </w:divBdr>
    </w:div>
    <w:div w:id="152576301">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213545009">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06397595">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92655340">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7238957">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816843600">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52440101">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50478200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3692866">
      <w:bodyDiv w:val="1"/>
      <w:marLeft w:val="0"/>
      <w:marRight w:val="0"/>
      <w:marTop w:val="0"/>
      <w:marBottom w:val="0"/>
      <w:divBdr>
        <w:top w:val="none" w:sz="0" w:space="0" w:color="auto"/>
        <w:left w:val="none" w:sz="0" w:space="0" w:color="auto"/>
        <w:bottom w:val="none" w:sz="0" w:space="0" w:color="auto"/>
        <w:right w:val="none" w:sz="0" w:space="0" w:color="auto"/>
      </w:divBdr>
    </w:div>
    <w:div w:id="1574316145">
      <w:bodyDiv w:val="1"/>
      <w:marLeft w:val="0"/>
      <w:marRight w:val="0"/>
      <w:marTop w:val="0"/>
      <w:marBottom w:val="0"/>
      <w:divBdr>
        <w:top w:val="none" w:sz="0" w:space="0" w:color="auto"/>
        <w:left w:val="none" w:sz="0" w:space="0" w:color="auto"/>
        <w:bottom w:val="none" w:sz="0" w:space="0" w:color="auto"/>
        <w:right w:val="none" w:sz="0" w:space="0" w:color="auto"/>
      </w:divBdr>
    </w:div>
    <w:div w:id="1589920909">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898662523">
      <w:bodyDiv w:val="1"/>
      <w:marLeft w:val="0"/>
      <w:marRight w:val="0"/>
      <w:marTop w:val="0"/>
      <w:marBottom w:val="0"/>
      <w:divBdr>
        <w:top w:val="none" w:sz="0" w:space="0" w:color="auto"/>
        <w:left w:val="none" w:sz="0" w:space="0" w:color="auto"/>
        <w:bottom w:val="none" w:sz="0" w:space="0" w:color="auto"/>
        <w:right w:val="none" w:sz="0" w:space="0" w:color="auto"/>
      </w:divBdr>
    </w:div>
    <w:div w:id="1904291011">
      <w:bodyDiv w:val="1"/>
      <w:marLeft w:val="0"/>
      <w:marRight w:val="0"/>
      <w:marTop w:val="0"/>
      <w:marBottom w:val="0"/>
      <w:divBdr>
        <w:top w:val="none" w:sz="0" w:space="0" w:color="auto"/>
        <w:left w:val="none" w:sz="0" w:space="0" w:color="auto"/>
        <w:bottom w:val="none" w:sz="0" w:space="0" w:color="auto"/>
        <w:right w:val="none" w:sz="0" w:space="0" w:color="auto"/>
      </w:divBdr>
    </w:div>
    <w:div w:id="1941519905">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1999261510">
      <w:bodyDiv w:val="1"/>
      <w:marLeft w:val="0"/>
      <w:marRight w:val="0"/>
      <w:marTop w:val="0"/>
      <w:marBottom w:val="0"/>
      <w:divBdr>
        <w:top w:val="none" w:sz="0" w:space="0" w:color="auto"/>
        <w:left w:val="none" w:sz="0" w:space="0" w:color="auto"/>
        <w:bottom w:val="none" w:sz="0" w:space="0" w:color="auto"/>
        <w:right w:val="none" w:sz="0" w:space="0" w:color="auto"/>
      </w:divBdr>
    </w:div>
    <w:div w:id="201329383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ysClr val="window" lastClr="FFFFFF"/>
        </a:solidFill>
        <a:ln w="25400" cap="flat" cmpd="sng" algn="ctr">
          <a:solidFill>
            <a:srgbClr val="9BBB59"/>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FDED3-DC9D-4A53-A08B-738BD5AC8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1953</Words>
  <Characters>10747</Characters>
  <Application>Microsoft Office Word</Application>
  <DocSecurity>0</DocSecurity>
  <Lines>89</Lines>
  <Paragraphs>25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4</cp:revision>
  <cp:lastPrinted>2018-06-07T22:31:00Z</cp:lastPrinted>
  <dcterms:created xsi:type="dcterms:W3CDTF">2019-05-15T21:01:00Z</dcterms:created>
  <dcterms:modified xsi:type="dcterms:W3CDTF">2019-06-11T17:38:00Z</dcterms:modified>
</cp:coreProperties>
</file>