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F8165" w14:textId="77777777" w:rsidR="008D4AC6" w:rsidRDefault="008D4AC6" w:rsidP="008D4AC6">
      <w:pPr>
        <w:rPr>
          <w:rFonts w:asciiTheme="minorHAnsi" w:hAnsiTheme="minorHAnsi"/>
          <w:b/>
        </w:rPr>
      </w:pPr>
      <w:bookmarkStart w:id="0" w:name="_GoBack"/>
      <w:bookmarkEnd w:id="0"/>
    </w:p>
    <w:p w14:paraId="63998B81" w14:textId="33349242" w:rsidR="00F36070" w:rsidRDefault="00245786" w:rsidP="008D4AC6">
      <w:pPr>
        <w:jc w:val="right"/>
        <w:rPr>
          <w:b/>
        </w:rPr>
      </w:pPr>
      <w:r>
        <w:rPr>
          <w:b/>
        </w:rPr>
        <w:t xml:space="preserve">Guayaquil, </w:t>
      </w:r>
      <w:r w:rsidR="00A66F1D">
        <w:rPr>
          <w:b/>
        </w:rPr>
        <w:t xml:space="preserve"> 9</w:t>
      </w:r>
      <w:r w:rsidR="00355861">
        <w:rPr>
          <w:b/>
        </w:rPr>
        <w:t xml:space="preserve"> de Septiembre </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1489B86C" w14:textId="77777777" w:rsidR="008D5C34" w:rsidRDefault="008D5C34" w:rsidP="00F94582">
      <w:pPr>
        <w:tabs>
          <w:tab w:val="left" w:pos="1650"/>
        </w:tabs>
        <w:spacing w:line="240" w:lineRule="atLeast"/>
        <w:contextualSpacing/>
        <w:rPr>
          <w:b/>
        </w:rPr>
      </w:pPr>
      <w:r>
        <w:rPr>
          <w:b/>
        </w:rPr>
        <w:t>Ing.</w:t>
      </w:r>
    </w:p>
    <w:p w14:paraId="50FCDE9F" w14:textId="0FF55E2B" w:rsidR="00355861" w:rsidRDefault="00355861" w:rsidP="00F94582">
      <w:pPr>
        <w:tabs>
          <w:tab w:val="left" w:pos="1650"/>
        </w:tabs>
        <w:spacing w:line="240" w:lineRule="atLeast"/>
        <w:contextualSpacing/>
        <w:rPr>
          <w:b/>
        </w:rPr>
      </w:pPr>
      <w:r>
        <w:rPr>
          <w:b/>
        </w:rPr>
        <w:t xml:space="preserve">Jorge </w:t>
      </w:r>
      <w:proofErr w:type="spellStart"/>
      <w:r>
        <w:rPr>
          <w:b/>
        </w:rPr>
        <w:t>Pilozo</w:t>
      </w:r>
      <w:proofErr w:type="spellEnd"/>
    </w:p>
    <w:p w14:paraId="51CCF991" w14:textId="1ADA3560" w:rsidR="008D5C34" w:rsidRDefault="00355861" w:rsidP="00F94582">
      <w:pPr>
        <w:tabs>
          <w:tab w:val="left" w:pos="1650"/>
        </w:tabs>
        <w:spacing w:line="240" w:lineRule="atLeast"/>
        <w:contextualSpacing/>
        <w:rPr>
          <w:b/>
        </w:rPr>
      </w:pPr>
      <w:r>
        <w:rPr>
          <w:b/>
        </w:rPr>
        <w:t>Analista de Sistemas</w:t>
      </w:r>
    </w:p>
    <w:p w14:paraId="3F8F0D1D" w14:textId="628D643E" w:rsidR="00F94582" w:rsidRDefault="00004D31" w:rsidP="00F94582">
      <w:pPr>
        <w:tabs>
          <w:tab w:val="left" w:pos="1650"/>
        </w:tabs>
        <w:spacing w:line="240" w:lineRule="atLeast"/>
        <w:contextualSpacing/>
        <w:rPr>
          <w:b/>
        </w:rPr>
      </w:pPr>
      <w:r>
        <w:rPr>
          <w:b/>
        </w:rPr>
        <w:t>ZION ADMINISTRADORA DE FONDOS Y FIDEICOMISO S.A. ZION</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77777777" w:rsidR="00F36070" w:rsidRDefault="00997AE0"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F36070">
      <w:pPr>
        <w:pStyle w:val="Default"/>
        <w:jc w:val="center"/>
        <w:rPr>
          <w:b/>
          <w:bCs/>
          <w:sz w:val="28"/>
          <w:szCs w:val="22"/>
        </w:rPr>
      </w:pPr>
    </w:p>
    <w:p w14:paraId="476E8CF6" w14:textId="77777777" w:rsidR="00F36070" w:rsidRDefault="00F36070" w:rsidP="00EB0633">
      <w:pPr>
        <w:pStyle w:val="Default"/>
        <w:rPr>
          <w:b/>
          <w:bCs/>
          <w:sz w:val="22"/>
          <w:szCs w:val="22"/>
        </w:rPr>
      </w:pPr>
      <w:r w:rsidRPr="00EB0633">
        <w:rPr>
          <w:b/>
          <w:bCs/>
          <w:sz w:val="22"/>
          <w:szCs w:val="22"/>
        </w:rPr>
        <w:t>Antecedentes</w:t>
      </w:r>
    </w:p>
    <w:p w14:paraId="08C3A08E" w14:textId="77777777" w:rsidR="00FE32B0" w:rsidRDefault="00FE32B0" w:rsidP="00355861">
      <w:pPr>
        <w:pStyle w:val="Default"/>
        <w:rPr>
          <w:b/>
          <w:bCs/>
          <w:sz w:val="22"/>
          <w:szCs w:val="22"/>
        </w:rPr>
      </w:pPr>
    </w:p>
    <w:p w14:paraId="00252811" w14:textId="0EFEEEBE" w:rsidR="00355861" w:rsidRDefault="00355861" w:rsidP="00355861">
      <w:pPr>
        <w:pStyle w:val="Default"/>
        <w:rPr>
          <w:bCs/>
          <w:sz w:val="22"/>
          <w:szCs w:val="22"/>
        </w:rPr>
      </w:pPr>
      <w:r w:rsidRPr="00355861">
        <w:rPr>
          <w:bCs/>
          <w:sz w:val="22"/>
          <w:szCs w:val="22"/>
        </w:rPr>
        <w:t>En la actualidad tienen la necesidad de custodiar sus cintas magnéticas ya que les han indicado que debe tenerl</w:t>
      </w:r>
      <w:r>
        <w:rPr>
          <w:bCs/>
          <w:sz w:val="22"/>
          <w:szCs w:val="22"/>
        </w:rPr>
        <w:t>as custodiadas con un ente externo.</w:t>
      </w:r>
    </w:p>
    <w:p w14:paraId="2B99C795" w14:textId="77777777" w:rsidR="00DC27A2" w:rsidRDefault="00DC27A2" w:rsidP="00355861">
      <w:pPr>
        <w:pStyle w:val="Default"/>
        <w:rPr>
          <w:bCs/>
          <w:sz w:val="22"/>
          <w:szCs w:val="22"/>
        </w:rPr>
      </w:pPr>
    </w:p>
    <w:p w14:paraId="458A58F9" w14:textId="5C3AA698" w:rsidR="00DC27A2" w:rsidRPr="00355861" w:rsidRDefault="00DC27A2" w:rsidP="00DC27A2">
      <w:pPr>
        <w:pStyle w:val="Default"/>
        <w:jc w:val="center"/>
        <w:rPr>
          <w:bCs/>
          <w:sz w:val="22"/>
          <w:szCs w:val="22"/>
        </w:rPr>
      </w:pPr>
      <w:r>
        <w:rPr>
          <w:bCs/>
          <w:noProof/>
          <w:sz w:val="22"/>
          <w:szCs w:val="22"/>
          <w:lang w:eastAsia="es-ES"/>
        </w:rPr>
        <w:drawing>
          <wp:inline distT="0" distB="0" distL="0" distR="0" wp14:anchorId="5115EDEF" wp14:editId="40BF6580">
            <wp:extent cx="3448050" cy="2586038"/>
            <wp:effectExtent l="0" t="0" r="0" b="508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inta.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448829" cy="2586622"/>
                    </a:xfrm>
                    <a:prstGeom prst="rect">
                      <a:avLst/>
                    </a:prstGeom>
                    <a:ln>
                      <a:noFill/>
                    </a:ln>
                    <a:effectLst>
                      <a:softEdge rad="112500"/>
                    </a:effectLst>
                  </pic:spPr>
                </pic:pic>
              </a:graphicData>
            </a:graphic>
          </wp:inline>
        </w:drawing>
      </w:r>
    </w:p>
    <w:p w14:paraId="194D19D6" w14:textId="77777777" w:rsidR="00355861" w:rsidRDefault="00355861" w:rsidP="00355861">
      <w:pPr>
        <w:pStyle w:val="Default"/>
        <w:rPr>
          <w:rStyle w:val="companylabel"/>
        </w:rPr>
      </w:pPr>
    </w:p>
    <w:p w14:paraId="53F3233A" w14:textId="156036BA"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r w:rsidR="00DC27A2">
        <w:rPr>
          <w:rFonts w:asciiTheme="minorHAnsi" w:hAnsiTheme="minorHAnsi"/>
          <w:b/>
        </w:rPr>
        <w:t xml:space="preserve">De Cintas Magnéticas </w:t>
      </w:r>
    </w:p>
    <w:p w14:paraId="319B5864" w14:textId="77777777" w:rsidR="00756E34" w:rsidRPr="00AB5F93" w:rsidRDefault="00756E34" w:rsidP="00756E34">
      <w:pPr>
        <w:spacing w:after="0" w:line="240" w:lineRule="auto"/>
        <w:jc w:val="both"/>
        <w:rPr>
          <w:rFonts w:asciiTheme="minorHAnsi" w:hAnsiTheme="minorHAnsi"/>
        </w:rPr>
      </w:pPr>
    </w:p>
    <w:p w14:paraId="2F9AB285" w14:textId="77777777"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5CBF6903" w14:textId="77777777" w:rsidR="001365FD" w:rsidRPr="001365FD" w:rsidRDefault="001365FD" w:rsidP="001365FD">
      <w:pPr>
        <w:spacing w:after="0" w:line="240" w:lineRule="auto"/>
        <w:jc w:val="both"/>
        <w:rPr>
          <w:rFonts w:asciiTheme="minorHAnsi" w:hAnsiTheme="minorHAnsi"/>
        </w:rPr>
      </w:pPr>
    </w:p>
    <w:p w14:paraId="1AA4AAC7" w14:textId="6519B887" w:rsidR="008D4AC6" w:rsidRDefault="001365FD" w:rsidP="00355861">
      <w:pPr>
        <w:pStyle w:val="Sinespaciado"/>
        <w:tabs>
          <w:tab w:val="left" w:pos="2160"/>
        </w:tabs>
        <w:ind w:right="4"/>
        <w:jc w:val="both"/>
        <w:rPr>
          <w:rFonts w:asciiTheme="minorHAnsi" w:hAnsiTheme="minorHAnsi"/>
        </w:rPr>
      </w:pPr>
      <w:r w:rsidRPr="001365FD">
        <w:rPr>
          <w:rFonts w:asciiTheme="minorHAnsi" w:hAnsiTheme="minorHAnsi"/>
        </w:rPr>
        <w:lastRenderedPageBreak/>
        <w:t>Es muy importante mencionar que DATASOLUTIONS S.A. puede realizar la Administración en la información  en las Actuales Cajas, evitando así el costo del Kit de Almacenamiento, siempre y cuando cumplan   con los parámetros y estado de las cajas</w:t>
      </w:r>
    </w:p>
    <w:p w14:paraId="30894CDE" w14:textId="77777777" w:rsidR="00DC27A2" w:rsidRDefault="00DC27A2" w:rsidP="00355861">
      <w:pPr>
        <w:pStyle w:val="Sinespaciado"/>
        <w:tabs>
          <w:tab w:val="left" w:pos="2160"/>
        </w:tabs>
        <w:ind w:right="4"/>
        <w:jc w:val="both"/>
        <w:rPr>
          <w:rFonts w:asciiTheme="minorHAnsi" w:hAnsiTheme="minorHAnsi"/>
        </w:rPr>
      </w:pPr>
    </w:p>
    <w:p w14:paraId="7D68BFAB" w14:textId="26EB4073" w:rsidR="00DC27A2" w:rsidRPr="00A66289" w:rsidRDefault="00A66289" w:rsidP="00DC27A2">
      <w:pPr>
        <w:pStyle w:val="Sinespaciado"/>
        <w:tabs>
          <w:tab w:val="left" w:pos="2160"/>
        </w:tabs>
        <w:ind w:right="4"/>
        <w:jc w:val="both"/>
        <w:rPr>
          <w:rFonts w:asciiTheme="minorHAnsi" w:hAnsiTheme="minorHAnsi"/>
          <w:b/>
        </w:rPr>
      </w:pPr>
      <w:r>
        <w:rPr>
          <w:rFonts w:asciiTheme="minorHAnsi" w:hAnsiTheme="minorHAnsi"/>
          <w:b/>
        </w:rPr>
        <w:t>LAS CINTAS MAGNÉ</w:t>
      </w:r>
      <w:r w:rsidR="00DC27A2" w:rsidRPr="00A66289">
        <w:rPr>
          <w:rFonts w:asciiTheme="minorHAnsi" w:hAnsiTheme="minorHAnsi"/>
          <w:b/>
        </w:rPr>
        <w:t>TICAS ESTARÍAN</w:t>
      </w:r>
      <w:r w:rsidR="009F4125">
        <w:rPr>
          <w:rFonts w:asciiTheme="minorHAnsi" w:hAnsiTheme="minorHAnsi"/>
          <w:b/>
        </w:rPr>
        <w:t xml:space="preserve"> EN</w:t>
      </w:r>
      <w:r w:rsidR="00DC27A2" w:rsidRPr="00A66289">
        <w:rPr>
          <w:rFonts w:asciiTheme="minorHAnsi" w:hAnsiTheme="minorHAnsi"/>
          <w:b/>
        </w:rPr>
        <w:t xml:space="preserve"> UN </w:t>
      </w:r>
      <w:proofErr w:type="gramStart"/>
      <w:r w:rsidR="00DC27A2" w:rsidRPr="00A66289">
        <w:rPr>
          <w:rFonts w:asciiTheme="minorHAnsi" w:hAnsiTheme="minorHAnsi"/>
          <w:b/>
        </w:rPr>
        <w:t xml:space="preserve">LUGAR </w:t>
      </w:r>
      <w:r w:rsidRPr="00A66289">
        <w:rPr>
          <w:rFonts w:asciiTheme="minorHAnsi" w:hAnsiTheme="minorHAnsi"/>
          <w:b/>
        </w:rPr>
        <w:t>:</w:t>
      </w:r>
      <w:proofErr w:type="gramEnd"/>
    </w:p>
    <w:p w14:paraId="107C152D" w14:textId="77777777" w:rsidR="00A66289" w:rsidRDefault="00A66289" w:rsidP="00DC27A2">
      <w:pPr>
        <w:pStyle w:val="Sinespaciado"/>
        <w:tabs>
          <w:tab w:val="left" w:pos="2160"/>
        </w:tabs>
        <w:ind w:right="4"/>
        <w:jc w:val="both"/>
        <w:rPr>
          <w:rFonts w:asciiTheme="minorHAnsi" w:hAnsiTheme="minorHAnsi"/>
          <w:b/>
          <w:sz w:val="20"/>
        </w:rPr>
      </w:pPr>
    </w:p>
    <w:p w14:paraId="03452423" w14:textId="552FC279" w:rsidR="00A66289" w:rsidRDefault="008E42A9" w:rsidP="00A66289">
      <w:pPr>
        <w:pStyle w:val="Sinespaciado"/>
        <w:numPr>
          <w:ilvl w:val="0"/>
          <w:numId w:val="42"/>
        </w:numPr>
        <w:tabs>
          <w:tab w:val="left" w:pos="2160"/>
        </w:tabs>
        <w:ind w:right="4"/>
        <w:jc w:val="both"/>
        <w:rPr>
          <w:rFonts w:asciiTheme="minorHAnsi" w:hAnsiTheme="minorHAnsi"/>
          <w:b/>
          <w:sz w:val="20"/>
        </w:rPr>
      </w:pPr>
      <w:r>
        <w:rPr>
          <w:rFonts w:asciiTheme="minorHAnsi" w:hAnsiTheme="minorHAnsi"/>
          <w:b/>
          <w:sz w:val="20"/>
        </w:rPr>
        <w:t>100%  SEGURO Y  CONFIDENCIAL.</w:t>
      </w:r>
    </w:p>
    <w:p w14:paraId="51F1253B" w14:textId="0F5CD0B8" w:rsidR="00A66289" w:rsidRDefault="009F4125" w:rsidP="00A66289">
      <w:pPr>
        <w:pStyle w:val="Sinespaciado"/>
        <w:numPr>
          <w:ilvl w:val="0"/>
          <w:numId w:val="42"/>
        </w:numPr>
        <w:tabs>
          <w:tab w:val="left" w:pos="2160"/>
        </w:tabs>
        <w:ind w:right="4"/>
        <w:jc w:val="both"/>
        <w:rPr>
          <w:rFonts w:asciiTheme="minorHAnsi" w:hAnsiTheme="minorHAnsi"/>
          <w:b/>
          <w:sz w:val="20"/>
        </w:rPr>
      </w:pPr>
      <w:r>
        <w:rPr>
          <w:rFonts w:asciiTheme="minorHAnsi" w:hAnsiTheme="minorHAnsi"/>
          <w:b/>
          <w:sz w:val="20"/>
        </w:rPr>
        <w:t>RACKS ANTISISMICAS, RESISTENTES</w:t>
      </w:r>
    </w:p>
    <w:p w14:paraId="2A3FFC31" w14:textId="7EC3DEEF" w:rsidR="00A66289" w:rsidRDefault="008E42A9" w:rsidP="00A66289">
      <w:pPr>
        <w:pStyle w:val="Sinespaciado"/>
        <w:numPr>
          <w:ilvl w:val="0"/>
          <w:numId w:val="42"/>
        </w:numPr>
        <w:tabs>
          <w:tab w:val="left" w:pos="2160"/>
        </w:tabs>
        <w:ind w:right="4"/>
        <w:jc w:val="both"/>
        <w:rPr>
          <w:rFonts w:asciiTheme="minorHAnsi" w:hAnsiTheme="minorHAnsi"/>
          <w:b/>
          <w:sz w:val="20"/>
        </w:rPr>
      </w:pPr>
      <w:r>
        <w:rPr>
          <w:rFonts w:asciiTheme="minorHAnsi" w:hAnsiTheme="minorHAnsi"/>
          <w:b/>
          <w:sz w:val="20"/>
        </w:rPr>
        <w:t xml:space="preserve">ALMACENA </w:t>
      </w:r>
      <w:r w:rsidR="00A66289">
        <w:rPr>
          <w:rFonts w:asciiTheme="minorHAnsi" w:hAnsiTheme="minorHAnsi"/>
          <w:b/>
          <w:sz w:val="20"/>
        </w:rPr>
        <w:t>EN SUS RESPECTIVO DISPO</w:t>
      </w:r>
      <w:r>
        <w:rPr>
          <w:rFonts w:asciiTheme="minorHAnsi" w:hAnsiTheme="minorHAnsi"/>
          <w:b/>
          <w:sz w:val="20"/>
        </w:rPr>
        <w:t>SITIVO  ALEJADAS DE CAMPOS MAGNÉ</w:t>
      </w:r>
      <w:r w:rsidR="00A66289">
        <w:rPr>
          <w:rFonts w:asciiTheme="minorHAnsi" w:hAnsiTheme="minorHAnsi"/>
          <w:b/>
          <w:sz w:val="20"/>
        </w:rPr>
        <w:t>TICOS Y FUENTES DE CALOR.</w:t>
      </w:r>
    </w:p>
    <w:p w14:paraId="74772645" w14:textId="2CCEAE49" w:rsidR="00A66289" w:rsidRDefault="00A66289" w:rsidP="00A66289">
      <w:pPr>
        <w:pStyle w:val="Sinespaciado"/>
        <w:numPr>
          <w:ilvl w:val="0"/>
          <w:numId w:val="42"/>
        </w:numPr>
        <w:tabs>
          <w:tab w:val="left" w:pos="2160"/>
        </w:tabs>
        <w:ind w:right="4"/>
        <w:jc w:val="both"/>
        <w:rPr>
          <w:rFonts w:asciiTheme="minorHAnsi" w:hAnsiTheme="minorHAnsi"/>
          <w:b/>
          <w:sz w:val="20"/>
        </w:rPr>
      </w:pPr>
      <w:r>
        <w:rPr>
          <w:rFonts w:asciiTheme="minorHAnsi" w:hAnsiTheme="minorHAnsi"/>
          <w:b/>
          <w:sz w:val="20"/>
        </w:rPr>
        <w:t xml:space="preserve">CON TEMPERATURA DE </w:t>
      </w:r>
      <w:r w:rsidR="009F4125">
        <w:rPr>
          <w:rFonts w:asciiTheme="minorHAnsi" w:hAnsiTheme="minorHAnsi"/>
          <w:b/>
          <w:sz w:val="20"/>
        </w:rPr>
        <w:t xml:space="preserve">14^ </w:t>
      </w:r>
      <w:r w:rsidR="008E42A9">
        <w:rPr>
          <w:rFonts w:asciiTheme="minorHAnsi" w:hAnsiTheme="minorHAnsi"/>
          <w:b/>
          <w:sz w:val="20"/>
        </w:rPr>
        <w:t>A 18^ GRADOS</w:t>
      </w:r>
    </w:p>
    <w:p w14:paraId="1A86745A" w14:textId="3B2E7B33" w:rsidR="008E42A9" w:rsidRPr="009F4125" w:rsidRDefault="001676AA" w:rsidP="00030DCF">
      <w:pPr>
        <w:pStyle w:val="Sinespaciado"/>
        <w:numPr>
          <w:ilvl w:val="0"/>
          <w:numId w:val="42"/>
        </w:numPr>
        <w:tabs>
          <w:tab w:val="left" w:pos="2160"/>
        </w:tabs>
        <w:ind w:right="4"/>
        <w:jc w:val="both"/>
        <w:rPr>
          <w:rFonts w:asciiTheme="minorHAnsi" w:hAnsiTheme="minorHAnsi"/>
          <w:b/>
          <w:sz w:val="20"/>
        </w:rPr>
      </w:pPr>
      <w:r w:rsidRPr="009F4125">
        <w:rPr>
          <w:rFonts w:asciiTheme="minorHAnsi" w:hAnsiTheme="minorHAnsi"/>
          <w:b/>
          <w:sz w:val="20"/>
        </w:rPr>
        <w:t xml:space="preserve">CADA REPOSITORIO VIENEN CON SU RESPECTIVA LLAVE DE SEGURIDAD CON EL FIN </w:t>
      </w:r>
      <w:r w:rsidR="009F4125">
        <w:rPr>
          <w:rFonts w:asciiTheme="minorHAnsi" w:hAnsiTheme="minorHAnsi"/>
          <w:b/>
          <w:sz w:val="20"/>
        </w:rPr>
        <w:t>DE QUE NADIE MAS TENGA ACCESO A LA MANIPULACIÓN DE LAS CINTAS.</w:t>
      </w:r>
    </w:p>
    <w:p w14:paraId="332A6C60" w14:textId="77777777" w:rsidR="008E42A9" w:rsidRDefault="008E42A9" w:rsidP="008E42A9">
      <w:pPr>
        <w:pStyle w:val="Sinespaciado"/>
        <w:tabs>
          <w:tab w:val="left" w:pos="2160"/>
        </w:tabs>
        <w:ind w:left="720" w:right="4"/>
        <w:jc w:val="both"/>
        <w:rPr>
          <w:rFonts w:asciiTheme="minorHAnsi" w:hAnsiTheme="minorHAnsi"/>
          <w:b/>
          <w:sz w:val="20"/>
        </w:rPr>
      </w:pPr>
    </w:p>
    <w:p w14:paraId="1E56A79C" w14:textId="684F28C0" w:rsidR="00DC27A2" w:rsidRDefault="008E42A9" w:rsidP="00355861">
      <w:pPr>
        <w:pStyle w:val="Sinespaciado"/>
        <w:tabs>
          <w:tab w:val="left" w:pos="2160"/>
        </w:tabs>
        <w:ind w:right="4"/>
        <w:jc w:val="both"/>
        <w:rPr>
          <w:rFonts w:asciiTheme="minorHAnsi" w:hAnsiTheme="minorHAnsi"/>
        </w:rPr>
      </w:pPr>
      <w:r>
        <w:rPr>
          <w:rFonts w:asciiTheme="minorHAnsi" w:hAnsiTheme="minorHAnsi"/>
          <w:noProof/>
          <w:lang w:val="es-ES" w:eastAsia="es-ES"/>
        </w:rPr>
        <w:drawing>
          <wp:anchor distT="0" distB="0" distL="114300" distR="114300" simplePos="0" relativeHeight="251658240" behindDoc="1" locked="0" layoutInCell="1" allowOverlap="1" wp14:anchorId="11451EFA" wp14:editId="3FDB3D2B">
            <wp:simplePos x="0" y="0"/>
            <wp:positionH relativeFrom="column">
              <wp:posOffset>1862772</wp:posOffset>
            </wp:positionH>
            <wp:positionV relativeFrom="paragraph">
              <wp:posOffset>470854</wp:posOffset>
            </wp:positionV>
            <wp:extent cx="2378075" cy="1419860"/>
            <wp:effectExtent l="2858" t="0" r="6032" b="6033"/>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DSC_0224.JPG"/>
                    <pic:cNvPicPr/>
                  </pic:nvPicPr>
                  <pic:blipFill>
                    <a:blip r:embed="rId8" cstate="print">
                      <a:extLst>
                        <a:ext uri="{28A0092B-C50C-407E-A947-70E740481C1C}">
                          <a14:useLocalDpi xmlns:a14="http://schemas.microsoft.com/office/drawing/2010/main" val="0"/>
                        </a:ext>
                      </a:extLst>
                    </a:blip>
                    <a:stretch>
                      <a:fillRect/>
                    </a:stretch>
                  </pic:blipFill>
                  <pic:spPr>
                    <a:xfrm rot="5400000">
                      <a:off x="0" y="0"/>
                      <a:ext cx="2378075" cy="1419860"/>
                    </a:xfrm>
                    <a:prstGeom prst="rect">
                      <a:avLst/>
                    </a:prstGeom>
                    <a:ln>
                      <a:noFill/>
                    </a:ln>
                    <a:effectLst>
                      <a:softEdge rad="112500"/>
                    </a:effectLst>
                  </pic:spPr>
                </pic:pic>
              </a:graphicData>
            </a:graphic>
          </wp:anchor>
        </w:drawing>
      </w:r>
      <w:r>
        <w:rPr>
          <w:noProof/>
          <w:lang w:val="es-ES" w:eastAsia="es-ES"/>
        </w:rPr>
        <w:drawing>
          <wp:inline distT="0" distB="0" distL="0" distR="0" wp14:anchorId="0E8E82B6" wp14:editId="662254B1">
            <wp:extent cx="2123874" cy="1456457"/>
            <wp:effectExtent l="0" t="9208" r="953" b="952"/>
            <wp:docPr id="10" name="Imagen 10" descr="C:\Users\User\AppData\Local\Microsoft\Windows\Temporary Internet Files\Content.Word\DSC_0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Microsoft\Windows\Temporary Internet Files\Content.Word\DSC_022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5400000">
                      <a:off x="0" y="0"/>
                      <a:ext cx="2128995" cy="1459969"/>
                    </a:xfrm>
                    <a:prstGeom prst="rect">
                      <a:avLst/>
                    </a:prstGeom>
                    <a:ln>
                      <a:noFill/>
                    </a:ln>
                    <a:effectLst>
                      <a:softEdge rad="112500"/>
                    </a:effectLst>
                  </pic:spPr>
                </pic:pic>
              </a:graphicData>
            </a:graphic>
          </wp:inline>
        </w:drawing>
      </w:r>
    </w:p>
    <w:p w14:paraId="2A814C20" w14:textId="77777777" w:rsidR="00A66289" w:rsidRPr="00355861" w:rsidRDefault="00A66289" w:rsidP="00355861">
      <w:pPr>
        <w:pStyle w:val="Sinespaciado"/>
        <w:tabs>
          <w:tab w:val="left" w:pos="2160"/>
        </w:tabs>
        <w:ind w:right="4"/>
        <w:jc w:val="both"/>
        <w:rPr>
          <w:rFonts w:asciiTheme="minorHAnsi" w:hAnsiTheme="minorHAnsi"/>
        </w:rPr>
      </w:pPr>
    </w:p>
    <w:p w14:paraId="3A3857F4" w14:textId="77777777" w:rsidR="008D4AC6" w:rsidRDefault="008D4AC6" w:rsidP="003200FC">
      <w:pPr>
        <w:pStyle w:val="Sinespaciado"/>
        <w:tabs>
          <w:tab w:val="left" w:pos="2160"/>
        </w:tabs>
        <w:ind w:right="4"/>
        <w:jc w:val="center"/>
        <w:rPr>
          <w:rFonts w:asciiTheme="minorHAnsi" w:hAnsiTheme="minorHAnsi"/>
          <w:b/>
        </w:rPr>
      </w:pPr>
    </w:p>
    <w:p w14:paraId="2720358B" w14:textId="77777777" w:rsidR="00DC27A2" w:rsidRDefault="00DC27A2" w:rsidP="00756E34">
      <w:pPr>
        <w:pStyle w:val="Sinespaciado"/>
        <w:tabs>
          <w:tab w:val="left" w:pos="2160"/>
        </w:tabs>
        <w:ind w:right="4"/>
        <w:jc w:val="both"/>
        <w:rPr>
          <w:rFonts w:asciiTheme="minorHAnsi" w:hAnsiTheme="minorHAnsi"/>
          <w:b/>
        </w:rPr>
      </w:pPr>
    </w:p>
    <w:p w14:paraId="19B2E346" w14:textId="77777777" w:rsidR="00DC27A2" w:rsidRDefault="00DC27A2" w:rsidP="00756E34">
      <w:pPr>
        <w:pStyle w:val="Sinespaciado"/>
        <w:tabs>
          <w:tab w:val="left" w:pos="2160"/>
        </w:tabs>
        <w:ind w:right="4"/>
        <w:jc w:val="both"/>
        <w:rPr>
          <w:rFonts w:asciiTheme="minorHAnsi" w:hAnsiTheme="minorHAnsi"/>
          <w:b/>
        </w:rPr>
      </w:pPr>
    </w:p>
    <w:p w14:paraId="4C3F88A1" w14:textId="1B5AE82C" w:rsidR="00A66F1D" w:rsidRDefault="00A66F1D" w:rsidP="00756E34">
      <w:pPr>
        <w:pStyle w:val="Sinespaciado"/>
        <w:tabs>
          <w:tab w:val="left" w:pos="2160"/>
        </w:tabs>
        <w:ind w:right="4"/>
        <w:jc w:val="both"/>
        <w:rPr>
          <w:rFonts w:asciiTheme="minorHAnsi" w:hAnsiTheme="minorHAnsi"/>
          <w:b/>
        </w:rPr>
      </w:pPr>
      <w:r>
        <w:rPr>
          <w:rFonts w:asciiTheme="minorHAnsi" w:hAnsiTheme="minorHAnsi"/>
          <w:b/>
        </w:rPr>
        <w:t>OPCIÓN #1 EN ADMINISTRACIÓN Y CUSTODIA DE INFORMACIÓN FISICA</w:t>
      </w:r>
    </w:p>
    <w:p w14:paraId="09899869" w14:textId="77777777" w:rsidR="00A66F1D" w:rsidRDefault="00A66F1D" w:rsidP="00756E34">
      <w:pPr>
        <w:pStyle w:val="Sinespaciado"/>
        <w:tabs>
          <w:tab w:val="left" w:pos="2160"/>
        </w:tabs>
        <w:ind w:right="4"/>
        <w:jc w:val="both"/>
        <w:rPr>
          <w:rFonts w:asciiTheme="minorHAnsi" w:hAnsiTheme="minorHAnsi"/>
          <w:b/>
        </w:rPr>
      </w:pPr>
    </w:p>
    <w:p w14:paraId="40667A12" w14:textId="0230994D" w:rsidR="00FE32B0" w:rsidRDefault="00355861" w:rsidP="00756E34">
      <w:pPr>
        <w:pStyle w:val="Sinespaciado"/>
        <w:tabs>
          <w:tab w:val="left" w:pos="2160"/>
        </w:tabs>
        <w:ind w:right="4"/>
        <w:jc w:val="both"/>
        <w:rPr>
          <w:rFonts w:asciiTheme="minorHAnsi" w:hAnsiTheme="minorHAnsi"/>
          <w:b/>
        </w:rPr>
      </w:pPr>
      <w:r>
        <w:rPr>
          <w:rFonts w:asciiTheme="minorHAnsi" w:hAnsiTheme="minorHAnsi"/>
          <w:b/>
        </w:rPr>
        <w:t xml:space="preserve">Propuesta Económica </w:t>
      </w:r>
    </w:p>
    <w:p w14:paraId="3665CC3F" w14:textId="26C8F427" w:rsidR="00FE32B0" w:rsidRPr="00EB0633" w:rsidRDefault="00FE32B0" w:rsidP="00756E34">
      <w:pPr>
        <w:pStyle w:val="Sinespaciado"/>
        <w:tabs>
          <w:tab w:val="left" w:pos="2160"/>
        </w:tabs>
        <w:ind w:right="4"/>
        <w:jc w:val="both"/>
        <w:rPr>
          <w:rFonts w:asciiTheme="minorHAnsi" w:hAnsiTheme="minorHAnsi"/>
          <w:b/>
        </w:rPr>
      </w:pPr>
    </w:p>
    <w:p w14:paraId="30C9AD00" w14:textId="77777777" w:rsidR="004705A0" w:rsidRDefault="00355861" w:rsidP="00756E34">
      <w:pPr>
        <w:pStyle w:val="Sinespaciado"/>
        <w:tabs>
          <w:tab w:val="left" w:pos="2160"/>
        </w:tabs>
        <w:ind w:right="4"/>
        <w:jc w:val="both"/>
        <w:rPr>
          <w:rFonts w:asciiTheme="minorHAnsi" w:hAnsiTheme="minorHAnsi"/>
          <w:b/>
          <w:sz w:val="20"/>
        </w:rPr>
      </w:pPr>
      <w:r w:rsidRPr="00355861">
        <w:rPr>
          <w:noProof/>
          <w:lang w:val="es-ES" w:eastAsia="es-ES"/>
        </w:rPr>
        <w:drawing>
          <wp:inline distT="0" distB="0" distL="0" distR="0" wp14:anchorId="1EB6C6FE" wp14:editId="3358A46F">
            <wp:extent cx="5400040" cy="1420111"/>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14:paraId="18FDE35F" w14:textId="77777777" w:rsidR="004705A0" w:rsidRDefault="004705A0" w:rsidP="00756E34">
      <w:pPr>
        <w:pStyle w:val="Sinespaciado"/>
        <w:tabs>
          <w:tab w:val="left" w:pos="2160"/>
        </w:tabs>
        <w:ind w:right="4"/>
        <w:jc w:val="both"/>
        <w:rPr>
          <w:rFonts w:asciiTheme="minorHAnsi" w:hAnsiTheme="minorHAnsi"/>
          <w:b/>
          <w:sz w:val="20"/>
        </w:rPr>
      </w:pPr>
    </w:p>
    <w:p w14:paraId="34390A33" w14:textId="77777777" w:rsidR="00A66F1D" w:rsidRDefault="00A66F1D" w:rsidP="00756E34">
      <w:pPr>
        <w:pStyle w:val="Sinespaciado"/>
        <w:tabs>
          <w:tab w:val="left" w:pos="2160"/>
        </w:tabs>
        <w:ind w:right="4"/>
        <w:jc w:val="both"/>
        <w:rPr>
          <w:rFonts w:asciiTheme="minorHAnsi" w:hAnsiTheme="minorHAnsi"/>
          <w:b/>
        </w:rPr>
      </w:pPr>
    </w:p>
    <w:p w14:paraId="0B4916B4" w14:textId="77777777" w:rsidR="00A66F1D" w:rsidRDefault="00A66F1D" w:rsidP="00756E34">
      <w:pPr>
        <w:pStyle w:val="Sinespaciado"/>
        <w:tabs>
          <w:tab w:val="left" w:pos="2160"/>
        </w:tabs>
        <w:ind w:right="4"/>
        <w:jc w:val="both"/>
        <w:rPr>
          <w:rFonts w:asciiTheme="minorHAnsi" w:hAnsiTheme="minorHAnsi"/>
          <w:b/>
        </w:rPr>
      </w:pPr>
    </w:p>
    <w:p w14:paraId="0DF8B882" w14:textId="77777777" w:rsidR="00A66F1D" w:rsidRDefault="00A66F1D" w:rsidP="00756E34">
      <w:pPr>
        <w:pStyle w:val="Sinespaciado"/>
        <w:tabs>
          <w:tab w:val="left" w:pos="2160"/>
        </w:tabs>
        <w:ind w:right="4"/>
        <w:jc w:val="both"/>
        <w:rPr>
          <w:rFonts w:asciiTheme="minorHAnsi" w:hAnsiTheme="minorHAnsi"/>
          <w:b/>
        </w:rPr>
      </w:pPr>
    </w:p>
    <w:p w14:paraId="19CB00C9" w14:textId="77777777" w:rsidR="00A66F1D" w:rsidRDefault="00A66F1D" w:rsidP="00756E34">
      <w:pPr>
        <w:pStyle w:val="Sinespaciado"/>
        <w:tabs>
          <w:tab w:val="left" w:pos="2160"/>
        </w:tabs>
        <w:ind w:right="4"/>
        <w:jc w:val="both"/>
        <w:rPr>
          <w:rFonts w:asciiTheme="minorHAnsi" w:hAnsiTheme="minorHAnsi"/>
          <w:b/>
        </w:rPr>
      </w:pPr>
    </w:p>
    <w:p w14:paraId="1BE9E348" w14:textId="77777777" w:rsidR="00A66F1D" w:rsidRDefault="00A66F1D" w:rsidP="00756E34">
      <w:pPr>
        <w:pStyle w:val="Sinespaciado"/>
        <w:tabs>
          <w:tab w:val="left" w:pos="2160"/>
        </w:tabs>
        <w:ind w:right="4"/>
        <w:jc w:val="both"/>
        <w:rPr>
          <w:rFonts w:asciiTheme="minorHAnsi" w:hAnsiTheme="minorHAnsi"/>
          <w:b/>
        </w:rPr>
      </w:pPr>
    </w:p>
    <w:p w14:paraId="05296053" w14:textId="43FE9744" w:rsidR="00355861" w:rsidRPr="004705A0" w:rsidRDefault="00355861" w:rsidP="00756E34">
      <w:pPr>
        <w:pStyle w:val="Sinespaciado"/>
        <w:tabs>
          <w:tab w:val="left" w:pos="2160"/>
        </w:tabs>
        <w:ind w:right="4"/>
        <w:jc w:val="both"/>
        <w:rPr>
          <w:rFonts w:asciiTheme="minorHAnsi" w:hAnsiTheme="minorHAnsi"/>
          <w:b/>
          <w:sz w:val="20"/>
        </w:rPr>
      </w:pPr>
      <w:r w:rsidRPr="00004D31">
        <w:rPr>
          <w:rFonts w:asciiTheme="minorHAnsi" w:hAnsiTheme="minorHAnsi"/>
          <w:b/>
        </w:rPr>
        <w:t xml:space="preserve">Custodia </w:t>
      </w:r>
      <w:r w:rsidR="005079B4" w:rsidRPr="00004D31">
        <w:rPr>
          <w:rFonts w:asciiTheme="minorHAnsi" w:hAnsiTheme="minorHAnsi"/>
          <w:b/>
        </w:rPr>
        <w:t>Física</w:t>
      </w:r>
    </w:p>
    <w:p w14:paraId="6AA91615" w14:textId="00546502" w:rsidR="00355861" w:rsidRDefault="00DC27A2" w:rsidP="00756E34">
      <w:pPr>
        <w:pStyle w:val="Sinespaciado"/>
        <w:tabs>
          <w:tab w:val="left" w:pos="2160"/>
        </w:tabs>
        <w:ind w:right="4"/>
        <w:jc w:val="both"/>
        <w:rPr>
          <w:rFonts w:asciiTheme="minorHAnsi" w:hAnsiTheme="minorHAnsi"/>
          <w:b/>
          <w:sz w:val="20"/>
        </w:rPr>
      </w:pPr>
      <w:r w:rsidRPr="00DC27A2">
        <w:rPr>
          <w:noProof/>
          <w:lang w:val="es-ES" w:eastAsia="es-ES"/>
        </w:rPr>
        <w:drawing>
          <wp:inline distT="0" distB="0" distL="0" distR="0" wp14:anchorId="52C1917A" wp14:editId="489FA55B">
            <wp:extent cx="5400040" cy="1338703"/>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14:paraId="2F977A0A" w14:textId="77777777" w:rsidR="00DC27A2" w:rsidRDefault="00DC27A2" w:rsidP="00756E34">
      <w:pPr>
        <w:pStyle w:val="Sinespaciado"/>
        <w:tabs>
          <w:tab w:val="left" w:pos="2160"/>
        </w:tabs>
        <w:ind w:right="4"/>
        <w:jc w:val="both"/>
        <w:rPr>
          <w:rFonts w:asciiTheme="minorHAnsi" w:hAnsiTheme="minorHAnsi"/>
          <w:b/>
          <w:sz w:val="20"/>
        </w:rPr>
      </w:pP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w:t>
      </w:r>
      <w:proofErr w:type="spellStart"/>
      <w:r w:rsidRPr="00911A4B">
        <w:rPr>
          <w:rFonts w:asciiTheme="minorHAnsi" w:hAnsiTheme="minorHAnsi"/>
          <w:szCs w:val="24"/>
        </w:rPr>
        <w:t>Solutions</w:t>
      </w:r>
      <w:proofErr w:type="spellEnd"/>
      <w:r w:rsidRPr="00911A4B">
        <w:rPr>
          <w:rFonts w:asciiTheme="minorHAnsi" w:hAnsiTheme="minorHAnsi"/>
          <w:szCs w:val="24"/>
        </w:rPr>
        <w:t>, cada quince días del mes en curso.</w:t>
      </w:r>
    </w:p>
    <w:p w14:paraId="0A6F15D0" w14:textId="77777777" w:rsidR="00CC298A" w:rsidRDefault="00CC298A"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76C106D6" w14:textId="77777777" w:rsidR="00A66F1D" w:rsidRDefault="00A66F1D" w:rsidP="00EB0633">
      <w:pPr>
        <w:pStyle w:val="Sinespaciado"/>
        <w:rPr>
          <w:rFonts w:asciiTheme="minorHAnsi" w:hAnsiTheme="minorHAnsi"/>
          <w:b/>
        </w:rPr>
      </w:pPr>
    </w:p>
    <w:p w14:paraId="66303D18" w14:textId="77777777" w:rsidR="00A66F1D" w:rsidRDefault="00A66F1D" w:rsidP="00EB0633">
      <w:pPr>
        <w:pStyle w:val="Sinespaciado"/>
        <w:rPr>
          <w:rFonts w:asciiTheme="minorHAnsi" w:hAnsiTheme="minorHAnsi"/>
          <w:b/>
        </w:rPr>
      </w:pPr>
    </w:p>
    <w:p w14:paraId="63A4BD93" w14:textId="77777777" w:rsidR="00A66F1D" w:rsidRDefault="00A66F1D" w:rsidP="00EB0633">
      <w:pPr>
        <w:pStyle w:val="Sinespaciado"/>
        <w:rPr>
          <w:rFonts w:asciiTheme="minorHAnsi" w:hAnsiTheme="minorHAnsi"/>
          <w:b/>
        </w:rPr>
      </w:pPr>
    </w:p>
    <w:p w14:paraId="420993E8" w14:textId="77777777" w:rsidR="00A66F1D" w:rsidRDefault="00A66F1D" w:rsidP="00EB0633">
      <w:pPr>
        <w:pStyle w:val="Sinespaciado"/>
        <w:rPr>
          <w:rFonts w:asciiTheme="minorHAnsi" w:hAnsiTheme="minorHAnsi"/>
          <w:b/>
        </w:rPr>
      </w:pPr>
    </w:p>
    <w:p w14:paraId="047C0D84" w14:textId="77777777" w:rsidR="00A66F1D" w:rsidRDefault="00A66F1D" w:rsidP="00EB0633">
      <w:pPr>
        <w:pStyle w:val="Sinespaciado"/>
        <w:rPr>
          <w:rFonts w:asciiTheme="minorHAnsi" w:hAnsiTheme="minorHAnsi"/>
          <w:b/>
        </w:rPr>
      </w:pPr>
    </w:p>
    <w:p w14:paraId="261F3973" w14:textId="77777777" w:rsidR="00A66F1D" w:rsidRDefault="00A66F1D" w:rsidP="00EB0633">
      <w:pPr>
        <w:pStyle w:val="Sinespaciado"/>
        <w:rPr>
          <w:rFonts w:asciiTheme="minorHAnsi" w:hAnsiTheme="minorHAnsi"/>
          <w:b/>
        </w:rPr>
      </w:pPr>
    </w:p>
    <w:p w14:paraId="16EBC8F9" w14:textId="77777777" w:rsidR="00A66F1D" w:rsidRDefault="00A66F1D" w:rsidP="00EB0633">
      <w:pPr>
        <w:pStyle w:val="Sinespaciado"/>
        <w:rPr>
          <w:rFonts w:asciiTheme="minorHAnsi" w:hAnsiTheme="minorHAnsi"/>
          <w:b/>
        </w:rPr>
      </w:pPr>
    </w:p>
    <w:p w14:paraId="6E89A3EA" w14:textId="77777777" w:rsidR="00A66F1D" w:rsidRDefault="00A66F1D" w:rsidP="00EB0633">
      <w:pPr>
        <w:pStyle w:val="Sinespaciado"/>
        <w:rPr>
          <w:rFonts w:asciiTheme="minorHAnsi" w:hAnsiTheme="minorHAnsi"/>
          <w:b/>
        </w:rPr>
      </w:pPr>
    </w:p>
    <w:p w14:paraId="31622F56" w14:textId="77777777" w:rsidR="00A66F1D" w:rsidRDefault="00A66F1D"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lastRenderedPageBreak/>
        <w:t>Tabla de Servicios Adicionales</w:t>
      </w:r>
    </w:p>
    <w:p w14:paraId="4CEBE21F" w14:textId="77777777" w:rsidR="0098436A" w:rsidRPr="00EB0633" w:rsidRDefault="0098436A" w:rsidP="00EB0633">
      <w:pPr>
        <w:pStyle w:val="Sinespaciado"/>
        <w:rPr>
          <w:rFonts w:asciiTheme="minorHAnsi" w:hAnsiTheme="minorHAnsi"/>
          <w:b/>
        </w:rPr>
      </w:pPr>
    </w:p>
    <w:p w14:paraId="104E9C40" w14:textId="77777777" w:rsidR="00F36070" w:rsidRPr="00EB0633" w:rsidRDefault="00253C59" w:rsidP="00EB0633">
      <w:pPr>
        <w:pStyle w:val="Sinespaciado"/>
        <w:rPr>
          <w:rFonts w:asciiTheme="minorHAnsi" w:hAnsiTheme="minorHAnsi"/>
          <w:b/>
        </w:rPr>
      </w:pPr>
      <w:r w:rsidRPr="00253C59">
        <w:rPr>
          <w:noProof/>
          <w:lang w:val="es-ES" w:eastAsia="es-ES"/>
        </w:rPr>
        <w:drawing>
          <wp:inline distT="0" distB="0" distL="0" distR="0" wp14:anchorId="3E3FC5E4" wp14:editId="2F978AA7">
            <wp:extent cx="5400040" cy="2897102"/>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2897102"/>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4B731751" w14:textId="2AAB3A1E" w:rsidR="004705A0" w:rsidRPr="009F4125" w:rsidRDefault="001365FD" w:rsidP="004705A0">
      <w:pPr>
        <w:pStyle w:val="Sinespaciado"/>
        <w:numPr>
          <w:ilvl w:val="0"/>
          <w:numId w:val="16"/>
        </w:numPr>
        <w:ind w:right="4"/>
        <w:jc w:val="both"/>
        <w:rPr>
          <w:rFonts w:asciiTheme="minorHAnsi" w:hAnsiTheme="minorHAnsi"/>
          <w:b/>
        </w:rPr>
      </w:pPr>
      <w:r w:rsidRPr="00B66CC4">
        <w:rPr>
          <w:rFonts w:asciiTheme="minorHAnsi" w:hAnsiTheme="minorHAnsi"/>
          <w:b/>
        </w:rPr>
        <w:lastRenderedPageBreak/>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46AC0FF2" w14:textId="4123666E" w:rsidR="009F4125" w:rsidRPr="00A66F1D" w:rsidRDefault="00190D3F" w:rsidP="009F4125">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9F4125">
        <w:rPr>
          <w:rFonts w:asciiTheme="minorHAnsi" w:hAnsiTheme="minorHAnsi"/>
          <w:b/>
        </w:rPr>
        <w:t>.</w:t>
      </w: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Pr="00064573"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51EC91A7" w14:textId="77777777" w:rsidR="009F4125" w:rsidRDefault="009F4125" w:rsidP="00756E34">
      <w:pPr>
        <w:pStyle w:val="Sinespaciado"/>
        <w:ind w:right="-720"/>
        <w:jc w:val="both"/>
        <w:rPr>
          <w:rFonts w:asciiTheme="minorHAnsi" w:hAnsiTheme="minorHAnsi"/>
          <w:szCs w:val="24"/>
        </w:rPr>
      </w:pPr>
    </w:p>
    <w:p w14:paraId="0927F868" w14:textId="77777777" w:rsidR="00A66F1D" w:rsidRDefault="00A66F1D" w:rsidP="00756E34">
      <w:pPr>
        <w:pStyle w:val="Sinespaciado"/>
        <w:ind w:right="-720"/>
        <w:jc w:val="both"/>
        <w:rPr>
          <w:rFonts w:asciiTheme="minorHAnsi" w:hAnsiTheme="minorHAnsi"/>
          <w:b/>
          <w:sz w:val="24"/>
          <w:szCs w:val="24"/>
        </w:rPr>
      </w:pPr>
    </w:p>
    <w:p w14:paraId="061D5F02" w14:textId="77777777" w:rsidR="00A66F1D" w:rsidRDefault="00A66F1D" w:rsidP="00756E34">
      <w:pPr>
        <w:pStyle w:val="Sinespaciado"/>
        <w:ind w:right="-720"/>
        <w:jc w:val="both"/>
        <w:rPr>
          <w:rFonts w:asciiTheme="minorHAnsi" w:hAnsiTheme="minorHAnsi"/>
          <w:b/>
          <w:sz w:val="24"/>
          <w:szCs w:val="24"/>
        </w:rPr>
      </w:pPr>
    </w:p>
    <w:p w14:paraId="2FD2896C" w14:textId="77777777" w:rsidR="00A66F1D" w:rsidRDefault="00A66F1D" w:rsidP="00756E34">
      <w:pPr>
        <w:pStyle w:val="Sinespaciado"/>
        <w:ind w:right="-720"/>
        <w:jc w:val="both"/>
        <w:rPr>
          <w:rFonts w:asciiTheme="minorHAnsi" w:hAnsiTheme="minorHAnsi"/>
          <w:b/>
          <w:sz w:val="24"/>
          <w:szCs w:val="24"/>
        </w:rPr>
      </w:pPr>
    </w:p>
    <w:p w14:paraId="3AEEC8D4" w14:textId="77777777" w:rsidR="00A66F1D" w:rsidRDefault="00A66F1D" w:rsidP="00756E34">
      <w:pPr>
        <w:pStyle w:val="Sinespaciado"/>
        <w:ind w:right="-720"/>
        <w:jc w:val="both"/>
        <w:rPr>
          <w:rFonts w:asciiTheme="minorHAnsi" w:hAnsiTheme="minorHAnsi"/>
          <w:b/>
          <w:sz w:val="24"/>
          <w:szCs w:val="24"/>
        </w:rPr>
      </w:pPr>
    </w:p>
    <w:p w14:paraId="759B49A0" w14:textId="77777777" w:rsidR="00A66F1D" w:rsidRDefault="00A66F1D" w:rsidP="00756E34">
      <w:pPr>
        <w:pStyle w:val="Sinespaciado"/>
        <w:ind w:right="-720"/>
        <w:jc w:val="both"/>
        <w:rPr>
          <w:rFonts w:asciiTheme="minorHAnsi" w:hAnsiTheme="minorHAnsi"/>
          <w:b/>
          <w:sz w:val="24"/>
          <w:szCs w:val="24"/>
        </w:rPr>
      </w:pPr>
    </w:p>
    <w:p w14:paraId="5D7160A8" w14:textId="64A12BDA" w:rsidR="00A66F1D" w:rsidRDefault="00A66F1D" w:rsidP="00756E34">
      <w:pPr>
        <w:pStyle w:val="Sinespaciado"/>
        <w:ind w:right="-720"/>
        <w:jc w:val="both"/>
        <w:rPr>
          <w:rFonts w:asciiTheme="minorHAnsi" w:hAnsiTheme="minorHAnsi"/>
          <w:b/>
          <w:sz w:val="24"/>
          <w:szCs w:val="24"/>
        </w:rPr>
      </w:pPr>
      <w:r>
        <w:rPr>
          <w:rFonts w:asciiTheme="minorHAnsi" w:hAnsiTheme="minorHAnsi"/>
          <w:b/>
          <w:sz w:val="24"/>
          <w:szCs w:val="24"/>
        </w:rPr>
        <w:lastRenderedPageBreak/>
        <w:t xml:space="preserve">OPCION # 2 DEL SERVICIO EN ADMINISTRACIÓN DE INFORMACIÓN  DIGITAL </w:t>
      </w:r>
    </w:p>
    <w:p w14:paraId="50B25491" w14:textId="77777777" w:rsidR="00A66F1D" w:rsidRDefault="00A66F1D" w:rsidP="00756E34">
      <w:pPr>
        <w:pStyle w:val="Sinespaciado"/>
        <w:ind w:right="-720"/>
        <w:jc w:val="both"/>
        <w:rPr>
          <w:rFonts w:asciiTheme="minorHAnsi" w:hAnsiTheme="minorHAnsi"/>
          <w:b/>
          <w:sz w:val="24"/>
          <w:szCs w:val="24"/>
        </w:rPr>
      </w:pPr>
    </w:p>
    <w:p w14:paraId="4B6D33B7" w14:textId="598DBCEC" w:rsidR="00B77FE9" w:rsidRDefault="00B77FE9" w:rsidP="00756E34">
      <w:pPr>
        <w:pStyle w:val="Sinespaciado"/>
        <w:ind w:right="-720"/>
        <w:jc w:val="both"/>
        <w:rPr>
          <w:rFonts w:asciiTheme="minorHAnsi" w:hAnsiTheme="minorHAnsi"/>
          <w:b/>
          <w:sz w:val="24"/>
          <w:szCs w:val="24"/>
        </w:rPr>
      </w:pPr>
      <w:r w:rsidRPr="00B77FE9">
        <w:rPr>
          <w:rFonts w:asciiTheme="minorHAnsi" w:hAnsiTheme="minorHAnsi"/>
          <w:b/>
          <w:sz w:val="24"/>
          <w:szCs w:val="24"/>
        </w:rPr>
        <w:t xml:space="preserve">Custodia Digital </w:t>
      </w:r>
    </w:p>
    <w:p w14:paraId="2B012D08" w14:textId="77777777" w:rsidR="008A59F2" w:rsidRDefault="003503E2" w:rsidP="008A59F2">
      <w:pPr>
        <w:pStyle w:val="Sinespaciado"/>
        <w:ind w:right="-720"/>
        <w:jc w:val="both"/>
        <w:rPr>
          <w:rFonts w:asciiTheme="minorHAnsi" w:hAnsiTheme="minorHAnsi"/>
          <w:b/>
          <w:sz w:val="24"/>
          <w:szCs w:val="24"/>
        </w:rPr>
      </w:pPr>
      <w:r w:rsidRPr="003503E2">
        <w:rPr>
          <w:noProof/>
        </w:rPr>
        <w:drawing>
          <wp:inline distT="0" distB="0" distL="0" distR="0" wp14:anchorId="469F2A0E" wp14:editId="5A888731">
            <wp:extent cx="5400040" cy="1088008"/>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1088008"/>
                    </a:xfrm>
                    <a:prstGeom prst="rect">
                      <a:avLst/>
                    </a:prstGeom>
                    <a:noFill/>
                    <a:ln>
                      <a:noFill/>
                    </a:ln>
                  </pic:spPr>
                </pic:pic>
              </a:graphicData>
            </a:graphic>
          </wp:inline>
        </w:drawing>
      </w:r>
    </w:p>
    <w:p w14:paraId="0C22716E" w14:textId="77777777" w:rsidR="008A59F2" w:rsidRDefault="008A59F2" w:rsidP="008A59F2">
      <w:pPr>
        <w:pStyle w:val="Sinespaciado"/>
        <w:ind w:right="-720"/>
        <w:jc w:val="both"/>
        <w:rPr>
          <w:rFonts w:asciiTheme="minorHAnsi" w:hAnsiTheme="minorHAnsi"/>
          <w:b/>
          <w:sz w:val="24"/>
          <w:szCs w:val="24"/>
        </w:rPr>
      </w:pPr>
    </w:p>
    <w:p w14:paraId="3765DAF5" w14:textId="36058094" w:rsidR="00B77FE9" w:rsidRDefault="008A59F2" w:rsidP="008A59F2">
      <w:pPr>
        <w:pStyle w:val="Sinespaciado"/>
        <w:ind w:right="-720"/>
        <w:jc w:val="both"/>
        <w:rPr>
          <w:rFonts w:asciiTheme="minorHAnsi" w:hAnsiTheme="minorHAnsi"/>
          <w:szCs w:val="24"/>
        </w:rPr>
      </w:pPr>
      <w:r>
        <w:rPr>
          <w:rFonts w:asciiTheme="minorHAnsi" w:hAnsiTheme="minorHAnsi"/>
          <w:szCs w:val="24"/>
        </w:rPr>
        <w:t>* Un estimado de la cantidad de información que tendrían en sus cintas magnéticas.</w:t>
      </w:r>
    </w:p>
    <w:p w14:paraId="0BFB5C06" w14:textId="77777777" w:rsidR="008A59F2" w:rsidRPr="008A59F2" w:rsidRDefault="008A59F2" w:rsidP="008A59F2">
      <w:pPr>
        <w:pStyle w:val="Sinespaciado"/>
        <w:ind w:right="-720"/>
        <w:jc w:val="both"/>
        <w:rPr>
          <w:rFonts w:asciiTheme="minorHAnsi" w:hAnsiTheme="minorHAnsi"/>
          <w:b/>
          <w:sz w:val="24"/>
          <w:szCs w:val="24"/>
        </w:rPr>
      </w:pPr>
    </w:p>
    <w:p w14:paraId="2D95945C" w14:textId="75DEB194" w:rsidR="00B77FE9" w:rsidRDefault="00B77FE9" w:rsidP="00756E34">
      <w:pPr>
        <w:pStyle w:val="Sinespaciado"/>
        <w:ind w:right="-720"/>
        <w:jc w:val="both"/>
        <w:rPr>
          <w:rFonts w:asciiTheme="minorHAnsi" w:hAnsiTheme="minorHAnsi"/>
          <w:szCs w:val="24"/>
        </w:rPr>
      </w:pPr>
      <w:r>
        <w:rPr>
          <w:rFonts w:asciiTheme="minorHAnsi" w:hAnsiTheme="minorHAnsi"/>
          <w:szCs w:val="24"/>
        </w:rPr>
        <w:t>Nuestra propuesta es que Uds. puedan tener la información de manera más específica ofreciéndoles un servicio 100% seguro de confidencialidad.</w:t>
      </w:r>
    </w:p>
    <w:p w14:paraId="60FED890" w14:textId="77777777" w:rsidR="00B77FE9" w:rsidRDefault="00B77FE9" w:rsidP="00756E34">
      <w:pPr>
        <w:pStyle w:val="Sinespaciado"/>
        <w:ind w:right="-720"/>
        <w:jc w:val="both"/>
        <w:rPr>
          <w:rFonts w:asciiTheme="minorHAnsi" w:hAnsiTheme="minorHAnsi"/>
          <w:szCs w:val="24"/>
        </w:rPr>
      </w:pPr>
    </w:p>
    <w:p w14:paraId="2CA5B805" w14:textId="77777777" w:rsidR="00B77FE9" w:rsidRPr="004546D4" w:rsidRDefault="00B77FE9" w:rsidP="00B77FE9">
      <w:pPr>
        <w:pStyle w:val="Sinespaciado"/>
        <w:spacing w:line="276" w:lineRule="auto"/>
        <w:ind w:right="4"/>
        <w:rPr>
          <w:rFonts w:asciiTheme="minorHAnsi" w:hAnsiTheme="minorHAnsi" w:cs="Arial"/>
          <w:b/>
        </w:rPr>
      </w:pPr>
      <w:r w:rsidRPr="004546D4">
        <w:rPr>
          <w:rFonts w:asciiTheme="minorHAnsi" w:hAnsiTheme="minorHAnsi" w:cs="Arial"/>
          <w:b/>
        </w:rPr>
        <w:t>Beneficio de Custodia de Imágenes Digitales</w:t>
      </w:r>
    </w:p>
    <w:p w14:paraId="6C915BED" w14:textId="77777777" w:rsidR="00B77FE9" w:rsidRPr="004546D4" w:rsidRDefault="00B77FE9" w:rsidP="00B77FE9">
      <w:pPr>
        <w:pStyle w:val="Sinespaciado"/>
        <w:numPr>
          <w:ilvl w:val="0"/>
          <w:numId w:val="43"/>
        </w:numPr>
        <w:spacing w:line="276" w:lineRule="auto"/>
        <w:ind w:right="4"/>
        <w:jc w:val="both"/>
        <w:rPr>
          <w:rFonts w:asciiTheme="minorHAnsi" w:hAnsiTheme="minorHAnsi" w:cs="Arial"/>
        </w:rPr>
      </w:pPr>
      <w:r w:rsidRPr="004546D4">
        <w:rPr>
          <w:rFonts w:asciiTheme="minorHAnsi" w:hAnsiTheme="minorHAnsi" w:cs="Arial"/>
        </w:rPr>
        <w:t>Búsqueda de manera eficiente de todos los trámites.</w:t>
      </w:r>
    </w:p>
    <w:p w14:paraId="1F807136" w14:textId="77777777" w:rsidR="00B77FE9" w:rsidRPr="004546D4" w:rsidRDefault="00B77FE9" w:rsidP="00B77FE9">
      <w:pPr>
        <w:pStyle w:val="Sinespaciado"/>
        <w:numPr>
          <w:ilvl w:val="0"/>
          <w:numId w:val="43"/>
        </w:numPr>
        <w:spacing w:line="276" w:lineRule="auto"/>
        <w:ind w:right="4"/>
        <w:jc w:val="both"/>
        <w:rPr>
          <w:rFonts w:asciiTheme="minorHAnsi" w:hAnsiTheme="minorHAnsi" w:cs="Arial"/>
        </w:rPr>
      </w:pPr>
      <w:r w:rsidRPr="004546D4">
        <w:rPr>
          <w:rFonts w:asciiTheme="minorHAnsi" w:hAnsiTheme="minorHAnsi" w:cs="Arial"/>
        </w:rPr>
        <w:t>Inventario del contenido de cada uno de los trámites.</w:t>
      </w:r>
    </w:p>
    <w:p w14:paraId="1D83DD7D" w14:textId="77777777" w:rsidR="00B77FE9" w:rsidRPr="004546D4" w:rsidRDefault="00B77FE9" w:rsidP="00B77FE9">
      <w:pPr>
        <w:pStyle w:val="Sinespaciado"/>
        <w:numPr>
          <w:ilvl w:val="0"/>
          <w:numId w:val="43"/>
        </w:numPr>
        <w:spacing w:line="276" w:lineRule="auto"/>
        <w:ind w:right="4"/>
        <w:jc w:val="both"/>
        <w:rPr>
          <w:rFonts w:asciiTheme="minorHAnsi" w:hAnsiTheme="minorHAnsi" w:cs="Arial"/>
        </w:rPr>
      </w:pPr>
      <w:r w:rsidRPr="004546D4">
        <w:rPr>
          <w:rFonts w:asciiTheme="minorHAnsi" w:hAnsiTheme="minorHAnsi" w:cs="Arial"/>
        </w:rPr>
        <w:t>Respaldo a Perpetuidad de toda la Documentación.</w:t>
      </w:r>
    </w:p>
    <w:p w14:paraId="66D4D914" w14:textId="77777777" w:rsidR="00B77FE9" w:rsidRPr="004546D4" w:rsidRDefault="00B77FE9" w:rsidP="00B77FE9">
      <w:pPr>
        <w:pStyle w:val="Sinespaciado"/>
        <w:numPr>
          <w:ilvl w:val="0"/>
          <w:numId w:val="43"/>
        </w:numPr>
        <w:spacing w:line="276" w:lineRule="auto"/>
        <w:ind w:right="4"/>
        <w:jc w:val="both"/>
        <w:rPr>
          <w:rFonts w:asciiTheme="minorHAnsi" w:hAnsiTheme="minorHAnsi" w:cs="Arial"/>
        </w:rPr>
      </w:pPr>
      <w:r w:rsidRPr="004546D4">
        <w:rPr>
          <w:rFonts w:asciiTheme="minorHAnsi" w:hAnsiTheme="minorHAnsi" w:cs="Arial"/>
        </w:rPr>
        <w:t>Descarga por parte del Cliente en Formato PDF.</w:t>
      </w:r>
    </w:p>
    <w:p w14:paraId="0E98B7D9" w14:textId="27CB4BCF" w:rsidR="00B77FE9" w:rsidRPr="004546D4" w:rsidRDefault="00B77FE9" w:rsidP="00B77FE9">
      <w:pPr>
        <w:pStyle w:val="Sinespaciado"/>
        <w:numPr>
          <w:ilvl w:val="0"/>
          <w:numId w:val="43"/>
        </w:numPr>
        <w:spacing w:line="276" w:lineRule="auto"/>
        <w:ind w:right="4"/>
        <w:jc w:val="both"/>
        <w:rPr>
          <w:rFonts w:asciiTheme="minorHAnsi" w:hAnsiTheme="minorHAnsi" w:cs="Arial"/>
        </w:rPr>
      </w:pPr>
      <w:r w:rsidRPr="004546D4">
        <w:rPr>
          <w:rFonts w:asciiTheme="minorHAnsi" w:hAnsiTheme="minorHAnsi" w:cs="Arial"/>
        </w:rPr>
        <w:t>Selecció</w:t>
      </w:r>
      <w:r>
        <w:rPr>
          <w:rFonts w:asciiTheme="minorHAnsi" w:hAnsiTheme="minorHAnsi" w:cs="Arial"/>
        </w:rPr>
        <w:t>n del Documento para imprimirlo o reproducirlo.</w:t>
      </w:r>
    </w:p>
    <w:p w14:paraId="13D1C2AC" w14:textId="77777777" w:rsidR="00B77FE9" w:rsidRPr="004546D4" w:rsidRDefault="00B77FE9" w:rsidP="00B77FE9">
      <w:pPr>
        <w:pStyle w:val="Sinespaciado"/>
        <w:numPr>
          <w:ilvl w:val="0"/>
          <w:numId w:val="43"/>
        </w:numPr>
        <w:spacing w:line="276" w:lineRule="auto"/>
        <w:ind w:right="4"/>
        <w:jc w:val="both"/>
        <w:rPr>
          <w:rFonts w:asciiTheme="minorHAnsi" w:hAnsiTheme="minorHAnsi" w:cs="Arial"/>
        </w:rPr>
      </w:pPr>
      <w:r w:rsidRPr="004546D4">
        <w:rPr>
          <w:rFonts w:asciiTheme="minorHAnsi" w:hAnsiTheme="minorHAnsi" w:cs="Arial"/>
        </w:rPr>
        <w:t>Acceso 24/7.</w:t>
      </w:r>
    </w:p>
    <w:p w14:paraId="7125F4DB" w14:textId="77777777" w:rsidR="00B77FE9" w:rsidRDefault="00B77FE9" w:rsidP="00B77FE9">
      <w:pPr>
        <w:pStyle w:val="Sinespaciado"/>
        <w:numPr>
          <w:ilvl w:val="0"/>
          <w:numId w:val="43"/>
        </w:numPr>
        <w:spacing w:line="276" w:lineRule="auto"/>
        <w:ind w:right="4"/>
        <w:jc w:val="both"/>
        <w:rPr>
          <w:rFonts w:asciiTheme="minorHAnsi" w:hAnsiTheme="minorHAnsi" w:cs="Arial"/>
        </w:rPr>
      </w:pPr>
      <w:r w:rsidRPr="004546D4">
        <w:rPr>
          <w:rFonts w:asciiTheme="minorHAnsi" w:hAnsiTheme="minorHAnsi" w:cs="Arial"/>
        </w:rPr>
        <w:t>Ambiente WEB, ingreso desde cualquier dispositivo.</w:t>
      </w:r>
    </w:p>
    <w:p w14:paraId="582F747C" w14:textId="77777777" w:rsidR="00B77FE9" w:rsidRDefault="00B77FE9" w:rsidP="00B77FE9">
      <w:pPr>
        <w:pStyle w:val="Sinespaciado1"/>
        <w:ind w:right="-720"/>
        <w:jc w:val="both"/>
        <w:rPr>
          <w:rFonts w:asciiTheme="minorHAnsi" w:hAnsiTheme="minorHAnsi" w:cs="Arial"/>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438999E1" w14:textId="77777777" w:rsidR="009F4125" w:rsidRDefault="009F4125" w:rsidP="00756E34">
      <w:pPr>
        <w:pStyle w:val="Sinespaciado"/>
        <w:ind w:right="-720"/>
        <w:rPr>
          <w:rFonts w:asciiTheme="minorHAnsi" w:hAnsiTheme="minorHAnsi"/>
          <w:b/>
          <w:szCs w:val="24"/>
        </w:rPr>
      </w:pPr>
    </w:p>
    <w:p w14:paraId="10E11B91" w14:textId="77777777" w:rsidR="009F4125" w:rsidRDefault="009F4125" w:rsidP="00756E34">
      <w:pPr>
        <w:pStyle w:val="Sinespaciado"/>
        <w:ind w:right="-720"/>
        <w:rPr>
          <w:rFonts w:asciiTheme="minorHAnsi" w:hAnsiTheme="minorHAnsi"/>
          <w:b/>
          <w:szCs w:val="24"/>
        </w:rPr>
      </w:pPr>
    </w:p>
    <w:p w14:paraId="76911027" w14:textId="77777777"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 xml:space="preserve">Ana Cristina Jiménez </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14:paraId="3625950A" w14:textId="77777777"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Ejecutiva</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headerReference w:type="default" r:id="rId15"/>
      <w:footerReference w:type="defaul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910BD3" w14:textId="77777777" w:rsidR="001E5D93" w:rsidRDefault="001E5D93" w:rsidP="0012137A">
      <w:pPr>
        <w:spacing w:after="0" w:line="240" w:lineRule="auto"/>
      </w:pPr>
      <w:r>
        <w:separator/>
      </w:r>
    </w:p>
  </w:endnote>
  <w:endnote w:type="continuationSeparator" w:id="0">
    <w:p w14:paraId="66C71B1F" w14:textId="77777777" w:rsidR="001E5D93" w:rsidRDefault="001E5D93"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022BC" w14:textId="68CCF861" w:rsidR="00A66F1D" w:rsidRDefault="00A66F1D">
    <w:pPr>
      <w:pStyle w:val="Piedepgina"/>
    </w:pPr>
    <w:r w:rsidRPr="00BE76BA">
      <w:rPr>
        <w:noProof/>
        <w:lang w:val="es-ES" w:eastAsia="es-ES"/>
      </w:rPr>
      <mc:AlternateContent>
        <mc:Choice Requires="wps">
          <w:drawing>
            <wp:anchor distT="0" distB="0" distL="114300" distR="114300" simplePos="0" relativeHeight="251661312" behindDoc="1" locked="0" layoutInCell="0" allowOverlap="1" wp14:anchorId="1A618B90" wp14:editId="438D9DA6">
              <wp:simplePos x="0" y="0"/>
              <wp:positionH relativeFrom="page">
                <wp:align>left</wp:align>
              </wp:positionH>
              <wp:positionV relativeFrom="page">
                <wp:posOffset>9976485</wp:posOffset>
              </wp:positionV>
              <wp:extent cx="7832725" cy="707390"/>
              <wp:effectExtent l="0" t="133350" r="15875" b="16510"/>
              <wp:wrapSquare wrapText="bothSides"/>
              <wp:docPr id="8"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6673F42B" w14:textId="77777777" w:rsidR="00A66F1D" w:rsidRPr="00812A6C" w:rsidRDefault="001E5D93" w:rsidP="00A66F1D">
                          <w:pPr>
                            <w:jc w:val="center"/>
                            <w:rPr>
                              <w:color w:val="FFFFFF" w:themeColor="background1"/>
                              <w:sz w:val="32"/>
                              <w:szCs w:val="18"/>
                              <w:lang w:val="es-ES"/>
                            </w:rPr>
                          </w:pPr>
                          <w:hyperlink r:id="rId1" w:history="1">
                            <w:r w:rsidR="00A66F1D" w:rsidRPr="00812A6C">
                              <w:rPr>
                                <w:rStyle w:val="Hipervnculo"/>
                                <w:sz w:val="32"/>
                                <w:szCs w:val="18"/>
                                <w:lang w:val="es-ES"/>
                              </w:rPr>
                              <w:t>www.datasolutions.com</w:t>
                            </w:r>
                          </w:hyperlink>
                          <w:r w:rsidR="00A66F1D"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A618B90" id="AutoShape 1" o:spid="_x0000_s1026" style="position:absolute;margin-left:0;margin-top:785.55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DCACA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" o:allowincell="f" fillcolor="#4f81bd" strokecolor="#4f81bd">
              <v:fill color2="#8eaed5" rotate="t" focus="100%" type="gradient"/>
              <v:shadow on="t" type="perspective" color="#bfbfbf" opacity=".5" origin="-.5,-.5" offset="51pt,-10pt" matrix=".75,,,.75"/>
              <v:textbox inset="18pt,18pt,18pt,18pt">
                <w:txbxContent>
                  <w:p w14:paraId="6673F42B" w14:textId="77777777" w:rsidR="00A66F1D" w:rsidRPr="00812A6C" w:rsidRDefault="00A66F1D" w:rsidP="00A66F1D">
                    <w:pPr>
                      <w:jc w:val="center"/>
                      <w:rPr>
                        <w:color w:val="FFFFFF" w:themeColor="background1"/>
                        <w:sz w:val="32"/>
                        <w:szCs w:val="18"/>
                        <w:lang w:val="es-ES"/>
                      </w:rPr>
                    </w:pPr>
                    <w:hyperlink r:id="rId2" w:history="1">
                      <w:r w:rsidRPr="00812A6C">
                        <w:rPr>
                          <w:rStyle w:val="Hipervnculo"/>
                          <w:sz w:val="32"/>
                          <w:szCs w:val="18"/>
                          <w:lang w:val="es-ES"/>
                        </w:rPr>
                        <w:t>www.datasolutions.com</w:t>
                      </w:r>
                    </w:hyperlink>
                    <w:r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39E3D3" w14:textId="77777777" w:rsidR="001E5D93" w:rsidRDefault="001E5D93" w:rsidP="0012137A">
      <w:pPr>
        <w:spacing w:after="0" w:line="240" w:lineRule="auto"/>
      </w:pPr>
      <w:r>
        <w:separator/>
      </w:r>
    </w:p>
  </w:footnote>
  <w:footnote w:type="continuationSeparator" w:id="0">
    <w:p w14:paraId="55698EB9" w14:textId="77777777" w:rsidR="001E5D93" w:rsidRDefault="001E5D93"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B9214" w14:textId="1573EC64" w:rsidR="00A66F1D" w:rsidRPr="00BE76BA" w:rsidRDefault="00A66F1D" w:rsidP="00A66F1D">
    <w:pPr>
      <w:spacing w:after="0" w:line="240" w:lineRule="auto"/>
      <w:rPr>
        <w:b/>
        <w:sz w:val="18"/>
        <w:lang w:val="es-ES"/>
      </w:rPr>
    </w:pPr>
    <w:r w:rsidRPr="00BE76BA">
      <w:rPr>
        <w:b/>
        <w:noProof/>
        <w:lang w:val="es-ES" w:eastAsia="es-ES"/>
      </w:rPr>
      <w:drawing>
        <wp:anchor distT="0" distB="0" distL="114300" distR="114300" simplePos="0" relativeHeight="251659264" behindDoc="1" locked="0" layoutInCell="1" allowOverlap="1" wp14:anchorId="0F560E7C" wp14:editId="73766F9A">
          <wp:simplePos x="0" y="0"/>
          <wp:positionH relativeFrom="column">
            <wp:posOffset>4082415</wp:posOffset>
          </wp:positionH>
          <wp:positionV relativeFrom="paragraph">
            <wp:posOffset>-259080</wp:posOffset>
          </wp:positionV>
          <wp:extent cx="1943100" cy="800100"/>
          <wp:effectExtent l="19050" t="0" r="0" b="0"/>
          <wp:wrapNone/>
          <wp:docPr id="6" name="Imagen 6"/>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BE76BA">
      <w:rPr>
        <w:b/>
        <w:lang w:val="es-ES"/>
      </w:rPr>
      <w:t>Guayaquil:</w:t>
    </w:r>
  </w:p>
  <w:p w14:paraId="355FCA28" w14:textId="77777777" w:rsidR="00A66F1D" w:rsidRPr="00BE76BA" w:rsidRDefault="00A66F1D" w:rsidP="00A66F1D">
    <w:pPr>
      <w:spacing w:after="0" w:line="240" w:lineRule="auto"/>
      <w:rPr>
        <w:b/>
        <w:sz w:val="18"/>
        <w:lang w:val="es-ES"/>
      </w:rPr>
    </w:pPr>
    <w:r w:rsidRPr="00BE76BA">
      <w:rPr>
        <w:b/>
        <w:sz w:val="20"/>
        <w:lang w:val="es-ES"/>
      </w:rPr>
      <w:t>Av. Domingo Comín S/N y la Onceava  Ed. Anglo Automotriz</w:t>
    </w:r>
    <w:r w:rsidRPr="00BE76BA">
      <w:rPr>
        <w:b/>
        <w:sz w:val="18"/>
        <w:lang w:val="es-ES"/>
      </w:rPr>
      <w:tab/>
    </w:r>
  </w:p>
  <w:p w14:paraId="36DB1F8C" w14:textId="77777777" w:rsidR="00A66F1D" w:rsidRPr="00BE76BA" w:rsidRDefault="00A66F1D" w:rsidP="00A66F1D">
    <w:pPr>
      <w:spacing w:after="0" w:line="240" w:lineRule="auto"/>
      <w:rPr>
        <w:b/>
        <w:sz w:val="18"/>
        <w:lang w:val="es-ES"/>
      </w:rPr>
    </w:pPr>
    <w:r w:rsidRPr="00BE76BA">
      <w:rPr>
        <w:b/>
        <w:sz w:val="18"/>
        <w:lang w:val="es-ES"/>
      </w:rPr>
      <w:t>PBX: 2429977</w:t>
    </w:r>
    <w:r w:rsidRPr="00BE76BA">
      <w:rPr>
        <w:b/>
        <w:noProof/>
        <w:sz w:val="36"/>
        <w:u w:val="double"/>
        <w:lang w:eastAsia="es-EC"/>
      </w:rPr>
      <w:t xml:space="preserve"> </w:t>
    </w:r>
  </w:p>
  <w:p w14:paraId="7D86E54E" w14:textId="64B7C905" w:rsidR="005079B4" w:rsidRPr="004705A0" w:rsidRDefault="005079B4" w:rsidP="004705A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15:restartNumberingAfterBreak="0">
    <w:nsid w:val="0E8711EC"/>
    <w:multiLevelType w:val="hybridMultilevel"/>
    <w:tmpl w:val="7E0041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6" w15:restartNumberingAfterBreak="0">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7"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8"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3"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8"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7"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8"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0"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1" w15:restartNumberingAfterBreak="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6" w15:restartNumberingAfterBreak="0">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15:restartNumberingAfterBreak="0">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4"/>
  </w:num>
  <w:num w:numId="2">
    <w:abstractNumId w:val="28"/>
  </w:num>
  <w:num w:numId="3">
    <w:abstractNumId w:val="33"/>
  </w:num>
  <w:num w:numId="4">
    <w:abstractNumId w:val="0"/>
  </w:num>
  <w:num w:numId="5">
    <w:abstractNumId w:val="18"/>
  </w:num>
  <w:num w:numId="6">
    <w:abstractNumId w:val="9"/>
  </w:num>
  <w:num w:numId="7">
    <w:abstractNumId w:val="4"/>
  </w:num>
  <w:num w:numId="8">
    <w:abstractNumId w:val="37"/>
  </w:num>
  <w:num w:numId="9">
    <w:abstractNumId w:val="13"/>
  </w:num>
  <w:num w:numId="10">
    <w:abstractNumId w:val="22"/>
  </w:num>
  <w:num w:numId="11">
    <w:abstractNumId w:val="7"/>
  </w:num>
  <w:num w:numId="12">
    <w:abstractNumId w:val="8"/>
  </w:num>
  <w:num w:numId="13">
    <w:abstractNumId w:val="34"/>
  </w:num>
  <w:num w:numId="14">
    <w:abstractNumId w:val="35"/>
  </w:num>
  <w:num w:numId="15">
    <w:abstractNumId w:val="5"/>
  </w:num>
  <w:num w:numId="16">
    <w:abstractNumId w:val="26"/>
  </w:num>
  <w:num w:numId="17">
    <w:abstractNumId w:val="38"/>
  </w:num>
  <w:num w:numId="18">
    <w:abstractNumId w:val="11"/>
  </w:num>
  <w:num w:numId="19">
    <w:abstractNumId w:val="24"/>
  </w:num>
  <w:num w:numId="20">
    <w:abstractNumId w:val="41"/>
  </w:num>
  <w:num w:numId="21">
    <w:abstractNumId w:val="1"/>
  </w:num>
  <w:num w:numId="22">
    <w:abstractNumId w:val="17"/>
  </w:num>
  <w:num w:numId="23">
    <w:abstractNumId w:val="27"/>
  </w:num>
  <w:num w:numId="24">
    <w:abstractNumId w:val="40"/>
  </w:num>
  <w:num w:numId="25">
    <w:abstractNumId w:val="1"/>
  </w:num>
  <w:num w:numId="26">
    <w:abstractNumId w:val="2"/>
  </w:num>
  <w:num w:numId="27">
    <w:abstractNumId w:val="30"/>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5"/>
  </w:num>
  <w:num w:numId="33">
    <w:abstractNumId w:val="19"/>
  </w:num>
  <w:num w:numId="34">
    <w:abstractNumId w:val="10"/>
  </w:num>
  <w:num w:numId="35">
    <w:abstractNumId w:val="16"/>
  </w:num>
  <w:num w:numId="36">
    <w:abstractNumId w:val="32"/>
  </w:num>
  <w:num w:numId="37">
    <w:abstractNumId w:val="20"/>
  </w:num>
  <w:num w:numId="38">
    <w:abstractNumId w:val="25"/>
  </w:num>
  <w:num w:numId="39">
    <w:abstractNumId w:val="29"/>
  </w:num>
  <w:num w:numId="40">
    <w:abstractNumId w:val="31"/>
  </w:num>
  <w:num w:numId="41">
    <w:abstractNumId w:val="36"/>
  </w:num>
  <w:num w:numId="42">
    <w:abstractNumId w:val="3"/>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3BE1"/>
    <w:rsid w:val="00004D31"/>
    <w:rsid w:val="00022113"/>
    <w:rsid w:val="000248F8"/>
    <w:rsid w:val="0004385B"/>
    <w:rsid w:val="0006166B"/>
    <w:rsid w:val="00064573"/>
    <w:rsid w:val="00065F3E"/>
    <w:rsid w:val="000A7F7C"/>
    <w:rsid w:val="000E5360"/>
    <w:rsid w:val="0012137A"/>
    <w:rsid w:val="001365FD"/>
    <w:rsid w:val="001676AA"/>
    <w:rsid w:val="00190D3F"/>
    <w:rsid w:val="001B31FE"/>
    <w:rsid w:val="001E5D93"/>
    <w:rsid w:val="002049E2"/>
    <w:rsid w:val="00221B0B"/>
    <w:rsid w:val="00245786"/>
    <w:rsid w:val="00252982"/>
    <w:rsid w:val="00253C59"/>
    <w:rsid w:val="00275DD0"/>
    <w:rsid w:val="002A5B7A"/>
    <w:rsid w:val="002C092B"/>
    <w:rsid w:val="003200FC"/>
    <w:rsid w:val="00322710"/>
    <w:rsid w:val="003503E2"/>
    <w:rsid w:val="00355861"/>
    <w:rsid w:val="00374D71"/>
    <w:rsid w:val="003751ED"/>
    <w:rsid w:val="00391317"/>
    <w:rsid w:val="003967E9"/>
    <w:rsid w:val="0040171A"/>
    <w:rsid w:val="0040424F"/>
    <w:rsid w:val="0042002A"/>
    <w:rsid w:val="00421B2D"/>
    <w:rsid w:val="00423DA9"/>
    <w:rsid w:val="00454C0D"/>
    <w:rsid w:val="004705A0"/>
    <w:rsid w:val="00482A08"/>
    <w:rsid w:val="004E3F61"/>
    <w:rsid w:val="004E786E"/>
    <w:rsid w:val="005079B4"/>
    <w:rsid w:val="00543FAB"/>
    <w:rsid w:val="00592807"/>
    <w:rsid w:val="00612DA9"/>
    <w:rsid w:val="00654009"/>
    <w:rsid w:val="00665A57"/>
    <w:rsid w:val="0069012E"/>
    <w:rsid w:val="006B11A9"/>
    <w:rsid w:val="00756E34"/>
    <w:rsid w:val="007A03A7"/>
    <w:rsid w:val="007C5799"/>
    <w:rsid w:val="007F7C65"/>
    <w:rsid w:val="00822C39"/>
    <w:rsid w:val="0083102B"/>
    <w:rsid w:val="00840D8F"/>
    <w:rsid w:val="008466D2"/>
    <w:rsid w:val="00863C56"/>
    <w:rsid w:val="0089303E"/>
    <w:rsid w:val="008A5223"/>
    <w:rsid w:val="008A59F2"/>
    <w:rsid w:val="008A7EDE"/>
    <w:rsid w:val="008D4AC6"/>
    <w:rsid w:val="008D5C34"/>
    <w:rsid w:val="008E42A9"/>
    <w:rsid w:val="008E66FF"/>
    <w:rsid w:val="00911A4B"/>
    <w:rsid w:val="00935482"/>
    <w:rsid w:val="009839C4"/>
    <w:rsid w:val="0098436A"/>
    <w:rsid w:val="00990118"/>
    <w:rsid w:val="00992D6B"/>
    <w:rsid w:val="00997AE0"/>
    <w:rsid w:val="009C3A47"/>
    <w:rsid w:val="009D5B22"/>
    <w:rsid w:val="009F4125"/>
    <w:rsid w:val="009F758A"/>
    <w:rsid w:val="00A372E2"/>
    <w:rsid w:val="00A5714B"/>
    <w:rsid w:val="00A66289"/>
    <w:rsid w:val="00A66F1D"/>
    <w:rsid w:val="00AD01E1"/>
    <w:rsid w:val="00B01224"/>
    <w:rsid w:val="00B66CC4"/>
    <w:rsid w:val="00B77FE9"/>
    <w:rsid w:val="00B821E9"/>
    <w:rsid w:val="00BA4548"/>
    <w:rsid w:val="00BE76BA"/>
    <w:rsid w:val="00C04D22"/>
    <w:rsid w:val="00C26E54"/>
    <w:rsid w:val="00C51BB8"/>
    <w:rsid w:val="00C54B41"/>
    <w:rsid w:val="00C710C3"/>
    <w:rsid w:val="00C82CCE"/>
    <w:rsid w:val="00C96EA3"/>
    <w:rsid w:val="00CC07C4"/>
    <w:rsid w:val="00CC298A"/>
    <w:rsid w:val="00CF0023"/>
    <w:rsid w:val="00CF3A34"/>
    <w:rsid w:val="00D06711"/>
    <w:rsid w:val="00D203FE"/>
    <w:rsid w:val="00D40183"/>
    <w:rsid w:val="00DA5CCF"/>
    <w:rsid w:val="00DB187E"/>
    <w:rsid w:val="00DB61D7"/>
    <w:rsid w:val="00DC27A2"/>
    <w:rsid w:val="00E26D48"/>
    <w:rsid w:val="00E5295E"/>
    <w:rsid w:val="00E720AB"/>
    <w:rsid w:val="00E929F9"/>
    <w:rsid w:val="00E942CB"/>
    <w:rsid w:val="00EB0633"/>
    <w:rsid w:val="00EB324E"/>
    <w:rsid w:val="00EE2B37"/>
    <w:rsid w:val="00EF2A83"/>
    <w:rsid w:val="00F11E16"/>
    <w:rsid w:val="00F36070"/>
    <w:rsid w:val="00F7285A"/>
    <w:rsid w:val="00F91F78"/>
    <w:rsid w:val="00F94582"/>
    <w:rsid w:val="00FA72A2"/>
    <w:rsid w:val="00FB1CF6"/>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emf"/></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866</Words>
  <Characters>4764</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Sofía Chiriboga</cp:lastModifiedBy>
  <cp:revision>2</cp:revision>
  <cp:lastPrinted>2016-09-09T20:23:00Z</cp:lastPrinted>
  <dcterms:created xsi:type="dcterms:W3CDTF">2019-01-28T17:17:00Z</dcterms:created>
  <dcterms:modified xsi:type="dcterms:W3CDTF">2019-01-28T17:17:00Z</dcterms:modified>
</cp:coreProperties>
</file>