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4F2" w:rsidRDefault="00383FF9" w:rsidP="002764F2">
      <w:pPr>
        <w:pStyle w:val="Default"/>
        <w:jc w:val="right"/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  <w:proofErr w:type="gramStart"/>
      <w:r>
        <w:rPr>
          <w:rFonts w:asciiTheme="minorHAnsi" w:hAnsiTheme="minorHAnsi"/>
          <w:b/>
          <w:sz w:val="22"/>
          <w:szCs w:val="22"/>
        </w:rPr>
        <w:t>Guayaquil,  2</w:t>
      </w:r>
      <w:proofErr w:type="gramEnd"/>
      <w:r w:rsidR="00CD7D71">
        <w:rPr>
          <w:rFonts w:asciiTheme="minorHAnsi" w:hAnsiTheme="minorHAnsi"/>
          <w:b/>
          <w:sz w:val="22"/>
          <w:szCs w:val="22"/>
        </w:rPr>
        <w:t xml:space="preserve"> </w:t>
      </w:r>
      <w:r w:rsidR="00E61A9F">
        <w:rPr>
          <w:rFonts w:asciiTheme="minorHAnsi" w:hAnsiTheme="minorHAnsi"/>
          <w:b/>
          <w:sz w:val="22"/>
          <w:szCs w:val="22"/>
        </w:rPr>
        <w:t xml:space="preserve">de </w:t>
      </w:r>
      <w:r>
        <w:rPr>
          <w:rFonts w:asciiTheme="minorHAnsi" w:hAnsiTheme="minorHAnsi"/>
          <w:b/>
          <w:sz w:val="22"/>
          <w:szCs w:val="22"/>
        </w:rPr>
        <w:t>Julio</w:t>
      </w:r>
      <w:r w:rsidR="00E61A9F">
        <w:rPr>
          <w:rFonts w:asciiTheme="minorHAnsi" w:hAnsiTheme="minorHAnsi"/>
          <w:b/>
          <w:sz w:val="22"/>
          <w:szCs w:val="22"/>
        </w:rPr>
        <w:t xml:space="preserve"> de</w:t>
      </w:r>
      <w:r>
        <w:rPr>
          <w:rFonts w:asciiTheme="minorHAnsi" w:hAnsiTheme="minorHAnsi"/>
          <w:b/>
          <w:sz w:val="22"/>
          <w:szCs w:val="22"/>
        </w:rPr>
        <w:t xml:space="preserve"> 2015</w:t>
      </w:r>
    </w:p>
    <w:p w:rsidR="00383FF9" w:rsidRPr="00153530" w:rsidRDefault="00383FF9" w:rsidP="002764F2">
      <w:pPr>
        <w:pStyle w:val="Default"/>
        <w:jc w:val="right"/>
        <w:rPr>
          <w:rFonts w:asciiTheme="minorHAnsi" w:hAnsiTheme="minorHAnsi"/>
          <w:b/>
          <w:sz w:val="22"/>
          <w:szCs w:val="22"/>
        </w:rPr>
      </w:pPr>
    </w:p>
    <w:p w:rsidR="002764F2" w:rsidRPr="00153530" w:rsidRDefault="002764F2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</w:p>
    <w:p w:rsidR="002764F2" w:rsidRDefault="00CD7D71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Ing.</w:t>
      </w:r>
    </w:p>
    <w:p w:rsidR="00CD7D71" w:rsidRDefault="0066684B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Emilia Arias</w:t>
      </w:r>
    </w:p>
    <w:p w:rsidR="0066684B" w:rsidRDefault="0066684B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Administradora</w:t>
      </w:r>
    </w:p>
    <w:p w:rsidR="00CD7D71" w:rsidRDefault="0066684B" w:rsidP="002764F2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INLACSA SAN LUIS</w:t>
      </w:r>
    </w:p>
    <w:p w:rsidR="002764F2" w:rsidRPr="00153530" w:rsidRDefault="002764F2" w:rsidP="002764F2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  <w:r w:rsidRPr="00153530">
        <w:rPr>
          <w:rFonts w:asciiTheme="minorHAnsi" w:hAnsiTheme="minorHAnsi"/>
          <w:b/>
          <w:bCs/>
          <w:sz w:val="22"/>
          <w:szCs w:val="22"/>
        </w:rPr>
        <w:t xml:space="preserve">Ciudad </w:t>
      </w:r>
    </w:p>
    <w:p w:rsidR="002764F2" w:rsidRPr="00153530" w:rsidRDefault="002764F2" w:rsidP="002764F2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2764F2" w:rsidRPr="00153530" w:rsidRDefault="00CA7CE8" w:rsidP="002764F2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Estimada:</w:t>
      </w:r>
    </w:p>
    <w:p w:rsidR="002764F2" w:rsidRPr="00153530" w:rsidRDefault="002764F2" w:rsidP="002764F2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2764F2" w:rsidRPr="00153530" w:rsidRDefault="002764F2" w:rsidP="00F71609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53530">
        <w:rPr>
          <w:rFonts w:asciiTheme="minorHAnsi" w:hAnsiTheme="minorHAnsi"/>
          <w:sz w:val="22"/>
          <w:szCs w:val="22"/>
        </w:rPr>
        <w:t xml:space="preserve">Reciba los más cordiales saludos de parte de quienes conformamos </w:t>
      </w:r>
      <w:r w:rsidRPr="00153530">
        <w:rPr>
          <w:rFonts w:asciiTheme="minorHAnsi" w:hAnsiTheme="minorHAnsi"/>
          <w:b/>
          <w:bCs/>
          <w:sz w:val="22"/>
          <w:szCs w:val="22"/>
        </w:rPr>
        <w:t xml:space="preserve">Data </w:t>
      </w:r>
      <w:proofErr w:type="spellStart"/>
      <w:r w:rsidRPr="00153530">
        <w:rPr>
          <w:rFonts w:asciiTheme="minorHAnsi" w:hAnsiTheme="minorHAnsi"/>
          <w:b/>
          <w:bCs/>
          <w:sz w:val="22"/>
          <w:szCs w:val="22"/>
        </w:rPr>
        <w:t>Solutions</w:t>
      </w:r>
      <w:proofErr w:type="spellEnd"/>
      <w:r w:rsidRPr="00153530">
        <w:rPr>
          <w:rFonts w:asciiTheme="minorHAnsi" w:hAnsiTheme="minorHAnsi"/>
          <w:b/>
          <w:bCs/>
          <w:sz w:val="22"/>
          <w:szCs w:val="22"/>
        </w:rPr>
        <w:t xml:space="preserve"> S.A.</w:t>
      </w:r>
      <w:r w:rsidRPr="00153530">
        <w:rPr>
          <w:rFonts w:asciiTheme="minorHAnsi" w:hAnsiTheme="minorHAnsi"/>
          <w:sz w:val="22"/>
          <w:szCs w:val="22"/>
        </w:rPr>
        <w:t xml:space="preserve">, especialistas en la administración integral de archivos físicos y digitales. Mediante el presente nos es grato </w:t>
      </w:r>
      <w:r w:rsidR="00E61A9F" w:rsidRPr="00153530">
        <w:rPr>
          <w:rFonts w:asciiTheme="minorHAnsi" w:hAnsiTheme="minorHAnsi"/>
          <w:sz w:val="22"/>
          <w:szCs w:val="22"/>
        </w:rPr>
        <w:t>presentarle</w:t>
      </w:r>
      <w:r w:rsidRPr="00153530">
        <w:rPr>
          <w:rFonts w:asciiTheme="minorHAnsi" w:hAnsiTheme="minorHAnsi"/>
          <w:sz w:val="22"/>
          <w:szCs w:val="22"/>
        </w:rPr>
        <w:t xml:space="preserve"> la Propuesta por el Servicio de </w:t>
      </w:r>
      <w:r w:rsidR="00CD7D71">
        <w:rPr>
          <w:rFonts w:asciiTheme="minorHAnsi" w:hAnsiTheme="minorHAnsi"/>
          <w:sz w:val="22"/>
          <w:szCs w:val="22"/>
        </w:rPr>
        <w:t xml:space="preserve">pertenencia a </w:t>
      </w:r>
      <w:r w:rsidR="0066684B">
        <w:rPr>
          <w:rFonts w:asciiTheme="minorHAnsi" w:hAnsiTheme="minorHAnsi"/>
          <w:b/>
          <w:sz w:val="22"/>
          <w:szCs w:val="22"/>
        </w:rPr>
        <w:t>I</w:t>
      </w:r>
      <w:r w:rsidR="00383FF9">
        <w:rPr>
          <w:rFonts w:asciiTheme="minorHAnsi" w:hAnsiTheme="minorHAnsi"/>
          <w:b/>
          <w:sz w:val="22"/>
          <w:szCs w:val="22"/>
        </w:rPr>
        <w:t>NLACSA SAN</w:t>
      </w:r>
      <w:r w:rsidR="0066684B">
        <w:rPr>
          <w:rFonts w:asciiTheme="minorHAnsi" w:hAnsiTheme="minorHAnsi"/>
          <w:b/>
          <w:sz w:val="22"/>
          <w:szCs w:val="22"/>
        </w:rPr>
        <w:t xml:space="preserve"> LUIS</w:t>
      </w:r>
    </w:p>
    <w:p w:rsidR="002764F2" w:rsidRPr="00153530" w:rsidRDefault="002764F2" w:rsidP="00F71609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563ADA" w:rsidRDefault="002764F2" w:rsidP="00CD7D71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153530">
        <w:rPr>
          <w:rFonts w:asciiTheme="minorHAnsi" w:hAnsiTheme="minorHAnsi"/>
          <w:b/>
          <w:bCs/>
          <w:sz w:val="22"/>
          <w:szCs w:val="22"/>
        </w:rPr>
        <w:t>Antecedentes</w:t>
      </w:r>
      <w:r w:rsidR="00563ADA">
        <w:rPr>
          <w:rFonts w:asciiTheme="minorHAnsi" w:hAnsiTheme="minorHAnsi"/>
          <w:b/>
          <w:bCs/>
          <w:sz w:val="22"/>
          <w:szCs w:val="22"/>
        </w:rPr>
        <w:t>:</w:t>
      </w:r>
    </w:p>
    <w:p w:rsidR="00563ADA" w:rsidRDefault="00563ADA" w:rsidP="00CD7D71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E61A9F" w:rsidRDefault="00563ADA" w:rsidP="00CD7D71">
      <w:pPr>
        <w:pStyle w:val="Default"/>
        <w:rPr>
          <w:rFonts w:asciiTheme="minorHAnsi" w:hAnsiTheme="minorHAnsi"/>
          <w:bCs/>
          <w:sz w:val="22"/>
          <w:szCs w:val="22"/>
        </w:rPr>
      </w:pPr>
      <w:r w:rsidRPr="00563ADA">
        <w:rPr>
          <w:rFonts w:asciiTheme="minorHAnsi" w:hAnsiTheme="minorHAnsi"/>
          <w:bCs/>
          <w:sz w:val="22"/>
          <w:szCs w:val="22"/>
        </w:rPr>
        <w:t xml:space="preserve">Se realizó el levantamiento de información en las instalaciones de </w:t>
      </w:r>
      <w:proofErr w:type="spellStart"/>
      <w:r w:rsidRPr="00563ADA">
        <w:rPr>
          <w:rFonts w:asciiTheme="minorHAnsi" w:hAnsiTheme="minorHAnsi"/>
          <w:b/>
          <w:bCs/>
          <w:sz w:val="22"/>
          <w:szCs w:val="22"/>
        </w:rPr>
        <w:t>Inlacsa</w:t>
      </w:r>
      <w:proofErr w:type="spellEnd"/>
      <w:r w:rsidRPr="00563ADA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563ADA">
        <w:rPr>
          <w:rFonts w:asciiTheme="minorHAnsi" w:hAnsiTheme="minorHAnsi"/>
          <w:bCs/>
          <w:sz w:val="22"/>
          <w:szCs w:val="22"/>
        </w:rPr>
        <w:t>con el fin de dar una solución que</w:t>
      </w:r>
      <w:r>
        <w:rPr>
          <w:rFonts w:asciiTheme="minorHAnsi" w:hAnsiTheme="minorHAnsi"/>
          <w:bCs/>
          <w:sz w:val="22"/>
          <w:szCs w:val="22"/>
        </w:rPr>
        <w:t xml:space="preserve"> administre bien su información</w:t>
      </w:r>
      <w:r w:rsidR="00E61A9F">
        <w:rPr>
          <w:rFonts w:asciiTheme="minorHAnsi" w:hAnsiTheme="minorHAnsi"/>
          <w:bCs/>
          <w:sz w:val="22"/>
          <w:szCs w:val="22"/>
        </w:rPr>
        <w:t>.</w:t>
      </w:r>
    </w:p>
    <w:p w:rsidR="00E61A9F" w:rsidRDefault="00E61A9F" w:rsidP="00CD7D71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La </w:t>
      </w:r>
      <w:r w:rsidR="00563ADA">
        <w:rPr>
          <w:rFonts w:asciiTheme="minorHAnsi" w:hAnsiTheme="minorHAnsi"/>
          <w:bCs/>
          <w:sz w:val="22"/>
          <w:szCs w:val="22"/>
        </w:rPr>
        <w:t xml:space="preserve">falta de </w:t>
      </w:r>
      <w:r>
        <w:rPr>
          <w:rFonts w:asciiTheme="minorHAnsi" w:hAnsiTheme="minorHAnsi"/>
          <w:bCs/>
          <w:sz w:val="22"/>
          <w:szCs w:val="22"/>
        </w:rPr>
        <w:t>espacio</w:t>
      </w:r>
      <w:r w:rsidR="00563ADA">
        <w:rPr>
          <w:rFonts w:asciiTheme="minorHAnsi" w:hAnsiTheme="minorHAnsi"/>
          <w:bCs/>
          <w:sz w:val="22"/>
          <w:szCs w:val="22"/>
        </w:rPr>
        <w:t xml:space="preserve"> </w:t>
      </w:r>
      <w:r>
        <w:rPr>
          <w:rFonts w:asciiTheme="minorHAnsi" w:hAnsiTheme="minorHAnsi"/>
          <w:bCs/>
          <w:sz w:val="22"/>
          <w:szCs w:val="22"/>
        </w:rPr>
        <w:t>los motiva a que puedan tener una opción como un centro de almacenamiento que salvaguarde bien su documentación.</w:t>
      </w:r>
    </w:p>
    <w:p w:rsidR="00563ADA" w:rsidRDefault="00563ADA" w:rsidP="00CD7D71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Los documentos que son importantes para ellos son los siguientes: Nota de débitos, facturas y compras estos corresponden al departamento de Contabilidad</w:t>
      </w:r>
      <w:r w:rsidR="00E61A9F">
        <w:rPr>
          <w:rFonts w:asciiTheme="minorHAnsi" w:hAnsiTheme="minorHAnsi"/>
          <w:bCs/>
          <w:sz w:val="22"/>
          <w:szCs w:val="22"/>
        </w:rPr>
        <w:t xml:space="preserve"> que comprenden desde el 2012 – 2013 – 2014 y 2015</w:t>
      </w:r>
    </w:p>
    <w:p w:rsidR="00563ADA" w:rsidRDefault="00563ADA" w:rsidP="00CD7D71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563ADA" w:rsidRDefault="00E61A9F" w:rsidP="00563ADA">
      <w:pPr>
        <w:pStyle w:val="Default"/>
        <w:numPr>
          <w:ilvl w:val="0"/>
          <w:numId w:val="29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 - </w:t>
      </w:r>
      <w:r w:rsidR="00563ADA">
        <w:rPr>
          <w:rFonts w:asciiTheme="minorHAnsi" w:hAnsiTheme="minorHAnsi"/>
          <w:bCs/>
          <w:sz w:val="22"/>
          <w:szCs w:val="22"/>
        </w:rPr>
        <w:t>Buscan la información por tipo de documentos por: Año y Mes.</w:t>
      </w:r>
    </w:p>
    <w:p w:rsidR="00563ADA" w:rsidRDefault="00563ADA" w:rsidP="00E61A9F">
      <w:pPr>
        <w:pStyle w:val="Default"/>
        <w:ind w:left="720"/>
        <w:rPr>
          <w:rFonts w:asciiTheme="minorHAnsi" w:hAnsiTheme="minorHAnsi"/>
          <w:bCs/>
          <w:sz w:val="22"/>
          <w:szCs w:val="22"/>
        </w:rPr>
      </w:pPr>
    </w:p>
    <w:p w:rsidR="00563ADA" w:rsidRPr="00FF61B3" w:rsidRDefault="00563ADA" w:rsidP="00CD7D71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Se detectó que no tienen:</w:t>
      </w:r>
    </w:p>
    <w:p w:rsidR="00FF61B3" w:rsidRDefault="00FF61B3" w:rsidP="00563ADA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563ADA" w:rsidRDefault="00563ADA" w:rsidP="00563ADA">
      <w:pPr>
        <w:pStyle w:val="Default"/>
        <w:numPr>
          <w:ilvl w:val="0"/>
          <w:numId w:val="28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Un buen ambiente y lugar para trabajar </w:t>
      </w:r>
    </w:p>
    <w:p w:rsidR="00563ADA" w:rsidRDefault="00563ADA" w:rsidP="00563ADA">
      <w:pPr>
        <w:pStyle w:val="Default"/>
        <w:numPr>
          <w:ilvl w:val="0"/>
          <w:numId w:val="28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Un control de fumigación</w:t>
      </w:r>
    </w:p>
    <w:p w:rsidR="00563ADA" w:rsidRDefault="00E61A9F" w:rsidP="00563ADA">
      <w:pPr>
        <w:pStyle w:val="Default"/>
        <w:numPr>
          <w:ilvl w:val="0"/>
          <w:numId w:val="28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Política</w:t>
      </w:r>
      <w:r w:rsidR="00563ADA">
        <w:rPr>
          <w:rFonts w:asciiTheme="minorHAnsi" w:hAnsiTheme="minorHAnsi"/>
          <w:bCs/>
          <w:sz w:val="22"/>
          <w:szCs w:val="22"/>
        </w:rPr>
        <w:t xml:space="preserve"> para controlar los documentos</w:t>
      </w:r>
    </w:p>
    <w:p w:rsidR="00563ADA" w:rsidRDefault="00563ADA" w:rsidP="00563ADA">
      <w:pPr>
        <w:pStyle w:val="Default"/>
        <w:numPr>
          <w:ilvl w:val="0"/>
          <w:numId w:val="28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Control de salidas de documentos</w:t>
      </w:r>
    </w:p>
    <w:p w:rsidR="00563ADA" w:rsidRDefault="00563ADA" w:rsidP="00563ADA">
      <w:pPr>
        <w:pStyle w:val="Default"/>
        <w:numPr>
          <w:ilvl w:val="0"/>
          <w:numId w:val="28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Tienen la certeza que la información regrese tal como salió</w:t>
      </w:r>
    </w:p>
    <w:p w:rsidR="00E61A9F" w:rsidRDefault="00E61A9F" w:rsidP="00563ADA">
      <w:pPr>
        <w:pStyle w:val="Default"/>
        <w:numPr>
          <w:ilvl w:val="0"/>
          <w:numId w:val="28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No hacen inventario de la documentación</w:t>
      </w:r>
    </w:p>
    <w:p w:rsidR="00E61A9F" w:rsidRPr="00FF61B3" w:rsidRDefault="00E61A9F" w:rsidP="00563ADA">
      <w:pPr>
        <w:pStyle w:val="Default"/>
        <w:numPr>
          <w:ilvl w:val="0"/>
          <w:numId w:val="28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Guardianía</w:t>
      </w:r>
    </w:p>
    <w:p w:rsidR="002764F2" w:rsidRPr="00153530" w:rsidRDefault="002764F2" w:rsidP="00F71609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764F2" w:rsidRPr="003A6ED1" w:rsidRDefault="002764F2" w:rsidP="002764F2">
      <w:pPr>
        <w:spacing w:line="240" w:lineRule="auto"/>
        <w:outlineLvl w:val="0"/>
        <w:rPr>
          <w:rFonts w:asciiTheme="minorHAnsi" w:eastAsia="ヒラギノ角ゴ Pro W3" w:hAnsiTheme="minorHAnsi"/>
          <w:b/>
          <w:color w:val="000000"/>
        </w:rPr>
      </w:pPr>
      <w:r w:rsidRPr="003A6ED1">
        <w:rPr>
          <w:rFonts w:asciiTheme="minorHAnsi" w:eastAsia="ヒラギノ角ゴ Pro W3" w:hAnsiTheme="minorHAnsi"/>
          <w:b/>
          <w:color w:val="000000"/>
        </w:rPr>
        <w:t xml:space="preserve">A </w:t>
      </w:r>
      <w:proofErr w:type="gramStart"/>
      <w:r w:rsidRPr="003A6ED1">
        <w:rPr>
          <w:rFonts w:asciiTheme="minorHAnsi" w:eastAsia="ヒラギノ角ゴ Pro W3" w:hAnsiTheme="minorHAnsi"/>
          <w:b/>
          <w:color w:val="000000"/>
        </w:rPr>
        <w:t>continuación</w:t>
      </w:r>
      <w:proofErr w:type="gramEnd"/>
      <w:r w:rsidRPr="003A6ED1">
        <w:rPr>
          <w:rFonts w:asciiTheme="minorHAnsi" w:eastAsia="ヒラギノ角ゴ Pro W3" w:hAnsiTheme="minorHAnsi"/>
          <w:b/>
          <w:color w:val="000000"/>
        </w:rPr>
        <w:t xml:space="preserve"> el detalle </w:t>
      </w:r>
      <w:r w:rsidR="00CD7D71" w:rsidRPr="003A6ED1">
        <w:rPr>
          <w:rFonts w:asciiTheme="minorHAnsi" w:eastAsia="ヒラギノ角ゴ Pro W3" w:hAnsiTheme="minorHAnsi"/>
          <w:b/>
          <w:color w:val="000000"/>
        </w:rPr>
        <w:t>del inicio</w:t>
      </w:r>
      <w:r w:rsidRPr="003A6ED1">
        <w:rPr>
          <w:rFonts w:asciiTheme="minorHAnsi" w:eastAsia="ヒラギノ角ゴ Pro W3" w:hAnsiTheme="minorHAnsi"/>
          <w:b/>
          <w:color w:val="000000"/>
        </w:rPr>
        <w:t xml:space="preserve"> del proceso de Digitalización:</w:t>
      </w:r>
    </w:p>
    <w:p w:rsidR="002764F2" w:rsidRPr="00153530" w:rsidRDefault="00CD7D71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>
        <w:rPr>
          <w:rFonts w:asciiTheme="minorHAnsi" w:eastAsia="ヒラギノ角ゴ Pro W3" w:hAnsiTheme="minorHAnsi"/>
          <w:color w:val="000000"/>
        </w:rPr>
        <w:t xml:space="preserve">La digitalización se realizará en las instalaciones de </w:t>
      </w:r>
      <w:r w:rsidR="00E61A9F">
        <w:rPr>
          <w:rFonts w:asciiTheme="minorHAnsi" w:eastAsia="ヒラギノ角ゴ Pro W3" w:hAnsiTheme="minorHAnsi"/>
          <w:b/>
          <w:color w:val="000000"/>
        </w:rPr>
        <w:t>INLACSA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proofErr w:type="gramStart"/>
      <w:r w:rsidRPr="00153530">
        <w:rPr>
          <w:rFonts w:asciiTheme="minorHAnsi" w:eastAsia="ヒラギノ角ゴ Pro W3" w:hAnsiTheme="minorHAnsi"/>
          <w:color w:val="000000"/>
        </w:rPr>
        <w:t>Identificación de Documentos a Digitalizar</w:t>
      </w:r>
      <w:proofErr w:type="gramEnd"/>
      <w:r w:rsidRPr="00153530">
        <w:rPr>
          <w:rFonts w:asciiTheme="minorHAnsi" w:eastAsia="ヒラギノ角ゴ Pro W3" w:hAnsiTheme="minorHAnsi"/>
          <w:color w:val="000000"/>
        </w:rPr>
        <w:t>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proofErr w:type="gramStart"/>
      <w:r w:rsidRPr="00153530">
        <w:rPr>
          <w:rFonts w:asciiTheme="minorHAnsi" w:eastAsia="ヒラギノ角ゴ Pro W3" w:hAnsiTheme="minorHAnsi"/>
          <w:color w:val="000000"/>
        </w:rPr>
        <w:t>Preparación de Documentos a Digitalizar</w:t>
      </w:r>
      <w:proofErr w:type="gramEnd"/>
      <w:r w:rsidRPr="00153530">
        <w:rPr>
          <w:rFonts w:asciiTheme="minorHAnsi" w:eastAsia="ヒラギノ角ゴ Pro W3" w:hAnsiTheme="minorHAnsi"/>
          <w:color w:val="000000"/>
        </w:rPr>
        <w:t xml:space="preserve"> (Sacar Grapas, Clip).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proofErr w:type="gramStart"/>
      <w:r w:rsidRPr="00153530">
        <w:rPr>
          <w:rFonts w:asciiTheme="minorHAnsi" w:eastAsia="ヒラギノ角ゴ Pro W3" w:hAnsiTheme="minorHAnsi"/>
          <w:color w:val="000000"/>
        </w:rPr>
        <w:t>Clasificación de los Documentos a Digitalizar</w:t>
      </w:r>
      <w:proofErr w:type="gramEnd"/>
      <w:r w:rsidRPr="00153530">
        <w:rPr>
          <w:rFonts w:asciiTheme="minorHAnsi" w:eastAsia="ヒラギノ角ゴ Pro W3" w:hAnsiTheme="minorHAnsi"/>
          <w:color w:val="000000"/>
        </w:rPr>
        <w:t xml:space="preserve"> (Tipo de Documentos).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Conversión de Documentos Físicos a Imágenes Digitales.</w:t>
      </w:r>
    </w:p>
    <w:p w:rsidR="002764F2" w:rsidRPr="00DB7E9E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 w:themeColor="text1"/>
        </w:rPr>
      </w:pPr>
      <w:r w:rsidRPr="00153530">
        <w:rPr>
          <w:rFonts w:asciiTheme="minorHAnsi" w:eastAsia="ヒラギノ角ゴ Pro W3" w:hAnsiTheme="minorHAnsi"/>
          <w:color w:val="000000"/>
        </w:rPr>
        <w:t xml:space="preserve">Indexación de las Imágenes Digitales. </w:t>
      </w:r>
      <w:r w:rsidRPr="00DB7E9E">
        <w:rPr>
          <w:rFonts w:asciiTheme="minorHAnsi" w:eastAsia="ヒラギノ角ゴ Pro W3" w:hAnsiTheme="minorHAnsi"/>
          <w:color w:val="000000" w:themeColor="text1"/>
        </w:rPr>
        <w:t>(</w:t>
      </w:r>
      <w:r w:rsidR="00DB7E9E" w:rsidRPr="00DB7E9E">
        <w:rPr>
          <w:rFonts w:asciiTheme="minorHAnsi" w:eastAsia="ヒラギノ角ゴ Pro W3" w:hAnsiTheme="minorHAnsi"/>
          <w:color w:val="000000" w:themeColor="text1"/>
        </w:rPr>
        <w:t>Colocar los Dos</w:t>
      </w:r>
      <w:r w:rsidRPr="00DB7E9E">
        <w:rPr>
          <w:rFonts w:asciiTheme="minorHAnsi" w:eastAsia="ヒラギノ角ゴ Pro W3" w:hAnsiTheme="minorHAnsi"/>
          <w:color w:val="000000" w:themeColor="text1"/>
        </w:rPr>
        <w:t xml:space="preserve"> Campos de Búsqueda, en donde el cliente puede acceder de manera inmediata al Tramite Solicitado).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 xml:space="preserve">Cargada de las Imágenes Digitales a los Servidores de Data </w:t>
      </w:r>
      <w:proofErr w:type="spellStart"/>
      <w:r w:rsidRPr="00153530">
        <w:rPr>
          <w:rFonts w:asciiTheme="minorHAnsi" w:eastAsia="ヒラギノ角ゴ Pro W3" w:hAnsiTheme="minorHAnsi"/>
          <w:color w:val="000000"/>
        </w:rPr>
        <w:t>Solutions</w:t>
      </w:r>
      <w:proofErr w:type="spellEnd"/>
      <w:r w:rsidRPr="00153530">
        <w:rPr>
          <w:rFonts w:asciiTheme="minorHAnsi" w:eastAsia="ヒラギノ角ゴ Pro W3" w:hAnsiTheme="minorHAnsi"/>
          <w:color w:val="000000"/>
        </w:rPr>
        <w:t xml:space="preserve"> (El cliente puede acceder con un Usuario y Clave).</w:t>
      </w:r>
    </w:p>
    <w:p w:rsidR="002764F2" w:rsidRDefault="002764F2" w:rsidP="00CD7D71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Prueba de Calidad de Imágenes Digitalizadas.</w:t>
      </w:r>
    </w:p>
    <w:p w:rsidR="00383FF9" w:rsidRDefault="00383FF9" w:rsidP="00383FF9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</w:p>
    <w:p w:rsidR="00383FF9" w:rsidRDefault="00383FF9" w:rsidP="00383FF9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</w:p>
    <w:p w:rsidR="00383FF9" w:rsidRDefault="00383FF9" w:rsidP="00383FF9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</w:p>
    <w:p w:rsidR="00383FF9" w:rsidRPr="00383FF9" w:rsidRDefault="00383FF9" w:rsidP="00383FF9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</w:p>
    <w:p w:rsidR="002764F2" w:rsidRPr="00153530" w:rsidRDefault="007A09A3" w:rsidP="002764F2">
      <w:pPr>
        <w:pStyle w:val="Sinespaciad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Propuesta Económica</w:t>
      </w:r>
      <w:r w:rsidR="00E61A9F">
        <w:rPr>
          <w:rFonts w:asciiTheme="minorHAnsi" w:hAnsiTheme="minorHAnsi"/>
          <w:b/>
        </w:rPr>
        <w:t xml:space="preserve"> </w:t>
      </w:r>
    </w:p>
    <w:p w:rsidR="002764F2" w:rsidRDefault="002764F2" w:rsidP="002764F2">
      <w:pPr>
        <w:pStyle w:val="Sinespaciado"/>
        <w:ind w:right="4"/>
      </w:pPr>
    </w:p>
    <w:p w:rsidR="00FE0D9A" w:rsidRPr="00153530" w:rsidRDefault="0066684B" w:rsidP="002764F2">
      <w:pPr>
        <w:pStyle w:val="Sinespaciado"/>
        <w:ind w:right="4"/>
        <w:rPr>
          <w:rFonts w:asciiTheme="minorHAnsi" w:hAnsiTheme="minorHAnsi"/>
          <w:b/>
        </w:rPr>
      </w:pPr>
      <w:r w:rsidRPr="0066684B">
        <w:rPr>
          <w:noProof/>
          <w:lang w:val="es-ES" w:eastAsia="es-ES"/>
        </w:rPr>
        <w:drawing>
          <wp:inline distT="0" distB="0" distL="0" distR="0">
            <wp:extent cx="5400040" cy="1103234"/>
            <wp:effectExtent l="0" t="0" r="0" b="190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4F2" w:rsidRPr="00153530" w:rsidRDefault="002764F2" w:rsidP="002764F2">
      <w:pPr>
        <w:pStyle w:val="Sinespaciado"/>
        <w:ind w:left="720" w:right="4"/>
        <w:jc w:val="center"/>
        <w:rPr>
          <w:rFonts w:asciiTheme="minorHAnsi" w:hAnsiTheme="minorHAnsi"/>
          <w:b/>
        </w:rPr>
      </w:pPr>
    </w:p>
    <w:p w:rsidR="002764F2" w:rsidRPr="00153530" w:rsidRDefault="002764F2" w:rsidP="003A6ED1">
      <w:pPr>
        <w:pStyle w:val="Sinespaciad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Forma de Pago del Proceso de Digitalización</w:t>
      </w:r>
    </w:p>
    <w:p w:rsidR="002764F2" w:rsidRPr="00153530" w:rsidRDefault="002764F2" w:rsidP="003A6ED1">
      <w:pPr>
        <w:pStyle w:val="Sinespaciado"/>
        <w:ind w:left="1416" w:right="4" w:firstLine="708"/>
        <w:rPr>
          <w:rFonts w:asciiTheme="minorHAnsi" w:hAnsiTheme="minorHAnsi"/>
        </w:rPr>
      </w:pPr>
    </w:p>
    <w:p w:rsidR="002764F2" w:rsidRPr="00153530" w:rsidRDefault="002764F2" w:rsidP="002764F2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Se genera una sola Factura, la misma será cancelada de la Siguiente Manera. También podemos generar una factura por cada uno de los rubros que se detallan A continuación.</w:t>
      </w:r>
    </w:p>
    <w:p w:rsidR="002764F2" w:rsidRPr="00153530" w:rsidRDefault="002764F2" w:rsidP="002764F2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50% a la aceptación del Proceso</w:t>
      </w:r>
    </w:p>
    <w:p w:rsidR="002764F2" w:rsidRPr="00153530" w:rsidRDefault="002764F2" w:rsidP="002764F2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50% a la Finalización del Proceso</w:t>
      </w:r>
    </w:p>
    <w:p w:rsidR="00F71609" w:rsidRPr="00153530" w:rsidRDefault="00F71609" w:rsidP="002764F2">
      <w:pPr>
        <w:pStyle w:val="Sinespaciado"/>
        <w:ind w:right="4"/>
        <w:jc w:val="center"/>
        <w:rPr>
          <w:rFonts w:asciiTheme="minorHAnsi" w:hAnsiTheme="minorHAnsi"/>
          <w:b/>
        </w:rPr>
      </w:pPr>
    </w:p>
    <w:p w:rsidR="002764F2" w:rsidRPr="00153530" w:rsidRDefault="002764F2" w:rsidP="003A6ED1">
      <w:pPr>
        <w:pStyle w:val="Sinespaciad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Custodia de Imágenes Digitalizadas</w:t>
      </w:r>
    </w:p>
    <w:p w:rsidR="002764F2" w:rsidRPr="00153530" w:rsidRDefault="002764F2" w:rsidP="002764F2">
      <w:pPr>
        <w:pStyle w:val="Sinespaciado"/>
        <w:ind w:right="4"/>
        <w:rPr>
          <w:rFonts w:asciiTheme="minorHAnsi" w:hAnsiTheme="minorHAnsi"/>
          <w:b/>
        </w:rPr>
      </w:pPr>
    </w:p>
    <w:p w:rsidR="002764F2" w:rsidRDefault="002764F2" w:rsidP="002764F2">
      <w:pPr>
        <w:pStyle w:val="Sinespaciado"/>
        <w:ind w:right="4"/>
        <w:jc w:val="both"/>
        <w:rPr>
          <w:rFonts w:asciiTheme="minorHAnsi" w:hAnsiTheme="minorHAnsi"/>
          <w:b/>
        </w:rPr>
      </w:pPr>
      <w:r w:rsidRPr="00153530">
        <w:rPr>
          <w:rFonts w:asciiTheme="minorHAnsi" w:hAnsiTheme="minorHAnsi"/>
        </w:rPr>
        <w:t xml:space="preserve"> La custodia es mantener una </w:t>
      </w:r>
      <w:r w:rsidR="0066684B" w:rsidRPr="00153530">
        <w:rPr>
          <w:rFonts w:asciiTheme="minorHAnsi" w:hAnsiTheme="minorHAnsi"/>
        </w:rPr>
        <w:t>Administración</w:t>
      </w:r>
      <w:r w:rsidRPr="00153530">
        <w:rPr>
          <w:rFonts w:asciiTheme="minorHAnsi" w:hAnsiTheme="minorHAnsi"/>
        </w:rPr>
        <w:t xml:space="preserve"> de todas la Imágenes Digitalizadas por parte de </w:t>
      </w:r>
      <w:r w:rsidR="00F660D2">
        <w:rPr>
          <w:rFonts w:asciiTheme="minorHAnsi" w:hAnsiTheme="minorHAnsi"/>
          <w:b/>
        </w:rPr>
        <w:t>INLACSA</w:t>
      </w:r>
      <w:r w:rsidR="00F660D2" w:rsidRPr="003A6ED1">
        <w:rPr>
          <w:rFonts w:asciiTheme="minorHAnsi" w:hAnsiTheme="minorHAnsi"/>
          <w:b/>
        </w:rPr>
        <w:t xml:space="preserve"> </w:t>
      </w:r>
      <w:r w:rsidR="00F660D2" w:rsidRPr="00153530">
        <w:rPr>
          <w:rFonts w:asciiTheme="minorHAnsi" w:hAnsiTheme="minorHAnsi"/>
        </w:rPr>
        <w:t>dentro</w:t>
      </w:r>
      <w:r w:rsidRPr="00153530">
        <w:rPr>
          <w:rFonts w:asciiTheme="minorHAnsi" w:hAnsiTheme="minorHAnsi"/>
        </w:rPr>
        <w:t xml:space="preserve"> de la NUBE de Data </w:t>
      </w:r>
      <w:proofErr w:type="spellStart"/>
      <w:r w:rsidRPr="00153530">
        <w:rPr>
          <w:rFonts w:asciiTheme="minorHAnsi" w:hAnsiTheme="minorHAnsi"/>
        </w:rPr>
        <w:t>Solutions</w:t>
      </w:r>
      <w:proofErr w:type="spellEnd"/>
      <w:r w:rsidRPr="00153530">
        <w:rPr>
          <w:rFonts w:asciiTheme="minorHAnsi" w:hAnsiTheme="minorHAnsi"/>
        </w:rPr>
        <w:t xml:space="preserve">. Estas </w:t>
      </w:r>
      <w:r w:rsidR="00F73E1B" w:rsidRPr="00153530">
        <w:rPr>
          <w:rFonts w:asciiTheme="minorHAnsi" w:hAnsiTheme="minorHAnsi"/>
        </w:rPr>
        <w:t>imágenes serán</w:t>
      </w:r>
      <w:r w:rsidRPr="00153530">
        <w:rPr>
          <w:rFonts w:asciiTheme="minorHAnsi" w:hAnsiTheme="minorHAnsi"/>
        </w:rPr>
        <w:t xml:space="preserve"> indexadas bajo los parámetros definidos con </w:t>
      </w:r>
      <w:r w:rsidR="00F660D2">
        <w:rPr>
          <w:rFonts w:asciiTheme="minorHAnsi" w:hAnsiTheme="minorHAnsi"/>
          <w:b/>
        </w:rPr>
        <w:t>INLACSA.</w:t>
      </w:r>
    </w:p>
    <w:p w:rsidR="00383FF9" w:rsidRPr="00153530" w:rsidRDefault="00383FF9" w:rsidP="002764F2">
      <w:pPr>
        <w:pStyle w:val="Sinespaciado"/>
        <w:ind w:right="4"/>
        <w:jc w:val="both"/>
        <w:rPr>
          <w:rFonts w:asciiTheme="minorHAnsi" w:hAnsiTheme="minorHAnsi"/>
        </w:rPr>
      </w:pPr>
    </w:p>
    <w:p w:rsidR="002764F2" w:rsidRPr="00153530" w:rsidRDefault="00F660D2" w:rsidP="002764F2">
      <w:pPr>
        <w:pStyle w:val="Sinespaciado"/>
        <w:ind w:right="4"/>
        <w:rPr>
          <w:rFonts w:asciiTheme="minorHAnsi" w:hAnsiTheme="minorHAnsi"/>
        </w:rPr>
      </w:pPr>
      <w:r w:rsidRPr="00F660D2">
        <w:rPr>
          <w:noProof/>
          <w:lang w:val="es-ES" w:eastAsia="es-ES"/>
        </w:rPr>
        <w:drawing>
          <wp:inline distT="0" distB="0" distL="0" distR="0">
            <wp:extent cx="5400040" cy="1128119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28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AC1" w:rsidRPr="00153530" w:rsidRDefault="00F97AC1" w:rsidP="002764F2">
      <w:pPr>
        <w:pStyle w:val="Sinespaciado"/>
        <w:ind w:right="4"/>
        <w:rPr>
          <w:rFonts w:asciiTheme="minorHAnsi" w:hAnsiTheme="minorHAnsi"/>
          <w:b/>
        </w:rPr>
      </w:pPr>
    </w:p>
    <w:p w:rsidR="002764F2" w:rsidRPr="00153530" w:rsidRDefault="002764F2" w:rsidP="002764F2">
      <w:pPr>
        <w:pStyle w:val="Sinespaciado"/>
        <w:ind w:right="4"/>
        <w:rPr>
          <w:rFonts w:asciiTheme="minorHAnsi" w:hAnsiTheme="minorHAnsi"/>
        </w:rPr>
      </w:pPr>
      <w:proofErr w:type="gramStart"/>
      <w:r w:rsidRPr="00153530">
        <w:rPr>
          <w:rFonts w:asciiTheme="minorHAnsi" w:hAnsiTheme="minorHAnsi"/>
          <w:b/>
        </w:rPr>
        <w:t>Nota.</w:t>
      </w:r>
      <w:r w:rsidR="00F73E1B" w:rsidRPr="00153530">
        <w:rPr>
          <w:rFonts w:asciiTheme="minorHAnsi" w:hAnsiTheme="minorHAnsi"/>
          <w:b/>
        </w:rPr>
        <w:t>-</w:t>
      </w:r>
      <w:proofErr w:type="gramEnd"/>
      <w:r w:rsidR="00F73E1B" w:rsidRPr="00153530">
        <w:rPr>
          <w:rFonts w:asciiTheme="minorHAnsi" w:hAnsiTheme="minorHAnsi"/>
          <w:b/>
        </w:rPr>
        <w:t xml:space="preserve"> El</w:t>
      </w:r>
      <w:r w:rsidRPr="00153530">
        <w:rPr>
          <w:rFonts w:asciiTheme="minorHAnsi" w:hAnsiTheme="minorHAnsi"/>
        </w:rPr>
        <w:t xml:space="preserve"> pago de la custodia se realiza de manera mensual</w:t>
      </w:r>
    </w:p>
    <w:p w:rsidR="00F97AC1" w:rsidRPr="00153530" w:rsidRDefault="00F97AC1" w:rsidP="002764F2">
      <w:pPr>
        <w:pStyle w:val="Sinespaciado"/>
        <w:ind w:right="4"/>
        <w:rPr>
          <w:rFonts w:asciiTheme="minorHAnsi" w:hAnsiTheme="minorHAnsi"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97AC1" w:rsidRPr="00153530" w:rsidTr="00065AE0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97AC1" w:rsidRPr="00153530" w:rsidTr="00065AE0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97AC1" w:rsidRPr="00153530" w:rsidTr="00065AE0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97AC1" w:rsidRPr="00153530" w:rsidTr="00065AE0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97AC1" w:rsidRPr="00153530" w:rsidTr="00065AE0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97AC1" w:rsidRPr="00153530" w:rsidTr="00065AE0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97AC1" w:rsidRPr="00153530" w:rsidTr="00065AE0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97AC1" w:rsidRPr="00153530" w:rsidRDefault="00F97AC1" w:rsidP="002764F2">
      <w:pPr>
        <w:pStyle w:val="Sinespaciado"/>
        <w:ind w:right="4"/>
        <w:rPr>
          <w:rFonts w:asciiTheme="minorHAnsi" w:hAnsiTheme="minorHAnsi"/>
          <w:b/>
        </w:rPr>
      </w:pPr>
    </w:p>
    <w:p w:rsidR="002764F2" w:rsidRPr="00153530" w:rsidRDefault="002764F2" w:rsidP="00F71609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</w:p>
    <w:p w:rsidR="00383FF9" w:rsidRDefault="00383FF9" w:rsidP="003A6ED1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</w:p>
    <w:p w:rsidR="00383FF9" w:rsidRDefault="00383FF9" w:rsidP="003A6ED1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</w:p>
    <w:p w:rsidR="00383FF9" w:rsidRDefault="00383FF9" w:rsidP="003A6ED1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</w:p>
    <w:p w:rsidR="00383FF9" w:rsidRDefault="00383FF9" w:rsidP="003A6ED1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</w:p>
    <w:p w:rsidR="00383FF9" w:rsidRDefault="00383FF9" w:rsidP="003A6ED1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</w:p>
    <w:p w:rsidR="00383FF9" w:rsidRDefault="00383FF9" w:rsidP="003A6ED1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</w:p>
    <w:p w:rsidR="00383FF9" w:rsidRDefault="00383FF9" w:rsidP="003A6ED1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</w:p>
    <w:p w:rsidR="002764F2" w:rsidRPr="00153530" w:rsidRDefault="002764F2" w:rsidP="003A6ED1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Beneficio de Custodia de Imágenes Digitaliza</w:t>
      </w:r>
      <w:r w:rsidR="00F71609" w:rsidRPr="00153530">
        <w:rPr>
          <w:rFonts w:asciiTheme="minorHAnsi" w:hAnsiTheme="minorHAnsi"/>
          <w:b/>
        </w:rPr>
        <w:t>das</w:t>
      </w:r>
    </w:p>
    <w:p w:rsidR="00F71609" w:rsidRPr="00153530" w:rsidRDefault="00F71609" w:rsidP="00F71609">
      <w:pPr>
        <w:pStyle w:val="Sinespaciado"/>
        <w:spacing w:line="276" w:lineRule="auto"/>
        <w:ind w:right="4"/>
        <w:jc w:val="center"/>
        <w:rPr>
          <w:rFonts w:asciiTheme="minorHAnsi" w:hAnsiTheme="minorHAnsi"/>
          <w:b/>
        </w:rPr>
      </w:pP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Búsqueda de manera eficiente de todos los trámites.</w:t>
      </w: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Inventario del contenido de cada uno de los trámites.</w:t>
      </w: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Respaldo a Perpetuidad de toda la Documentación.</w:t>
      </w: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Descarga por parte del Cliente en Formato PDF.</w:t>
      </w: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Selección del Documento para imprimirlo.</w:t>
      </w: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Acceso 24/7.</w:t>
      </w: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Ambiente WEB, ingreso desde cualquier dispositivo.</w:t>
      </w:r>
    </w:p>
    <w:p w:rsidR="002764F2" w:rsidRPr="00153530" w:rsidRDefault="002764F2" w:rsidP="002764F2">
      <w:pPr>
        <w:pStyle w:val="Sinespaciado"/>
        <w:spacing w:line="276" w:lineRule="auto"/>
        <w:ind w:right="4"/>
        <w:jc w:val="both"/>
        <w:rPr>
          <w:rFonts w:asciiTheme="minorHAnsi" w:hAnsiTheme="minorHAnsi"/>
        </w:rPr>
      </w:pPr>
    </w:p>
    <w:p w:rsidR="00F71609" w:rsidRPr="00153530" w:rsidRDefault="00F71609" w:rsidP="00F71609">
      <w:pPr>
        <w:autoSpaceDE w:val="0"/>
        <w:autoSpaceDN w:val="0"/>
        <w:adjustRightInd w:val="0"/>
        <w:spacing w:after="0"/>
        <w:rPr>
          <w:rFonts w:asciiTheme="minorHAnsi" w:hAnsiTheme="minorHAnsi"/>
        </w:rPr>
      </w:pPr>
    </w:p>
    <w:p w:rsidR="00F71609" w:rsidRPr="00153530" w:rsidRDefault="00F71609" w:rsidP="00F71609">
      <w:pPr>
        <w:pStyle w:val="Prrafodelista"/>
        <w:autoSpaceDE w:val="0"/>
        <w:autoSpaceDN w:val="0"/>
        <w:adjustRightInd w:val="0"/>
        <w:spacing w:after="0" w:line="240" w:lineRule="auto"/>
        <w:rPr>
          <w:rFonts w:asciiTheme="minorHAnsi" w:hAnsiTheme="minorHAnsi"/>
        </w:rPr>
      </w:pPr>
    </w:p>
    <w:p w:rsidR="00F71609" w:rsidRPr="00153530" w:rsidRDefault="00F71609" w:rsidP="00F71609">
      <w:pPr>
        <w:pStyle w:val="Sinespaciado"/>
        <w:jc w:val="both"/>
        <w:rPr>
          <w:rFonts w:asciiTheme="minorHAnsi" w:hAnsiTheme="minorHAnsi"/>
        </w:rPr>
      </w:pPr>
    </w:p>
    <w:p w:rsidR="00F71609" w:rsidRPr="00153530" w:rsidRDefault="00F71609" w:rsidP="00F71609">
      <w:pPr>
        <w:pStyle w:val="Sinespaciado"/>
        <w:ind w:right="-720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Atentamente,</w:t>
      </w:r>
    </w:p>
    <w:p w:rsidR="00F71609" w:rsidRPr="00153530" w:rsidRDefault="00F71609" w:rsidP="00F71609">
      <w:pPr>
        <w:pStyle w:val="Sinespaciado"/>
        <w:ind w:right="-720"/>
        <w:jc w:val="both"/>
        <w:rPr>
          <w:rFonts w:asciiTheme="minorHAnsi" w:eastAsia="Arial Unicode MS" w:hAnsiTheme="minorHAnsi" w:cs="Arial Unicode MS"/>
          <w:b/>
        </w:rPr>
      </w:pPr>
    </w:p>
    <w:p w:rsidR="00F71609" w:rsidRPr="00153530" w:rsidRDefault="00F71609" w:rsidP="00F71609">
      <w:pPr>
        <w:pStyle w:val="Sinespaciado"/>
        <w:ind w:right="-720"/>
        <w:jc w:val="both"/>
        <w:rPr>
          <w:rFonts w:asciiTheme="minorHAnsi" w:eastAsia="Arial Unicode MS" w:hAnsiTheme="minorHAnsi" w:cs="Arial Unicode MS"/>
          <w:b/>
        </w:rPr>
      </w:pPr>
    </w:p>
    <w:p w:rsidR="00F71609" w:rsidRPr="00153530" w:rsidRDefault="00383FF9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>Ana Cristina Jiménez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</w:p>
    <w:p w:rsidR="00F71609" w:rsidRPr="00153530" w:rsidRDefault="00383FF9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>Ejecutiva de Cuentas Corporativas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  <w:t xml:space="preserve">  </w:t>
      </w:r>
    </w:p>
    <w:p w:rsidR="00F71609" w:rsidRPr="00153530" w:rsidRDefault="00153530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>Data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>Solutions S.A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</w:p>
    <w:p w:rsidR="00F71609" w:rsidRPr="00153530" w:rsidRDefault="00F71609" w:rsidP="00F71609">
      <w:pPr>
        <w:pStyle w:val="Sinespaciado"/>
        <w:ind w:right="4"/>
        <w:jc w:val="both"/>
        <w:rPr>
          <w:rFonts w:asciiTheme="minorHAnsi" w:eastAsia="Arial Unicode MS" w:hAnsiTheme="minorHAnsi" w:cs="Arial Unicode MS"/>
          <w:b/>
          <w:u w:val="single"/>
          <w:lang w:val="es-ES"/>
        </w:rPr>
      </w:pPr>
    </w:p>
    <w:p w:rsidR="000E5360" w:rsidRPr="00153530" w:rsidRDefault="000E5360" w:rsidP="00F71609">
      <w:pPr>
        <w:pStyle w:val="Sinespaciado"/>
        <w:spacing w:line="276" w:lineRule="auto"/>
        <w:ind w:right="4"/>
        <w:jc w:val="both"/>
        <w:rPr>
          <w:rFonts w:asciiTheme="minorHAnsi" w:hAnsiTheme="minorHAnsi"/>
          <w:lang w:val="es-ES"/>
        </w:rPr>
      </w:pPr>
    </w:p>
    <w:sectPr w:rsidR="000E5360" w:rsidRPr="00153530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489" w:rsidRDefault="00624489" w:rsidP="0012137A">
      <w:pPr>
        <w:spacing w:after="0" w:line="240" w:lineRule="auto"/>
      </w:pPr>
      <w:r>
        <w:separator/>
      </w:r>
    </w:p>
  </w:endnote>
  <w:endnote w:type="continuationSeparator" w:id="0">
    <w:p w:rsidR="00624489" w:rsidRDefault="00624489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489" w:rsidRDefault="00624489" w:rsidP="0012137A">
      <w:pPr>
        <w:spacing w:after="0" w:line="240" w:lineRule="auto"/>
      </w:pPr>
      <w:r>
        <w:separator/>
      </w:r>
    </w:p>
  </w:footnote>
  <w:footnote w:type="continuationSeparator" w:id="0">
    <w:p w:rsidR="00624489" w:rsidRDefault="00624489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5B9" w:rsidRDefault="004F05B9" w:rsidP="003A6ED1">
    <w:pPr>
      <w:spacing w:after="0" w:line="240" w:lineRule="auto"/>
      <w:rPr>
        <w:b/>
        <w:lang w:val="es-ES"/>
      </w:rPr>
    </w:pPr>
  </w:p>
  <w:p w:rsidR="00383FF9" w:rsidRPr="003A6ED1" w:rsidRDefault="00383FF9" w:rsidP="003A6ED1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25pt;height:14.25pt" o:bullet="t">
        <v:imagedata r:id="rId1" o:title="msoCFA7"/>
      </v:shape>
    </w:pict>
  </w:numPicBullet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2E27F1"/>
    <w:multiLevelType w:val="hybridMultilevel"/>
    <w:tmpl w:val="F85C7E7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AD7734B"/>
    <w:multiLevelType w:val="hybridMultilevel"/>
    <w:tmpl w:val="B2EA2BD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5100D"/>
    <w:multiLevelType w:val="hybridMultilevel"/>
    <w:tmpl w:val="F082655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0B215D"/>
    <w:multiLevelType w:val="hybridMultilevel"/>
    <w:tmpl w:val="2F16CAB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247E2"/>
    <w:multiLevelType w:val="hybridMultilevel"/>
    <w:tmpl w:val="E6CEF9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F1FC6"/>
    <w:multiLevelType w:val="hybridMultilevel"/>
    <w:tmpl w:val="56124BB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F160B0"/>
    <w:multiLevelType w:val="hybridMultilevel"/>
    <w:tmpl w:val="2B827B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D146E9"/>
    <w:multiLevelType w:val="hybridMultilevel"/>
    <w:tmpl w:val="25B03F8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4C26E0"/>
    <w:multiLevelType w:val="hybridMultilevel"/>
    <w:tmpl w:val="3A785FA6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07C526C"/>
    <w:multiLevelType w:val="hybridMultilevel"/>
    <w:tmpl w:val="387688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833AB1"/>
    <w:multiLevelType w:val="hybridMultilevel"/>
    <w:tmpl w:val="D2DCF270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25"/>
  </w:num>
  <w:num w:numId="4">
    <w:abstractNumId w:val="0"/>
  </w:num>
  <w:num w:numId="5">
    <w:abstractNumId w:val="13"/>
  </w:num>
  <w:num w:numId="6">
    <w:abstractNumId w:val="6"/>
  </w:num>
  <w:num w:numId="7">
    <w:abstractNumId w:val="1"/>
  </w:num>
  <w:num w:numId="8">
    <w:abstractNumId w:val="27"/>
  </w:num>
  <w:num w:numId="9">
    <w:abstractNumId w:val="8"/>
  </w:num>
  <w:num w:numId="10">
    <w:abstractNumId w:val="9"/>
  </w:num>
  <w:num w:numId="11">
    <w:abstractNumId w:val="11"/>
  </w:num>
  <w:num w:numId="12">
    <w:abstractNumId w:val="24"/>
  </w:num>
  <w:num w:numId="13">
    <w:abstractNumId w:val="5"/>
  </w:num>
  <w:num w:numId="14">
    <w:abstractNumId w:val="17"/>
  </w:num>
  <w:num w:numId="15">
    <w:abstractNumId w:val="3"/>
  </w:num>
  <w:num w:numId="16">
    <w:abstractNumId w:val="26"/>
  </w:num>
  <w:num w:numId="17">
    <w:abstractNumId w:val="2"/>
  </w:num>
  <w:num w:numId="18">
    <w:abstractNumId w:val="28"/>
  </w:num>
  <w:num w:numId="19">
    <w:abstractNumId w:val="14"/>
  </w:num>
  <w:num w:numId="20">
    <w:abstractNumId w:val="7"/>
  </w:num>
  <w:num w:numId="21">
    <w:abstractNumId w:val="18"/>
  </w:num>
  <w:num w:numId="22">
    <w:abstractNumId w:val="22"/>
  </w:num>
  <w:num w:numId="23">
    <w:abstractNumId w:val="15"/>
  </w:num>
  <w:num w:numId="24">
    <w:abstractNumId w:val="16"/>
  </w:num>
  <w:num w:numId="25">
    <w:abstractNumId w:val="23"/>
  </w:num>
  <w:num w:numId="26">
    <w:abstractNumId w:val="4"/>
  </w:num>
  <w:num w:numId="27">
    <w:abstractNumId w:val="21"/>
  </w:num>
  <w:num w:numId="28">
    <w:abstractNumId w:val="12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60CED"/>
    <w:rsid w:val="00081F92"/>
    <w:rsid w:val="000E5360"/>
    <w:rsid w:val="0012137A"/>
    <w:rsid w:val="00153530"/>
    <w:rsid w:val="001A5363"/>
    <w:rsid w:val="001C442D"/>
    <w:rsid w:val="001E1B3D"/>
    <w:rsid w:val="002049E2"/>
    <w:rsid w:val="00212857"/>
    <w:rsid w:val="002713AD"/>
    <w:rsid w:val="00274524"/>
    <w:rsid w:val="002764F2"/>
    <w:rsid w:val="00374D71"/>
    <w:rsid w:val="00383FF9"/>
    <w:rsid w:val="003967E9"/>
    <w:rsid w:val="003A6ED1"/>
    <w:rsid w:val="004F05B9"/>
    <w:rsid w:val="0055021B"/>
    <w:rsid w:val="00563ADA"/>
    <w:rsid w:val="005A4879"/>
    <w:rsid w:val="005C03C0"/>
    <w:rsid w:val="005C4C59"/>
    <w:rsid w:val="00607750"/>
    <w:rsid w:val="00624489"/>
    <w:rsid w:val="0066684B"/>
    <w:rsid w:val="006C2847"/>
    <w:rsid w:val="00785CCD"/>
    <w:rsid w:val="007A03A7"/>
    <w:rsid w:val="007A09A3"/>
    <w:rsid w:val="007D619E"/>
    <w:rsid w:val="00857F4D"/>
    <w:rsid w:val="008B6EF8"/>
    <w:rsid w:val="008E66FF"/>
    <w:rsid w:val="009061C3"/>
    <w:rsid w:val="00916D77"/>
    <w:rsid w:val="0098405B"/>
    <w:rsid w:val="00A56CB8"/>
    <w:rsid w:val="00A5728F"/>
    <w:rsid w:val="00A838D5"/>
    <w:rsid w:val="00B34FD0"/>
    <w:rsid w:val="00BB3EEB"/>
    <w:rsid w:val="00BF0E52"/>
    <w:rsid w:val="00CA7CE8"/>
    <w:rsid w:val="00CD7D71"/>
    <w:rsid w:val="00D06711"/>
    <w:rsid w:val="00D203FE"/>
    <w:rsid w:val="00D87EB8"/>
    <w:rsid w:val="00DB187E"/>
    <w:rsid w:val="00DB7E9E"/>
    <w:rsid w:val="00E27653"/>
    <w:rsid w:val="00E52E99"/>
    <w:rsid w:val="00E61A9F"/>
    <w:rsid w:val="00EC7D3E"/>
    <w:rsid w:val="00ED1F3C"/>
    <w:rsid w:val="00F660D2"/>
    <w:rsid w:val="00F71609"/>
    <w:rsid w:val="00F73BA4"/>
    <w:rsid w:val="00F73E1B"/>
    <w:rsid w:val="00F97AC1"/>
    <w:rsid w:val="00FE0D9A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FF61B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61B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61B3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6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61B3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6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61B3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5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Sofía Chiriboga</cp:lastModifiedBy>
  <cp:revision>2</cp:revision>
  <cp:lastPrinted>2015-07-01T21:05:00Z</cp:lastPrinted>
  <dcterms:created xsi:type="dcterms:W3CDTF">2018-11-05T19:12:00Z</dcterms:created>
  <dcterms:modified xsi:type="dcterms:W3CDTF">2018-11-05T19:12:00Z</dcterms:modified>
</cp:coreProperties>
</file>