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60B69" w14:textId="2D23AAA8" w:rsidR="00387A0D" w:rsidRDefault="00672A1E" w:rsidP="00B4280F">
      <w:pPr>
        <w:jc w:val="both"/>
        <w:rPr>
          <w:rFonts w:ascii="Arial Narrow" w:hAnsi="Arial Narrow"/>
          <w:sz w:val="16"/>
          <w:lang w:val="es-EC"/>
        </w:rPr>
      </w:pPr>
      <w:r w:rsidRPr="00D96461">
        <w:rPr>
          <w:rFonts w:ascii="Arial Narrow" w:hAnsi="Arial Narrow"/>
          <w:sz w:val="16"/>
          <w:lang w:val="es-EC"/>
        </w:rPr>
        <w:t xml:space="preserve"> </w:t>
      </w:r>
    </w:p>
    <w:p w14:paraId="41C258FF" w14:textId="77777777" w:rsidR="00B771BA" w:rsidRPr="00D96461" w:rsidRDefault="00B771BA" w:rsidP="00D96461">
      <w:pPr>
        <w:jc w:val="both"/>
        <w:rPr>
          <w:rFonts w:ascii="Arial Narrow" w:hAnsi="Arial Narrow"/>
          <w:sz w:val="16"/>
          <w:lang w:val="es-EC"/>
        </w:rPr>
      </w:pPr>
    </w:p>
    <w:p w14:paraId="4D20B8E0" w14:textId="77777777" w:rsidR="00387A0D" w:rsidRPr="00D96461" w:rsidRDefault="00387A0D" w:rsidP="00D96461">
      <w:pPr>
        <w:jc w:val="both"/>
        <w:rPr>
          <w:rFonts w:ascii="Arial Narrow" w:hAnsi="Arial Narrow"/>
          <w:sz w:val="16"/>
          <w:lang w:val="es-EC"/>
        </w:rPr>
      </w:pPr>
    </w:p>
    <w:p w14:paraId="5EF0AE54" w14:textId="77777777" w:rsidR="00387A0D" w:rsidRPr="00D96461" w:rsidRDefault="00387A0D" w:rsidP="00D96461">
      <w:pPr>
        <w:jc w:val="both"/>
        <w:rPr>
          <w:rFonts w:ascii="Arial Narrow" w:hAnsi="Arial Narrow"/>
          <w:sz w:val="16"/>
          <w:lang w:val="es-EC"/>
        </w:rPr>
      </w:pPr>
    </w:p>
    <w:p w14:paraId="752E2943" w14:textId="77777777" w:rsidR="0093055A" w:rsidRDefault="0093055A" w:rsidP="00D96461">
      <w:pPr>
        <w:jc w:val="center"/>
        <w:rPr>
          <w:rFonts w:ascii="Arial Narrow" w:hAnsi="Arial Narrow"/>
          <w:b/>
          <w:sz w:val="36"/>
          <w:szCs w:val="36"/>
        </w:rPr>
      </w:pPr>
    </w:p>
    <w:p w14:paraId="06F1DBD7" w14:textId="77777777" w:rsidR="0093055A" w:rsidRDefault="0093055A" w:rsidP="00D96461">
      <w:pPr>
        <w:jc w:val="center"/>
        <w:rPr>
          <w:rFonts w:ascii="Arial Narrow" w:hAnsi="Arial Narrow"/>
          <w:b/>
          <w:sz w:val="36"/>
          <w:szCs w:val="36"/>
        </w:rPr>
      </w:pPr>
    </w:p>
    <w:p w14:paraId="525CA528" w14:textId="77777777" w:rsidR="00311B58" w:rsidRPr="00B771BA" w:rsidRDefault="00A028BC" w:rsidP="00D96461">
      <w:pPr>
        <w:jc w:val="center"/>
        <w:rPr>
          <w:rFonts w:ascii="Arial Narrow" w:hAnsi="Arial Narrow"/>
          <w:b/>
          <w:sz w:val="40"/>
          <w:szCs w:val="40"/>
        </w:rPr>
      </w:pPr>
      <w:r w:rsidRPr="00B771BA">
        <w:rPr>
          <w:rFonts w:ascii="Arial Narrow" w:hAnsi="Arial Narrow"/>
          <w:b/>
          <w:sz w:val="40"/>
          <w:szCs w:val="40"/>
        </w:rPr>
        <w:t>ANEXO N°1</w:t>
      </w:r>
    </w:p>
    <w:p w14:paraId="17E5DDA3" w14:textId="77777777" w:rsidR="001B518D" w:rsidRPr="00D96461" w:rsidRDefault="001B518D" w:rsidP="00D96461">
      <w:pPr>
        <w:jc w:val="both"/>
        <w:rPr>
          <w:rFonts w:ascii="Arial Narrow" w:hAnsi="Arial Narrow"/>
          <w:b/>
          <w:sz w:val="32"/>
        </w:rPr>
      </w:pPr>
    </w:p>
    <w:p w14:paraId="4738C4CD" w14:textId="77777777" w:rsidR="00311B58" w:rsidRPr="00D145C9" w:rsidRDefault="00311B58" w:rsidP="00D96461">
      <w:pPr>
        <w:jc w:val="both"/>
        <w:rPr>
          <w:rFonts w:ascii="Arial Narrow" w:hAnsi="Arial Narrow"/>
          <w:b/>
          <w:sz w:val="28"/>
          <w:szCs w:val="28"/>
        </w:rPr>
      </w:pPr>
    </w:p>
    <w:p w14:paraId="67E2BB12" w14:textId="77777777" w:rsidR="003C493A" w:rsidRPr="00B771BA" w:rsidRDefault="003C493A" w:rsidP="00B771BA">
      <w:pPr>
        <w:framePr w:hSpace="57" w:wrap="around" w:vAnchor="text" w:hAnchor="text" w:y="1"/>
        <w:jc w:val="center"/>
        <w:rPr>
          <w:rFonts w:ascii="Arial Narrow" w:hAnsi="Arial Narrow" w:cs="Arial"/>
          <w:b/>
          <w:bCs/>
          <w:color w:val="000000"/>
          <w:sz w:val="24"/>
          <w:szCs w:val="24"/>
          <w:lang w:val="es-EC"/>
        </w:rPr>
      </w:pPr>
    </w:p>
    <w:p w14:paraId="07D9532D" w14:textId="3758A543" w:rsidR="00C641A1" w:rsidRPr="00C641A1" w:rsidRDefault="00311B58" w:rsidP="00C641A1">
      <w:pPr>
        <w:jc w:val="center"/>
        <w:rPr>
          <w:rFonts w:ascii="Calibri" w:hAnsi="Calibri"/>
          <w:color w:val="000000"/>
          <w:sz w:val="22"/>
          <w:szCs w:val="22"/>
          <w:lang w:val="es-ES" w:eastAsia="es-ES"/>
        </w:rPr>
      </w:pPr>
      <w:r w:rsidRPr="00B771BA">
        <w:rPr>
          <w:rFonts w:ascii="Arial Narrow" w:hAnsi="Arial Narrow" w:cs="Arial"/>
          <w:b/>
          <w:sz w:val="24"/>
          <w:szCs w:val="24"/>
          <w:u w:val="single"/>
        </w:rPr>
        <w:t xml:space="preserve">Análisis de Costos Actual por la Validación, Indexación, Codificación y Administración de </w:t>
      </w:r>
      <w:r w:rsidRPr="006E13EF">
        <w:rPr>
          <w:rFonts w:ascii="Arial Narrow" w:hAnsi="Arial Narrow" w:cs="Arial"/>
          <w:b/>
          <w:sz w:val="24"/>
          <w:szCs w:val="24"/>
          <w:u w:val="single"/>
        </w:rPr>
        <w:t xml:space="preserve">la Información </w:t>
      </w:r>
      <w:r w:rsidRPr="00C641A1">
        <w:rPr>
          <w:rFonts w:ascii="Arial Narrow" w:hAnsi="Arial Narrow" w:cs="Arial"/>
          <w:b/>
          <w:sz w:val="24"/>
          <w:szCs w:val="24"/>
          <w:u w:val="single"/>
        </w:rPr>
        <w:t>de</w:t>
      </w:r>
      <w:r w:rsidR="00B771BA" w:rsidRPr="00C641A1">
        <w:rPr>
          <w:rFonts w:ascii="Arial Narrow" w:hAnsi="Arial Narrow" w:cs="Arial"/>
          <w:b/>
          <w:sz w:val="24"/>
          <w:szCs w:val="24"/>
          <w:u w:val="single"/>
          <w:lang w:val="es-ES"/>
        </w:rPr>
        <w:t xml:space="preserve">  </w:t>
      </w:r>
      <w:r w:rsidR="00C641A1" w:rsidRPr="00C641A1">
        <w:rPr>
          <w:rFonts w:ascii="Calibri" w:hAnsi="Calibri"/>
          <w:b/>
          <w:color w:val="000000"/>
          <w:sz w:val="22"/>
          <w:szCs w:val="22"/>
          <w:u w:val="single"/>
          <w:lang w:val="es-ES" w:eastAsia="es-ES"/>
        </w:rPr>
        <w:t>REMAKEN RESONANCIA MAGNETICA KENNEDY</w:t>
      </w:r>
    </w:p>
    <w:p w14:paraId="07AB8861" w14:textId="08B82627" w:rsidR="0091678B" w:rsidRPr="00B771BA" w:rsidRDefault="0091678B" w:rsidP="00B771BA">
      <w:pPr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14:paraId="002F9023" w14:textId="72F200E0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 w:cs="Arial"/>
          <w:b/>
          <w:sz w:val="32"/>
          <w:szCs w:val="32"/>
          <w:u w:val="single"/>
          <w:lang w:val="es-ES"/>
        </w:rPr>
      </w:pPr>
    </w:p>
    <w:p w14:paraId="3BB94616" w14:textId="77777777" w:rsidR="00311B58" w:rsidRPr="00D96461" w:rsidRDefault="00311B58" w:rsidP="00D96461">
      <w:pPr>
        <w:pStyle w:val="Sinespaciado"/>
        <w:jc w:val="both"/>
        <w:rPr>
          <w:rFonts w:ascii="Arial Narrow" w:hAnsi="Arial Narrow"/>
          <w:b/>
          <w:sz w:val="32"/>
          <w:szCs w:val="32"/>
          <w:u w:val="single"/>
        </w:rPr>
      </w:pPr>
    </w:p>
    <w:p w14:paraId="4DC29CC0" w14:textId="77777777" w:rsidR="00311B58" w:rsidRPr="00D96461" w:rsidRDefault="00311B58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  <w:r w:rsidRPr="00D96461">
        <w:rPr>
          <w:rFonts w:ascii="Arial Narrow" w:hAnsi="Arial Narrow"/>
          <w:b/>
          <w:sz w:val="20"/>
          <w:szCs w:val="24"/>
        </w:rPr>
        <w:t>TABLA DE PRECIOS ACTUALES PARA INVERSIÓN INICIAL (Venta de Cajas – Validación de Cajas)</w:t>
      </w:r>
      <w:r w:rsidR="001A76CB" w:rsidRPr="00D96461">
        <w:rPr>
          <w:rFonts w:ascii="Arial Narrow" w:hAnsi="Arial Narrow"/>
          <w:b/>
          <w:sz w:val="20"/>
          <w:szCs w:val="24"/>
        </w:rPr>
        <w:t>.</w:t>
      </w:r>
    </w:p>
    <w:p w14:paraId="3E04430C" w14:textId="77777777" w:rsidR="00311B58" w:rsidRPr="00D96461" w:rsidRDefault="00311B58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tbl>
      <w:tblPr>
        <w:tblW w:w="71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8"/>
        <w:gridCol w:w="1276"/>
        <w:gridCol w:w="1701"/>
      </w:tblGrid>
      <w:tr w:rsidR="00311B58" w:rsidRPr="00D96461" w14:paraId="705039E5" w14:textId="77777777" w:rsidTr="00311B58">
        <w:trPr>
          <w:trHeight w:val="267"/>
          <w:jc w:val="center"/>
        </w:trPr>
        <w:tc>
          <w:tcPr>
            <w:tcW w:w="7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448D0045" w14:textId="7F667B3D" w:rsidR="00311B58" w:rsidRPr="00D96461" w:rsidRDefault="00311B58" w:rsidP="00D145C9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TABLA DE</w:t>
            </w:r>
            <w:r w:rsidR="001B518D"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 xml:space="preserve"> PRECIOS ACTUALIZADA AL AÑO 2018.</w:t>
            </w:r>
          </w:p>
        </w:tc>
      </w:tr>
      <w:tr w:rsidR="00311B58" w:rsidRPr="00D96461" w14:paraId="5E6B5C50" w14:textId="77777777" w:rsidTr="00311B58">
        <w:trPr>
          <w:trHeight w:val="267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50C9F66F" w14:textId="77777777" w:rsidR="00311B58" w:rsidRPr="00D96461" w:rsidRDefault="00311B58" w:rsidP="00D9646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 xml:space="preserve">Descripción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EFFDE0F" w14:textId="77777777" w:rsidR="00311B58" w:rsidRPr="00D96461" w:rsidRDefault="00311B58" w:rsidP="00D9646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8F6C834" w14:textId="77777777" w:rsidR="00311B58" w:rsidRPr="00D96461" w:rsidRDefault="00311B58" w:rsidP="00D9646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Actual</w:t>
            </w:r>
          </w:p>
        </w:tc>
      </w:tr>
      <w:tr w:rsidR="00873621" w:rsidRPr="00D96461" w14:paraId="415C2D1E" w14:textId="77777777" w:rsidTr="00311B58">
        <w:trPr>
          <w:trHeight w:val="23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158B4" w14:textId="29C01AA0" w:rsidR="00873621" w:rsidRPr="00D96461" w:rsidRDefault="00873621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Kit de Almacenamiento (Cajas de DATASOLUTIONS)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4E3F5" w14:textId="1FB21162" w:rsidR="00873621" w:rsidRPr="00D96461" w:rsidRDefault="00C641A1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9FD6E" w14:textId="4660761A" w:rsidR="00873621" w:rsidRPr="0036715C" w:rsidRDefault="00873621" w:rsidP="00B771BA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36715C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 w:rsidR="00B771BA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1.50</w:t>
            </w:r>
          </w:p>
        </w:tc>
      </w:tr>
      <w:tr w:rsidR="00D145C9" w:rsidRPr="00D96461" w14:paraId="75C183FA" w14:textId="77777777" w:rsidTr="003778E9">
        <w:trPr>
          <w:trHeight w:val="23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BAEAB" w14:textId="77777777" w:rsidR="00D145C9" w:rsidRPr="00D96461" w:rsidRDefault="00D145C9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Ordenamiento, Validación, Codificación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896A2" w14:textId="0D519F37" w:rsidR="00D145C9" w:rsidRPr="00D96461" w:rsidRDefault="00B771BA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11</w:t>
            </w:r>
            <w:r w:rsidR="00C641A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7ADC1" w14:textId="602BD15B" w:rsidR="00D145C9" w:rsidRPr="0036715C" w:rsidRDefault="00B771BA" w:rsidP="00B771BA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$ 1.50</w:t>
            </w:r>
          </w:p>
        </w:tc>
      </w:tr>
      <w:tr w:rsidR="00D145C9" w:rsidRPr="00D96461" w14:paraId="3D63C963" w14:textId="77777777" w:rsidTr="003778E9">
        <w:trPr>
          <w:trHeight w:val="244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F6E0" w14:textId="77777777" w:rsidR="00D145C9" w:rsidRPr="00D96461" w:rsidRDefault="00D145C9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Traslado Inicial de Mercadería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BACE5" w14:textId="0F55C6D1" w:rsidR="00D145C9" w:rsidRPr="00D96461" w:rsidRDefault="00B771BA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11</w:t>
            </w:r>
            <w:r w:rsidR="00C641A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858A" w14:textId="621AAD60" w:rsidR="00D145C9" w:rsidRPr="0036715C" w:rsidRDefault="00B771BA" w:rsidP="00B771BA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$ 0.28</w:t>
            </w:r>
          </w:p>
        </w:tc>
      </w:tr>
    </w:tbl>
    <w:p w14:paraId="59FF85D2" w14:textId="77777777" w:rsidR="001B518D" w:rsidRPr="00D96461" w:rsidRDefault="001B518D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3ABDA168" w14:textId="77777777" w:rsidR="001B518D" w:rsidRPr="00D96461" w:rsidRDefault="001B518D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78F29F4F" w14:textId="77777777" w:rsidR="001B518D" w:rsidRPr="0035037F" w:rsidRDefault="001B518D" w:rsidP="00D96461">
      <w:pPr>
        <w:pStyle w:val="Sinespaciado"/>
        <w:jc w:val="both"/>
        <w:rPr>
          <w:rFonts w:ascii="Arial Narrow" w:hAnsi="Arial Narrow"/>
          <w:b/>
          <w:sz w:val="20"/>
          <w:szCs w:val="24"/>
          <w:u w:val="single"/>
        </w:rPr>
      </w:pPr>
      <w:r w:rsidRPr="0035037F">
        <w:rPr>
          <w:rFonts w:ascii="Arial Narrow" w:hAnsi="Arial Narrow"/>
          <w:b/>
          <w:sz w:val="20"/>
          <w:szCs w:val="24"/>
          <w:u w:val="single"/>
        </w:rPr>
        <w:t>INVERSIÓN MENSUAL</w:t>
      </w:r>
    </w:p>
    <w:p w14:paraId="0ED68F57" w14:textId="77777777" w:rsidR="001B518D" w:rsidRPr="00D96461" w:rsidRDefault="001B518D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tbl>
      <w:tblPr>
        <w:tblW w:w="71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8"/>
        <w:gridCol w:w="1559"/>
        <w:gridCol w:w="1559"/>
        <w:gridCol w:w="1985"/>
      </w:tblGrid>
      <w:tr w:rsidR="001B518D" w:rsidRPr="00D96461" w14:paraId="05895B68" w14:textId="77777777" w:rsidTr="000C16C1">
        <w:trPr>
          <w:trHeight w:val="292"/>
          <w:jc w:val="center"/>
        </w:trPr>
        <w:tc>
          <w:tcPr>
            <w:tcW w:w="7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5845B6F9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Custodia Mensual de Archivos Físicos</w:t>
            </w:r>
          </w:p>
        </w:tc>
      </w:tr>
      <w:tr w:rsidR="001B518D" w:rsidRPr="00D96461" w14:paraId="5DC824B8" w14:textId="77777777" w:rsidTr="000C16C1">
        <w:trPr>
          <w:trHeight w:val="292"/>
          <w:jc w:val="center"/>
        </w:trPr>
        <w:tc>
          <w:tcPr>
            <w:tcW w:w="20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1845C4F" w14:textId="5093027A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Descripción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DD5E6AA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1FEE8CB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Inicial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4B357B4D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Total</w:t>
            </w:r>
          </w:p>
        </w:tc>
      </w:tr>
      <w:tr w:rsidR="001B518D" w:rsidRPr="00D96461" w14:paraId="4E3E9635" w14:textId="77777777" w:rsidTr="000C16C1">
        <w:trPr>
          <w:trHeight w:val="255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58853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Custodia Mensual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BBE0E" w14:textId="68B8FE7D" w:rsidR="001B518D" w:rsidRPr="00D96461" w:rsidRDefault="00B771BA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11</w:t>
            </w:r>
            <w:r w:rsidR="00C641A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6FA20" w14:textId="297462D1" w:rsidR="001B518D" w:rsidRPr="00D96461" w:rsidRDefault="00212358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36715C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Pr="0036715C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</w:t>
            </w:r>
            <w:r w:rsidR="00B771BA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66BB4" w14:textId="0AA9717B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0B7F8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63.80</w:t>
            </w:r>
          </w:p>
        </w:tc>
      </w:tr>
      <w:tr w:rsidR="001B518D" w:rsidRPr="00D96461" w14:paraId="31FE8A9E" w14:textId="77777777" w:rsidTr="000C16C1">
        <w:trPr>
          <w:trHeight w:val="268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54379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Licencia de Software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A5918" w14:textId="5B010112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8A2EB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$ 25.00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EE9DC" w14:textId="25426827" w:rsidR="001B518D" w:rsidRPr="00D96461" w:rsidRDefault="000B7F8E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25.</w:t>
            </w:r>
            <w:r w:rsidR="001B518D"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00</w:t>
            </w:r>
          </w:p>
        </w:tc>
      </w:tr>
      <w:tr w:rsidR="001B518D" w:rsidRPr="00D96461" w14:paraId="328C5DBD" w14:textId="77777777" w:rsidTr="000C16C1">
        <w:trPr>
          <w:trHeight w:val="255"/>
          <w:jc w:val="center"/>
        </w:trPr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8A63E" w14:textId="32D2F496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E6002" w14:textId="61FDF868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EB25" w14:textId="672F866B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Sub-Total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A9AF" w14:textId="145DCB77" w:rsidR="001B518D" w:rsidRPr="00D96461" w:rsidRDefault="0035037F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88</w:t>
            </w:r>
            <w:r w:rsidR="000B7F8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80</w:t>
            </w:r>
          </w:p>
        </w:tc>
      </w:tr>
      <w:tr w:rsidR="001B518D" w:rsidRPr="00D96461" w14:paraId="65AC3C71" w14:textId="77777777" w:rsidTr="000C16C1">
        <w:trPr>
          <w:trHeight w:val="268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F4FA38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01906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CDD7D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Descuento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9C3DF" w14:textId="1A556B91" w:rsidR="001B518D" w:rsidRPr="00D96461" w:rsidRDefault="007C024D" w:rsidP="00B4280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35037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25.00</w:t>
            </w:r>
          </w:p>
        </w:tc>
      </w:tr>
      <w:tr w:rsidR="001B518D" w:rsidRPr="00D96461" w14:paraId="30158621" w14:textId="77777777" w:rsidTr="000C16C1">
        <w:trPr>
          <w:trHeight w:val="268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7B39D" w14:textId="2544B281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24B7A" w14:textId="5780CD76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65F11" w14:textId="035716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IVA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9B72F" w14:textId="4E979D25" w:rsidR="001B518D" w:rsidRPr="00D96461" w:rsidRDefault="000B7F8E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 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7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66</w:t>
            </w:r>
          </w:p>
        </w:tc>
      </w:tr>
      <w:tr w:rsidR="001B518D" w:rsidRPr="00D96461" w14:paraId="70FBBA70" w14:textId="77777777" w:rsidTr="000C16C1">
        <w:trPr>
          <w:trHeight w:val="292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763CC" w14:textId="3F058A9A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C71B6" w14:textId="52A318B3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B31C78" w14:textId="55F7744D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5582121" w14:textId="7B30A768" w:rsidR="001B518D" w:rsidRPr="00D96461" w:rsidRDefault="00D145C9" w:rsidP="000B7F8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$</w:t>
            </w:r>
            <w:r w:rsidR="000B7F8E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 xml:space="preserve"> </w:t>
            </w:r>
            <w:r w:rsidR="00B4280F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 xml:space="preserve"> 71.46</w:t>
            </w:r>
          </w:p>
        </w:tc>
      </w:tr>
    </w:tbl>
    <w:p w14:paraId="34265478" w14:textId="77777777" w:rsidR="001B518D" w:rsidRPr="00D96461" w:rsidRDefault="001B518D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15683680" w14:textId="77777777" w:rsidR="001B518D" w:rsidRDefault="001B518D" w:rsidP="00D96461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5D2CE5F2" w14:textId="77777777" w:rsidR="0093055A" w:rsidRDefault="0093055A" w:rsidP="00D96461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1E7E5A85" w14:textId="77777777" w:rsidR="0093055A" w:rsidRPr="00D96461" w:rsidRDefault="0093055A" w:rsidP="00D96461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407426B2" w14:textId="78FCF6E4" w:rsidR="001B518D" w:rsidRPr="0093055A" w:rsidRDefault="00311B58" w:rsidP="003F4CF7">
      <w:pPr>
        <w:pStyle w:val="Sinespaciado"/>
        <w:numPr>
          <w:ilvl w:val="0"/>
          <w:numId w:val="9"/>
        </w:numPr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  <w:r w:rsidRPr="00D96461">
        <w:rPr>
          <w:rFonts w:ascii="Arial Narrow" w:hAnsi="Arial Narrow"/>
          <w:b/>
          <w:sz w:val="24"/>
          <w:szCs w:val="24"/>
        </w:rPr>
        <w:t xml:space="preserve">Inversión Mensual. - </w:t>
      </w:r>
      <w:r w:rsidR="000A3066" w:rsidRPr="00D96461">
        <w:rPr>
          <w:rFonts w:ascii="Arial Narrow" w:hAnsi="Arial Narrow"/>
          <w:szCs w:val="24"/>
        </w:rPr>
        <w:t>La factura se emite cada 5 días</w:t>
      </w:r>
      <w:r w:rsidRPr="00D96461">
        <w:rPr>
          <w:rFonts w:ascii="Arial Narrow" w:hAnsi="Arial Narrow"/>
          <w:szCs w:val="24"/>
        </w:rPr>
        <w:t xml:space="preserve"> del mes en </w:t>
      </w:r>
      <w:r w:rsidR="007072BB" w:rsidRPr="00D96461">
        <w:rPr>
          <w:rFonts w:ascii="Arial Narrow" w:hAnsi="Arial Narrow"/>
          <w:szCs w:val="24"/>
        </w:rPr>
        <w:t>curso por</w:t>
      </w:r>
      <w:r w:rsidRPr="00D96461">
        <w:rPr>
          <w:rFonts w:ascii="Arial Narrow" w:hAnsi="Arial Narrow"/>
          <w:szCs w:val="24"/>
        </w:rPr>
        <w:t xml:space="preserve"> la cantidad de cajas en custodias y Servicios Solicitados a </w:t>
      </w:r>
      <w:r w:rsidR="003077BD" w:rsidRPr="00D96461">
        <w:rPr>
          <w:rFonts w:ascii="Arial Narrow" w:hAnsi="Arial Narrow"/>
          <w:b/>
          <w:szCs w:val="24"/>
        </w:rPr>
        <w:t>DATASOLUTIONS</w:t>
      </w:r>
      <w:r w:rsidRPr="00D96461">
        <w:rPr>
          <w:rFonts w:ascii="Arial Narrow" w:hAnsi="Arial Narrow"/>
          <w:b/>
          <w:szCs w:val="24"/>
        </w:rPr>
        <w:t xml:space="preserve"> S.A.</w:t>
      </w:r>
      <w:r w:rsidRPr="00D96461">
        <w:rPr>
          <w:rFonts w:ascii="Arial Narrow" w:hAnsi="Arial Narrow"/>
          <w:szCs w:val="24"/>
        </w:rPr>
        <w:t xml:space="preserve"> </w:t>
      </w:r>
    </w:p>
    <w:p w14:paraId="0D0176C5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0C361BFE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12DC8A23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31AC104C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30F9F433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616E3D27" w14:textId="77777777" w:rsidR="0093055A" w:rsidRPr="003F4CF7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575AA63F" w14:textId="77777777" w:rsidR="003F4CF7" w:rsidRPr="00D96461" w:rsidRDefault="003F4CF7" w:rsidP="003F4CF7">
      <w:pPr>
        <w:jc w:val="center"/>
        <w:rPr>
          <w:rFonts w:ascii="Arial Narrow" w:hAnsi="Arial Narrow" w:cs="Arial"/>
          <w:b/>
          <w:noProof/>
          <w:u w:val="single"/>
          <w:lang w:val="es-ES" w:eastAsia="es-EC"/>
        </w:rPr>
      </w:pPr>
    </w:p>
    <w:p w14:paraId="35CF89BD" w14:textId="12C6249F" w:rsidR="001B518D" w:rsidRPr="00B4280F" w:rsidRDefault="003077BD" w:rsidP="0093055A">
      <w:pPr>
        <w:jc w:val="center"/>
        <w:rPr>
          <w:rFonts w:ascii="Arial Narrow" w:hAnsi="Arial Narrow" w:cs="Arial"/>
          <w:b/>
          <w:sz w:val="22"/>
          <w:szCs w:val="22"/>
          <w:u w:val="single"/>
          <w:lang w:val="es-ES"/>
        </w:rPr>
      </w:pPr>
      <w:r w:rsidRPr="00B4280F"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  <w:t xml:space="preserve">BENEFICIOS QUE DATASOLUTIONS S.A. BRINDA </w:t>
      </w:r>
      <w:r w:rsidRPr="00B4280F">
        <w:rPr>
          <w:rFonts w:ascii="Arial Narrow" w:hAnsi="Arial Narrow" w:cs="Arial"/>
          <w:b/>
          <w:sz w:val="22"/>
          <w:szCs w:val="22"/>
          <w:u w:val="single"/>
        </w:rPr>
        <w:t>PARA</w:t>
      </w:r>
      <w:r w:rsidR="00452F11" w:rsidRPr="00B4280F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r w:rsidR="006E13EF" w:rsidRPr="00B4280F">
        <w:rPr>
          <w:rFonts w:ascii="Arial Narrow" w:hAnsi="Arial Narrow"/>
          <w:b/>
          <w:sz w:val="22"/>
          <w:szCs w:val="22"/>
          <w:u w:val="single"/>
        </w:rPr>
        <w:t xml:space="preserve">CENTRO DE </w:t>
      </w:r>
      <w:r w:rsidR="00B4280F" w:rsidRPr="00B4280F">
        <w:rPr>
          <w:rFonts w:ascii="Calibri" w:hAnsi="Calibri"/>
          <w:b/>
          <w:color w:val="000000"/>
          <w:sz w:val="22"/>
          <w:szCs w:val="22"/>
          <w:u w:val="single"/>
          <w:lang w:val="es-ES" w:eastAsia="es-ES"/>
        </w:rPr>
        <w:t>REMAKEN RESONANCIA MAGNETICA KENNEDY</w:t>
      </w:r>
    </w:p>
    <w:p w14:paraId="75E3E49C" w14:textId="77777777" w:rsidR="001B518D" w:rsidRPr="00D96461" w:rsidRDefault="001B518D" w:rsidP="00D96461">
      <w:pPr>
        <w:pStyle w:val="Sinespaciado"/>
        <w:ind w:right="4"/>
        <w:jc w:val="both"/>
        <w:rPr>
          <w:rFonts w:ascii="Arial Narrow" w:hAnsi="Arial Narrow" w:cs="Arial"/>
          <w:b/>
          <w:sz w:val="28"/>
          <w:szCs w:val="28"/>
          <w:u w:val="single"/>
          <w:lang w:val="es-ES"/>
        </w:rPr>
      </w:pPr>
    </w:p>
    <w:p w14:paraId="5C0E4255" w14:textId="451A8F68" w:rsidR="003077BD" w:rsidRPr="00E76727" w:rsidRDefault="006D3D0A" w:rsidP="00E76727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</w:rPr>
      </w:pPr>
      <w:r w:rsidRPr="00D96461">
        <w:rPr>
          <w:rFonts w:ascii="Arial Narrow" w:hAnsi="Arial Narrow" w:cs="Arial"/>
          <w:b/>
          <w:sz w:val="20"/>
          <w:szCs w:val="20"/>
          <w:u w:val="single"/>
        </w:rPr>
        <w:t xml:space="preserve">           </w:t>
      </w:r>
    </w:p>
    <w:p w14:paraId="1CA387BA" w14:textId="77777777" w:rsidR="00A94AF3" w:rsidRPr="00D96461" w:rsidRDefault="00A94AF3" w:rsidP="00D96461">
      <w:pPr>
        <w:framePr w:hSpace="57" w:wrap="around" w:vAnchor="text" w:hAnchor="text" w:y="1441"/>
        <w:jc w:val="both"/>
        <w:rPr>
          <w:rFonts w:ascii="Arial Narrow" w:hAnsi="Arial Narrow" w:cs="Arial"/>
          <w:b/>
          <w:bCs/>
          <w:color w:val="000000"/>
          <w:sz w:val="16"/>
          <w:szCs w:val="16"/>
          <w:lang w:val="es-EC"/>
        </w:rPr>
      </w:pPr>
    </w:p>
    <w:p w14:paraId="2659CCF0" w14:textId="77777777" w:rsidR="003077BD" w:rsidRPr="00D96461" w:rsidRDefault="00311B58" w:rsidP="00D96461">
      <w:pPr>
        <w:pStyle w:val="Sinespaciado"/>
        <w:numPr>
          <w:ilvl w:val="0"/>
          <w:numId w:val="8"/>
        </w:numPr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Capacitacion sin costo sobre la importancia de ordenar sus Documentos, esto no tendra costo alguno y se realizara la fecha que disponga</w:t>
      </w:r>
    </w:p>
    <w:p w14:paraId="489AA8FC" w14:textId="55D34DBA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i/>
          <w:noProof/>
          <w:sz w:val="24"/>
          <w:szCs w:val="24"/>
          <w:lang w:val="es-ES_tradnl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 </w:t>
      </w:r>
    </w:p>
    <w:p w14:paraId="7051B126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Toda la informacion registrada en los Formularios de Indexacion se Cargara en el  Sistema de Gestion Documental, con la Finalidad que todos los pedidos se</w:t>
      </w:r>
      <w:r w:rsidR="00A94AF3" w:rsidRPr="00D96461">
        <w:rPr>
          <w:rFonts w:ascii="Arial Narrow" w:hAnsi="Arial Narrow"/>
          <w:b/>
          <w:i/>
          <w:noProof/>
          <w:szCs w:val="24"/>
          <w:lang w:val="es-ES" w:eastAsia="es-EC"/>
        </w:rPr>
        <w:t>an tratados de manera eficiente.</w:t>
      </w:r>
    </w:p>
    <w:p w14:paraId="0905E456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Capacitacion para el uso del Software de Gestion Documental, esto con la disponibilidad de que el usuario sepa a plenitud todas las ventajas y beneficios del Uso del Software, tales como:</w:t>
      </w:r>
    </w:p>
    <w:p w14:paraId="42156F83" w14:textId="77777777" w:rsidR="00311B58" w:rsidRPr="00D96461" w:rsidRDefault="00311B58" w:rsidP="00D96461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Tiempo de Vida Util de Informacion en custodia.</w:t>
      </w:r>
    </w:p>
    <w:p w14:paraId="4B63DE3D" w14:textId="77777777" w:rsidR="00311B58" w:rsidRPr="00D96461" w:rsidRDefault="00311B58" w:rsidP="00D96461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Inventario de Informacion en Custodia.</w:t>
      </w:r>
    </w:p>
    <w:p w14:paraId="5151A858" w14:textId="77777777" w:rsidR="00311B58" w:rsidRPr="00D96461" w:rsidRDefault="00311B58" w:rsidP="00D96461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Seguimiento de Cajas solicitadas por el Usuario.</w:t>
      </w:r>
    </w:p>
    <w:p w14:paraId="44B41E2C" w14:textId="77777777" w:rsidR="00311B58" w:rsidRPr="00D96461" w:rsidRDefault="00311B58" w:rsidP="00D96461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Reportes de Cajas que se encuentra solicitadas por el Usuario.</w:t>
      </w:r>
    </w:p>
    <w:p w14:paraId="1741B0F5" w14:textId="77777777" w:rsidR="000A3066" w:rsidRPr="00D96461" w:rsidRDefault="000A3066" w:rsidP="00D96461">
      <w:pPr>
        <w:pStyle w:val="Sinespaciado"/>
        <w:ind w:left="426"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4CF64E88" w14:textId="625F7D02" w:rsidR="00311B58" w:rsidRPr="00D96461" w:rsidRDefault="00311B58" w:rsidP="00E76727">
      <w:pPr>
        <w:pStyle w:val="Sinespaciado"/>
        <w:ind w:right="4"/>
        <w:jc w:val="center"/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</w:pPr>
      <w:r w:rsidRPr="00D96461"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  <w:t>Lo antes descrito no incurre en ningun costo adicional.</w:t>
      </w:r>
    </w:p>
    <w:p w14:paraId="202F9B5D" w14:textId="77777777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noProof/>
          <w:szCs w:val="24"/>
          <w:u w:val="single"/>
          <w:lang w:val="es-ES" w:eastAsia="es-EC"/>
        </w:rPr>
      </w:pPr>
    </w:p>
    <w:p w14:paraId="5D67FE19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Data Solutions puede efectuar el retiro de la informacion a ordenarse en un periodo acordado con el cliente.</w:t>
      </w:r>
    </w:p>
    <w:p w14:paraId="798BF193" w14:textId="77777777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08BF9535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Data Solutions emitita un informe del contenido de la Informacion que repose en cada caja que sera custodiada en sus bodegas.</w:t>
      </w:r>
    </w:p>
    <w:p w14:paraId="38CBCF06" w14:textId="77777777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5CAD8CBE" w14:textId="2C01776C" w:rsidR="001B518D" w:rsidRPr="00D96461" w:rsidRDefault="00311B58" w:rsidP="006E13EF">
      <w:pPr>
        <w:jc w:val="center"/>
        <w:rPr>
          <w:rFonts w:ascii="Arial Narrow" w:hAnsi="Arial Narrow"/>
          <w:b/>
          <w:lang w:val="es-ES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La Busqueda de los Pedidos que realice </w:t>
      </w:r>
      <w:r w:rsidR="003A27DD"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 </w:t>
      </w:r>
      <w:r w:rsidR="00B4280F" w:rsidRPr="00C641A1">
        <w:rPr>
          <w:rFonts w:ascii="Calibri" w:hAnsi="Calibri"/>
          <w:b/>
          <w:color w:val="000000"/>
          <w:sz w:val="22"/>
          <w:szCs w:val="22"/>
          <w:u w:val="single"/>
          <w:lang w:val="es-ES" w:eastAsia="es-ES"/>
        </w:rPr>
        <w:t>REMAKEN RESONANCIA MAGNETICA KENNEDY</w:t>
      </w:r>
    </w:p>
    <w:p w14:paraId="08FD2BCC" w14:textId="77777777" w:rsidR="001B518D" w:rsidRPr="00D96461" w:rsidRDefault="001B518D" w:rsidP="00D96461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  <w:lang w:val="es-ES"/>
        </w:rPr>
      </w:pPr>
    </w:p>
    <w:p w14:paraId="3177255A" w14:textId="0267A18F" w:rsidR="003A27DD" w:rsidRPr="00D96461" w:rsidRDefault="003A27DD" w:rsidP="00D96461">
      <w:pPr>
        <w:jc w:val="both"/>
        <w:rPr>
          <w:rFonts w:ascii="Arial Narrow" w:hAnsi="Arial Narrow"/>
          <w:b/>
          <w:lang w:val="es-ES"/>
        </w:rPr>
      </w:pPr>
    </w:p>
    <w:p w14:paraId="7DD1D891" w14:textId="6F693084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dentro de las Instalaciones de data Solutions no tendran Costo Alguno.</w:t>
      </w:r>
    </w:p>
    <w:p w14:paraId="766E2623" w14:textId="77777777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7ABA0978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Los Tiempos de Respuesta son de catalogados según como realicen </w:t>
      </w:r>
      <w:r w:rsidR="008F2548"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el requerimineto como Normal( 24 Horas) o Urgente( 12 </w:t>
      </w: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Horas) dentro de la Ciudad de Guayaquil.</w:t>
      </w:r>
    </w:p>
    <w:p w14:paraId="4E0A2B11" w14:textId="77777777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7723095C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Todas las cajas Ordenadas tendran un Suncho y/o Stikers numerado  de Seguridad esto como regla indispensable de  confidencialidad.</w:t>
      </w:r>
    </w:p>
    <w:p w14:paraId="162AF4A0" w14:textId="77777777" w:rsidR="00D85B3A" w:rsidRPr="00D96461" w:rsidRDefault="00D85B3A" w:rsidP="00D96461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08F76EAD" w14:textId="77777777" w:rsidR="00D85B3A" w:rsidRPr="00D96461" w:rsidRDefault="00D85B3A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El beneficio de pronto pago será mantener los valores de servicios adicionales que actualmente se estan facturando para apoyo de nuestro cliente y optimización de sus recursos.</w:t>
      </w:r>
    </w:p>
    <w:p w14:paraId="175DA071" w14:textId="77777777" w:rsidR="00A028BC" w:rsidRDefault="00A028BC" w:rsidP="00D96461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26FC5A3B" w14:textId="77777777" w:rsidR="00E76727" w:rsidRDefault="00E76727" w:rsidP="00D96461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3A1E4DEB" w14:textId="77777777" w:rsidR="00E76727" w:rsidRPr="00D96461" w:rsidRDefault="00E76727" w:rsidP="00D96461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0D93BA48" w14:textId="1B988ECD" w:rsidR="001B518D" w:rsidRPr="003F4CF7" w:rsidRDefault="00A028BC" w:rsidP="003F4CF7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NOTA: </w:t>
      </w:r>
      <w:r w:rsidR="008F2548" w:rsidRPr="00D96461">
        <w:rPr>
          <w:rFonts w:ascii="Arial Narrow" w:hAnsi="Arial Narrow"/>
          <w:b/>
          <w:i/>
          <w:noProof/>
          <w:szCs w:val="24"/>
          <w:lang w:val="es-ES" w:eastAsia="es-EC"/>
        </w:rPr>
        <w:t>L</w:t>
      </w: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a primera cuota mensual la cual deberá ser pagada de acuerdo al Anexo 1 en el caso de que la presente negociación sea por primera vez, en donde se detalla la forma de Pago, previo a iniciar la operación.</w:t>
      </w:r>
    </w:p>
    <w:p w14:paraId="2220C87A" w14:textId="77777777" w:rsidR="00E76727" w:rsidRPr="00D96461" w:rsidRDefault="00E76727" w:rsidP="00D96461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32"/>
          <w:szCs w:val="24"/>
          <w:u w:val="single"/>
        </w:rPr>
      </w:pPr>
    </w:p>
    <w:p w14:paraId="259275C6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7EBD01BF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33F8EDE7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6FCB97F3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709127BB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2FEBA348" w14:textId="77777777" w:rsidR="0093055A" w:rsidRPr="00110E9B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110E9B">
        <w:rPr>
          <w:rFonts w:ascii="Arial Narrow" w:hAnsi="Arial Narrow"/>
          <w:b/>
          <w:sz w:val="28"/>
          <w:szCs w:val="28"/>
          <w:u w:val="single"/>
        </w:rPr>
        <w:t>Servicios Adicionales de DATASOLUTIONS S.A. (Precios Actuales).</w:t>
      </w:r>
    </w:p>
    <w:p w14:paraId="7DE3D453" w14:textId="77777777" w:rsidR="0093055A" w:rsidRPr="004E2EB6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20"/>
          <w:szCs w:val="20"/>
          <w:u w:val="single"/>
        </w:rPr>
      </w:pPr>
    </w:p>
    <w:tbl>
      <w:tblPr>
        <w:tblpPr w:leftFromText="141" w:rightFromText="141" w:vertAnchor="text"/>
        <w:tblW w:w="8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5549"/>
        <w:gridCol w:w="1200"/>
      </w:tblGrid>
      <w:tr w:rsidR="0093055A" w:rsidRPr="004E2EB6" w14:paraId="7C323BEE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5565D2" w14:textId="77777777" w:rsidR="0093055A" w:rsidRPr="004E2EB6" w:rsidRDefault="0093055A" w:rsidP="00993FD7">
            <w:pPr>
              <w:jc w:val="center"/>
              <w:rPr>
                <w:rFonts w:ascii="Arial Narrow" w:eastAsiaTheme="minorHAnsi" w:hAnsi="Arial Narrow"/>
                <w:b/>
                <w:bCs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b/>
                <w:bCs/>
                <w:color w:val="000000"/>
                <w:lang w:eastAsia="es-EC"/>
              </w:rPr>
              <w:t>Códigos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2FF1E4" w14:textId="77777777" w:rsidR="0093055A" w:rsidRPr="004E2EB6" w:rsidRDefault="0093055A" w:rsidP="00993FD7">
            <w:pPr>
              <w:jc w:val="center"/>
              <w:rPr>
                <w:rFonts w:ascii="Arial Narrow" w:eastAsiaTheme="minorHAnsi" w:hAnsi="Arial Narrow"/>
                <w:b/>
                <w:bCs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b/>
                <w:bCs/>
                <w:color w:val="000000"/>
                <w:lang w:eastAsia="es-EC"/>
              </w:rPr>
              <w:t>Descripción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5FB868" w14:textId="77777777" w:rsidR="0093055A" w:rsidRPr="004E2EB6" w:rsidRDefault="0093055A" w:rsidP="00993FD7">
            <w:pPr>
              <w:jc w:val="center"/>
              <w:rPr>
                <w:rFonts w:ascii="Arial Narrow" w:eastAsiaTheme="minorHAnsi" w:hAnsi="Arial Narrow"/>
                <w:b/>
                <w:bCs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b/>
                <w:bCs/>
                <w:color w:val="000000"/>
                <w:lang w:eastAsia="es-EC"/>
              </w:rPr>
              <w:t>Costos</w:t>
            </w:r>
          </w:p>
        </w:tc>
      </w:tr>
      <w:tr w:rsidR="0093055A" w:rsidRPr="004E2EB6" w14:paraId="3E1B56BA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32049C" w14:textId="77777777" w:rsidR="0093055A" w:rsidRPr="004E2EB6" w:rsidRDefault="0093055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ESFBDNR-917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7A4EB" w14:textId="6AAE1129" w:rsidR="0093055A" w:rsidRPr="004E2EB6" w:rsidRDefault="00343B3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Scaneo por demanda hasta 5</w:t>
            </w:r>
            <w:r w:rsidR="0093055A" w:rsidRPr="004E2EB6">
              <w:rPr>
                <w:rFonts w:ascii="Arial Narrow" w:hAnsi="Arial Narrow"/>
                <w:color w:val="000000"/>
                <w:lang w:eastAsia="es-EC"/>
              </w:rPr>
              <w:t xml:space="preserve"> documentos (Aplica en Ordenamiento por File) 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EB9D2" w14:textId="5AAF1C43" w:rsidR="0093055A" w:rsidRPr="004E2EB6" w:rsidRDefault="00B771BA" w:rsidP="00993FD7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1.00</w:t>
            </w:r>
          </w:p>
        </w:tc>
      </w:tr>
      <w:tr w:rsidR="0093055A" w:rsidRPr="004E2EB6" w14:paraId="3AEC6F45" w14:textId="77777777" w:rsidTr="00993FD7">
        <w:trPr>
          <w:trHeight w:val="53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DAE235" w14:textId="77777777" w:rsidR="0093055A" w:rsidRPr="004E2EB6" w:rsidRDefault="0093055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ENCFNR-917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24CD6B" w14:textId="7238056F" w:rsidR="0093055A" w:rsidRPr="004E2EB6" w:rsidRDefault="0093055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Envío de Cajas y/o File normal (Tiemp</w:t>
            </w:r>
            <w:r w:rsidR="00343B3A">
              <w:rPr>
                <w:rFonts w:ascii="Arial Narrow" w:hAnsi="Arial Narrow"/>
                <w:color w:val="000000"/>
                <w:lang w:eastAsia="es-EC"/>
              </w:rPr>
              <w:t>o de Respuesta 24 Horas hasta 6</w:t>
            </w:r>
            <w:r w:rsidRPr="004E2EB6">
              <w:rPr>
                <w:rFonts w:ascii="Arial Narrow" w:hAnsi="Arial Narrow"/>
                <w:color w:val="000000"/>
                <w:lang w:eastAsia="es-EC"/>
              </w:rPr>
              <w:t xml:space="preserve"> cajas)</w:t>
            </w:r>
            <w:r w:rsidR="00343B3A">
              <w:rPr>
                <w:rFonts w:ascii="Arial Narrow" w:hAnsi="Arial Narrow"/>
                <w:color w:val="000000"/>
                <w:lang w:eastAsia="es-EC"/>
              </w:rPr>
              <w:t>.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E94442" w14:textId="7AAE8977" w:rsidR="0093055A" w:rsidRPr="004E2EB6" w:rsidRDefault="00343B3A" w:rsidP="00993FD7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7.73</w:t>
            </w:r>
          </w:p>
        </w:tc>
      </w:tr>
      <w:tr w:rsidR="0093055A" w:rsidRPr="004E2EB6" w14:paraId="366BB6C8" w14:textId="77777777" w:rsidTr="00993FD7">
        <w:trPr>
          <w:trHeight w:val="53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7574FF" w14:textId="77777777" w:rsidR="0093055A" w:rsidRPr="004E2EB6" w:rsidRDefault="0093055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ENCFUR-917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1626B1" w14:textId="77777777" w:rsidR="0093055A" w:rsidRPr="004E2EB6" w:rsidRDefault="0093055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Envío de Cajas y o File Urgente (Tiempo de Respuesta el mismo día hasta las 16H30)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D715C9" w14:textId="1B1DA8AD" w:rsidR="0093055A" w:rsidRPr="004E2EB6" w:rsidRDefault="00343B3A" w:rsidP="00993FD7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13.26</w:t>
            </w:r>
          </w:p>
        </w:tc>
      </w:tr>
      <w:tr w:rsidR="006E13EF" w:rsidRPr="004E2EB6" w14:paraId="35CB8FFF" w14:textId="77777777" w:rsidTr="00B5380D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8AEFB" w14:textId="6D085AD9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ENCFEX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>NR</w:t>
            </w: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D98DE" w14:textId="2E550B6D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 xml:space="preserve">Envío de Cajas 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 xml:space="preserve">y/o File Extra </w:t>
            </w: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(Tiempo de Respuesta 24 Horas)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 xml:space="preserve"> normal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AE53A4" w14:textId="71D83F48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Arial"/>
                <w:color w:val="000000"/>
                <w:lang w:eastAsia="es-EC"/>
              </w:rPr>
              <w:t>$   2</w:t>
            </w: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.00</w:t>
            </w:r>
          </w:p>
        </w:tc>
      </w:tr>
      <w:tr w:rsidR="006E13EF" w:rsidRPr="004E2EB6" w14:paraId="75E0B986" w14:textId="77777777" w:rsidTr="003A3B76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F48B0" w14:textId="52B72868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ENCFEX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>UR</w:t>
            </w: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48106" w14:textId="79BC02F9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 xml:space="preserve">Envío de Cajas 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 xml:space="preserve">y/o File Extra </w:t>
            </w:r>
            <w:r w:rsidRPr="004E2EB6">
              <w:rPr>
                <w:rFonts w:ascii="Arial Narrow" w:hAnsi="Arial Narrow"/>
                <w:color w:val="000000"/>
                <w:lang w:eastAsia="es-EC"/>
              </w:rPr>
              <w:t>(Tiempo de Respuesta el mismo día hasta las 16H30)</w:t>
            </w:r>
            <w:r>
              <w:rPr>
                <w:rFonts w:ascii="Arial Narrow" w:hAnsi="Arial Narrow"/>
                <w:color w:val="000000"/>
                <w:lang w:eastAsia="es-EC"/>
              </w:rPr>
              <w:t xml:space="preserve"> urgente.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68B09" w14:textId="6CF5A591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Arial"/>
                <w:color w:val="000000"/>
                <w:lang w:eastAsia="es-EC"/>
              </w:rPr>
              <w:t xml:space="preserve">$   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>3</w:t>
            </w: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.00</w:t>
            </w:r>
          </w:p>
        </w:tc>
      </w:tr>
      <w:tr w:rsidR="006E13EF" w:rsidRPr="004E2EB6" w14:paraId="21192BBE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4FECAC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CNPDEL-917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377067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</w:rPr>
              <w:t>Pedidos por Correo y/o Llamadas, Envío de Cajas y/o File Extra (Tiempo de Respuesta 24 Horas)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E00B2B" w14:textId="660E3B7C" w:rsidR="006E13EF" w:rsidRPr="004E2EB6" w:rsidRDefault="006E13EF" w:rsidP="006E13EF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1.60</w:t>
            </w:r>
          </w:p>
        </w:tc>
      </w:tr>
      <w:tr w:rsidR="006E13EF" w:rsidRPr="004E2EB6" w14:paraId="4F16A5BF" w14:textId="77777777" w:rsidTr="00993FD7">
        <w:trPr>
          <w:trHeight w:val="53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AFD790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IXCNRC-917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ED8A5A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Indexación de Cajas Nuevas (Cargar información a la Plataforma para efectuar pedidos)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16CC5" w14:textId="150B9671" w:rsidR="006E13EF" w:rsidRPr="004E2EB6" w:rsidRDefault="006E13EF" w:rsidP="006E13EF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1.50</w:t>
            </w:r>
          </w:p>
        </w:tc>
      </w:tr>
      <w:tr w:rsidR="006E13EF" w:rsidRPr="004E2EB6" w14:paraId="3E041F87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1649B" w14:textId="77777777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 w:cs="Arial"/>
                <w:color w:val="000000"/>
                <w:lang w:eastAsia="es-EC"/>
              </w:rPr>
              <w:t>CNPDDS-917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D6E72" w14:textId="13BEC514" w:rsidR="006E13EF" w:rsidRPr="004E2EB6" w:rsidRDefault="006E13EF" w:rsidP="006E13EF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  <w:r w:rsidRPr="004E2EB6">
              <w:rPr>
                <w:rFonts w:ascii="Arial Narrow" w:hAnsi="Arial Narrow" w:cs="Arial"/>
                <w:color w:val="000000"/>
              </w:rPr>
              <w:t>Consulta en DATASOLUTIONS para el administrador de</w:t>
            </w:r>
            <w:r w:rsidR="000B7F8E" w:rsidRPr="000B7F8E">
              <w:rPr>
                <w:rFonts w:ascii="Arial Narrow" w:hAnsi="Arial Narrow"/>
                <w:b/>
                <w:sz w:val="16"/>
                <w:szCs w:val="16"/>
                <w:u w:val="single"/>
              </w:rPr>
              <w:t xml:space="preserve"> </w:t>
            </w:r>
            <w:r w:rsidR="00B4280F" w:rsidRPr="00C641A1">
              <w:rPr>
                <w:rFonts w:ascii="Calibri" w:hAnsi="Calibri"/>
                <w:b/>
                <w:color w:val="000000"/>
                <w:sz w:val="22"/>
                <w:szCs w:val="22"/>
                <w:u w:val="single"/>
                <w:lang w:val="es-ES" w:eastAsia="es-ES"/>
              </w:rPr>
              <w:t xml:space="preserve"> </w:t>
            </w:r>
            <w:r w:rsidR="00B4280F" w:rsidRPr="00C641A1">
              <w:rPr>
                <w:rFonts w:ascii="Calibri" w:hAnsi="Calibri"/>
                <w:b/>
                <w:color w:val="000000"/>
                <w:sz w:val="22"/>
                <w:szCs w:val="22"/>
                <w:u w:val="single"/>
                <w:lang w:val="es-ES" w:eastAsia="es-ES"/>
              </w:rPr>
              <w:t>REMAKEN RESONANCIA MAGNETICA KENNEDY</w:t>
            </w:r>
            <w:r w:rsidR="00B4280F" w:rsidRPr="004E2EB6">
              <w:rPr>
                <w:rFonts w:ascii="Arial Narrow" w:hAnsi="Arial Narrow" w:cs="Arial"/>
                <w:color w:val="000000"/>
              </w:rPr>
              <w:t xml:space="preserve"> </w:t>
            </w:r>
            <w:r w:rsidRPr="004E2EB6">
              <w:rPr>
                <w:rFonts w:ascii="Arial Narrow" w:hAnsi="Arial Narrow" w:cs="Arial"/>
                <w:color w:val="000000"/>
              </w:rPr>
              <w:t>en las instalaciones del proveedor.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2C09D" w14:textId="05576E4F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 w:themeColor="text1"/>
                <w:lang w:eastAsia="es-EC"/>
              </w:rPr>
            </w:pPr>
            <w:r>
              <w:rPr>
                <w:rFonts w:ascii="Arial Narrow" w:hAnsi="Arial Narrow" w:cs="Arial"/>
                <w:color w:val="000000"/>
                <w:lang w:eastAsia="es-EC"/>
              </w:rPr>
              <w:t>$    1.07</w:t>
            </w:r>
          </w:p>
        </w:tc>
      </w:tr>
      <w:tr w:rsidR="006E13EF" w:rsidRPr="004E2EB6" w14:paraId="70623010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3A4560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PDFL-917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844AB8" w14:textId="77777777" w:rsidR="006E13EF" w:rsidRPr="004E2EB6" w:rsidRDefault="006E13EF" w:rsidP="006E13EF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  <w:r w:rsidRPr="004E2EB6">
              <w:rPr>
                <w:rFonts w:ascii="Arial Narrow" w:hAnsi="Arial Narrow"/>
                <w:color w:val="000000" w:themeColor="text1"/>
                <w:lang w:val="es-ES" w:eastAsia="es-ES"/>
              </w:rPr>
              <w:t xml:space="preserve">Pedidos no hechos por el Sistema solicitudes realizaras vía telefónica </w:t>
            </w:r>
          </w:p>
          <w:p w14:paraId="23333C54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 w:themeColor="text1"/>
                <w:lang w:eastAsia="es-EC"/>
              </w:rPr>
            </w:pPr>
            <w:r w:rsidRPr="004E2EB6">
              <w:rPr>
                <w:rFonts w:ascii="Arial Narrow" w:hAnsi="Arial Narrow"/>
                <w:color w:val="000000" w:themeColor="text1"/>
                <w:lang w:val="es-ES" w:eastAsia="es-ES"/>
              </w:rPr>
              <w:t>Fuera de horario o solicitudes presenciales en locación DATASOLUTIONS S.A.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9E20ED" w14:textId="77777777" w:rsidR="006E13EF" w:rsidRPr="004E2EB6" w:rsidRDefault="006E13EF" w:rsidP="006E13EF">
            <w:pPr>
              <w:jc w:val="center"/>
              <w:rPr>
                <w:rFonts w:ascii="Arial Narrow" w:eastAsiaTheme="minorHAnsi" w:hAnsi="Arial Narrow"/>
                <w:color w:val="000000" w:themeColor="text1"/>
                <w:lang w:eastAsia="es-EC"/>
              </w:rPr>
            </w:pPr>
            <w:r w:rsidRPr="004E2EB6">
              <w:rPr>
                <w:rFonts w:ascii="Arial Narrow" w:hAnsi="Arial Narrow"/>
                <w:color w:val="000000" w:themeColor="text1"/>
                <w:lang w:eastAsia="es-EC"/>
              </w:rPr>
              <w:t>$    4.65</w:t>
            </w:r>
          </w:p>
        </w:tc>
      </w:tr>
      <w:tr w:rsidR="006E13EF" w:rsidRPr="004E2EB6" w14:paraId="44198263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DABB58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ALIMDG-917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51D73E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 w:themeColor="text1"/>
                <w:lang w:eastAsia="es-EC"/>
              </w:rPr>
            </w:pPr>
            <w:r w:rsidRPr="004E2EB6">
              <w:rPr>
                <w:rFonts w:ascii="Arial Narrow" w:hAnsi="Arial Narrow"/>
                <w:color w:val="000000" w:themeColor="text1"/>
                <w:lang w:eastAsia="es-EC"/>
              </w:rPr>
              <w:t>Almacenamiento de imágenes digitales 1 Tb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BB28D0" w14:textId="77777777" w:rsidR="006E13EF" w:rsidRPr="004E2EB6" w:rsidRDefault="006E13EF" w:rsidP="006E13EF">
            <w:pPr>
              <w:jc w:val="center"/>
              <w:rPr>
                <w:rFonts w:ascii="Arial Narrow" w:eastAsiaTheme="minorHAnsi" w:hAnsi="Arial Narrow"/>
                <w:color w:val="000000" w:themeColor="text1"/>
                <w:lang w:eastAsia="es-EC"/>
              </w:rPr>
            </w:pPr>
            <w:r w:rsidRPr="004E2EB6">
              <w:rPr>
                <w:rFonts w:ascii="Arial Narrow" w:hAnsi="Arial Narrow"/>
                <w:color w:val="000000" w:themeColor="text1"/>
                <w:lang w:eastAsia="es-EC"/>
              </w:rPr>
              <w:t>$180.00</w:t>
            </w:r>
          </w:p>
        </w:tc>
      </w:tr>
      <w:tr w:rsidR="006E13EF" w:rsidRPr="004E2EB6" w14:paraId="7495938B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06FE08" w14:textId="4A16DD48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</w:rPr>
            </w:pPr>
            <w:r w:rsidRPr="004E2EB6">
              <w:rPr>
                <w:rFonts w:ascii="Arial Narrow" w:hAnsi="Arial Narrow" w:cs="Calibri"/>
                <w:color w:val="000000"/>
                <w:lang w:eastAsia="es-EC"/>
              </w:rPr>
              <w:t>ENSTKORF-917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C3D05" w14:textId="63C49391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 w:cs="Calibri"/>
                <w:color w:val="000000"/>
                <w:lang w:eastAsia="es-EC"/>
              </w:rPr>
              <w:t>Envió de sticker / ordenamiento por file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DA091" w14:textId="6BDD7607" w:rsidR="006E13EF" w:rsidRPr="004E2EB6" w:rsidRDefault="000B7F8E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Calibri"/>
                <w:color w:val="000000"/>
                <w:lang w:eastAsia="es-EC"/>
              </w:rPr>
              <w:t xml:space="preserve">$   </w:t>
            </w:r>
            <w:r w:rsidR="006E13EF">
              <w:rPr>
                <w:rFonts w:ascii="Arial Narrow" w:hAnsi="Arial Narrow" w:cs="Calibri"/>
                <w:color w:val="000000"/>
                <w:lang w:eastAsia="es-EC"/>
              </w:rPr>
              <w:t>0.30</w:t>
            </w:r>
          </w:p>
        </w:tc>
      </w:tr>
      <w:tr w:rsidR="006E13EF" w:rsidRPr="004E2EB6" w14:paraId="34C873E3" w14:textId="77777777" w:rsidTr="007908D1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4A3688" w14:textId="7E09782A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</w:rPr>
              <w:t>BSCFUR-917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1ABCC6" w14:textId="47AC0A3D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 w:themeColor="text1"/>
                <w:lang w:eastAsia="es-EC"/>
              </w:rPr>
              <w:t>Búsqueda de cajas Urgente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8C8B3" w14:textId="73202998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 xml:space="preserve">   3.32</w:t>
            </w:r>
          </w:p>
        </w:tc>
      </w:tr>
      <w:tr w:rsidR="000B7F8E" w:rsidRPr="004E2EB6" w14:paraId="393BF7CF" w14:textId="77777777" w:rsidTr="00581D3E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8D3C2" w14:textId="17D39422" w:rsidR="000B7F8E" w:rsidRPr="004E2EB6" w:rsidRDefault="000B7F8E" w:rsidP="000B7F8E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Arial"/>
                <w:color w:val="000000"/>
              </w:rPr>
              <w:t>BSCFN</w:t>
            </w:r>
            <w:r w:rsidRPr="00110E9B">
              <w:rPr>
                <w:rFonts w:ascii="Arial Narrow" w:hAnsi="Arial Narrow" w:cs="Arial"/>
                <w:color w:val="000000"/>
              </w:rPr>
              <w:t>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06947" w14:textId="2C86ECCB" w:rsidR="000B7F8E" w:rsidRPr="004E2EB6" w:rsidRDefault="000B7F8E" w:rsidP="000B7F8E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 w:themeColor="text1"/>
                <w:lang w:eastAsia="es-EC"/>
              </w:rPr>
              <w:t xml:space="preserve">Búsqueda de cajas </w:t>
            </w:r>
            <w:r>
              <w:rPr>
                <w:rFonts w:ascii="Arial Narrow" w:hAnsi="Arial Narrow" w:cs="Arial"/>
                <w:color w:val="000000" w:themeColor="text1"/>
                <w:lang w:eastAsia="es-EC"/>
              </w:rPr>
              <w:t>Normal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23C4A7" w14:textId="6B9B16DB" w:rsidR="000B7F8E" w:rsidRPr="004E2EB6" w:rsidRDefault="000B7F8E" w:rsidP="000B7F8E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 xml:space="preserve">   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>1.30</w:t>
            </w:r>
          </w:p>
        </w:tc>
      </w:tr>
      <w:tr w:rsidR="006E13EF" w:rsidRPr="004E2EB6" w14:paraId="3675C73F" w14:textId="77777777" w:rsidTr="00581D3E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45412" w14:textId="1444B530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</w:rPr>
              <w:t>BSCFUR-917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A01D8" w14:textId="2AE7B859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 w:themeColor="text1"/>
                <w:lang w:eastAsia="es-EC"/>
              </w:rPr>
              <w:t>Búsqueda de carpeta Urgente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58400" w14:textId="394942B5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Arial"/>
                <w:color w:val="000000"/>
                <w:lang w:eastAsia="es-EC"/>
              </w:rPr>
              <w:t>$    3.32</w:t>
            </w:r>
          </w:p>
        </w:tc>
      </w:tr>
      <w:tr w:rsidR="000B7F8E" w:rsidRPr="004E2EB6" w14:paraId="49056C55" w14:textId="77777777" w:rsidTr="00581D3E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642C9" w14:textId="5AB6FA52" w:rsidR="000B7F8E" w:rsidRPr="004E2EB6" w:rsidRDefault="000B7F8E" w:rsidP="000B7F8E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</w:rPr>
              <w:t>BSCFNR-917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CDDCE" w14:textId="044D77D2" w:rsidR="000B7F8E" w:rsidRPr="004E2EB6" w:rsidRDefault="000B7F8E" w:rsidP="000B7F8E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 w:themeColor="text1"/>
                <w:lang w:eastAsia="es-EC"/>
              </w:rPr>
              <w:t xml:space="preserve">Búsqueda de carpeta Normal 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5F7EF" w14:textId="62708871" w:rsidR="000B7F8E" w:rsidRPr="004E2EB6" w:rsidRDefault="000B7F8E" w:rsidP="000B7F8E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Arial"/>
                <w:color w:val="000000"/>
                <w:lang w:eastAsia="es-EC"/>
              </w:rPr>
              <w:t>$    0.05</w:t>
            </w:r>
          </w:p>
        </w:tc>
      </w:tr>
      <w:tr w:rsidR="006E13EF" w:rsidRPr="004E2EB6" w14:paraId="7B69C1CB" w14:textId="77777777" w:rsidTr="00993FD7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2A4C8" w14:textId="77777777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TRI-917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853EA" w14:textId="77777777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Traslado Inicial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807E2" w14:textId="71F5BBA0" w:rsidR="006E13EF" w:rsidRPr="004E2EB6" w:rsidRDefault="000B7F8E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0.28</w:t>
            </w:r>
          </w:p>
          <w:p w14:paraId="64E334B4" w14:textId="77777777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</w:p>
        </w:tc>
      </w:tr>
      <w:tr w:rsidR="006E13EF" w:rsidRPr="004E2EB6" w14:paraId="0C18ABCA" w14:textId="77777777" w:rsidTr="00993FD7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3C71DF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KTALM-917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E94BDB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Kit de Almacenamiento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0FF436" w14:textId="0D63011C" w:rsidR="006E13EF" w:rsidRPr="004E2EB6" w:rsidRDefault="000B7F8E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1.50</w:t>
            </w:r>
          </w:p>
        </w:tc>
      </w:tr>
    </w:tbl>
    <w:p w14:paraId="298314B7" w14:textId="77777777" w:rsidR="0093055A" w:rsidRPr="004E2EB6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20"/>
          <w:szCs w:val="20"/>
          <w:u w:val="single"/>
        </w:rPr>
      </w:pPr>
    </w:p>
    <w:p w14:paraId="24BE6A07" w14:textId="77777777" w:rsidR="0093055A" w:rsidRPr="004E2EB6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u w:val="single"/>
        </w:rPr>
      </w:pPr>
    </w:p>
    <w:p w14:paraId="37F65533" w14:textId="1B625515" w:rsidR="0093055A" w:rsidRDefault="0093055A" w:rsidP="0093055A">
      <w:pPr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4E2EB6">
        <w:rPr>
          <w:rFonts w:ascii="Arial Narrow" w:hAnsi="Arial Narrow" w:cs="Arial"/>
          <w:b/>
          <w:sz w:val="22"/>
          <w:szCs w:val="22"/>
          <w:u w:val="single"/>
        </w:rPr>
        <w:t>SERVICIOS DE VALOR AGREGADO PARA</w:t>
      </w:r>
      <w:r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r w:rsidR="006E13EF" w:rsidRPr="006E13EF">
        <w:rPr>
          <w:rFonts w:ascii="Arial Narrow" w:hAnsi="Arial Narrow"/>
          <w:b/>
          <w:sz w:val="24"/>
          <w:szCs w:val="24"/>
          <w:u w:val="single"/>
        </w:rPr>
        <w:t>CENTR</w:t>
      </w:r>
      <w:r w:rsidR="006E13EF" w:rsidRPr="00B4280F">
        <w:rPr>
          <w:rFonts w:ascii="Arial Narrow" w:hAnsi="Arial Narrow"/>
          <w:b/>
          <w:sz w:val="24"/>
          <w:szCs w:val="24"/>
          <w:u w:val="single"/>
        </w:rPr>
        <w:t xml:space="preserve">O DE </w:t>
      </w:r>
      <w:r w:rsidR="00B4280F" w:rsidRPr="00B4280F">
        <w:rPr>
          <w:rFonts w:ascii="Calibri" w:hAnsi="Calibri"/>
          <w:b/>
          <w:color w:val="000000"/>
          <w:sz w:val="24"/>
          <w:szCs w:val="24"/>
          <w:u w:val="single"/>
          <w:lang w:val="es-ES" w:eastAsia="es-ES"/>
        </w:rPr>
        <w:t>REMAKEN RESONANCIA MAGNETICA KENNEDY</w:t>
      </w:r>
    </w:p>
    <w:p w14:paraId="078B7B2F" w14:textId="77777777" w:rsidR="0093055A" w:rsidRPr="004E2EB6" w:rsidRDefault="0093055A" w:rsidP="0093055A">
      <w:pPr>
        <w:jc w:val="center"/>
        <w:rPr>
          <w:rFonts w:ascii="Arial Narrow" w:hAnsi="Arial Narrow" w:cs="Arial"/>
          <w:b/>
          <w:sz w:val="22"/>
          <w:szCs w:val="22"/>
          <w:u w:val="single"/>
        </w:rPr>
      </w:pPr>
    </w:p>
    <w:p w14:paraId="002F6A63" w14:textId="77777777" w:rsidR="0093055A" w:rsidRPr="004E2EB6" w:rsidRDefault="0093055A" w:rsidP="0093055A">
      <w:pPr>
        <w:jc w:val="center"/>
        <w:rPr>
          <w:rFonts w:ascii="Arial Narrow" w:hAnsi="Arial Narrow" w:cs="Arial"/>
          <w:b/>
          <w:u w:val="single"/>
          <w:lang w:val="es-ES"/>
        </w:rPr>
      </w:pPr>
    </w:p>
    <w:p w14:paraId="3610F7CF" w14:textId="77777777" w:rsidR="0093055A" w:rsidRPr="004E2EB6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20"/>
          <w:szCs w:val="20"/>
          <w:lang w:eastAsia="es-ES"/>
        </w:rPr>
      </w:pPr>
      <w:r w:rsidRPr="004E2EB6">
        <w:rPr>
          <w:rFonts w:ascii="Arial Narrow" w:hAnsi="Arial Narrow"/>
          <w:b/>
          <w:sz w:val="20"/>
          <w:szCs w:val="20"/>
          <w:lang w:eastAsia="es-ES"/>
        </w:rPr>
        <w:t>DATASOLUTIONS</w:t>
      </w:r>
      <w:r w:rsidRPr="004E2EB6">
        <w:rPr>
          <w:rFonts w:ascii="Arial Narrow" w:hAnsi="Arial Narrow"/>
          <w:sz w:val="20"/>
          <w:szCs w:val="20"/>
          <w:lang w:eastAsia="es-ES"/>
        </w:rPr>
        <w:t xml:space="preserve"> </w:t>
      </w:r>
      <w:r w:rsidRPr="004E2EB6">
        <w:rPr>
          <w:rFonts w:ascii="Arial Narrow" w:hAnsi="Arial Narrow"/>
          <w:b/>
          <w:sz w:val="20"/>
          <w:szCs w:val="20"/>
          <w:lang w:eastAsia="es-ES"/>
        </w:rPr>
        <w:t>S.A.</w:t>
      </w:r>
      <w:r w:rsidRPr="004E2EB6">
        <w:rPr>
          <w:rFonts w:ascii="Arial Narrow" w:hAnsi="Arial Narrow"/>
          <w:sz w:val="20"/>
          <w:szCs w:val="20"/>
          <w:lang w:eastAsia="es-ES"/>
        </w:rPr>
        <w:t xml:space="preserve">, con la finalidad de garantizar la administración y la manipulación eficiente de los archivos físicos de nuestros clientes, otorga una propuesta de valor agregado para garantizar la calidad en el servicio y la seguridad de la información cuando esta es manipulada, así como su estado de almacenamiento y las normas que nos permiten mantener toda su documentación en estado óptimo para su presentación o entrega a entes de regulación estatal. </w:t>
      </w:r>
    </w:p>
    <w:p w14:paraId="43FFA19C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20"/>
          <w:szCs w:val="20"/>
          <w:lang w:eastAsia="es-ES"/>
        </w:rPr>
      </w:pPr>
      <w:r w:rsidRPr="004E2EB6">
        <w:rPr>
          <w:rFonts w:ascii="Arial Narrow" w:hAnsi="Arial Narrow"/>
          <w:sz w:val="20"/>
          <w:szCs w:val="20"/>
          <w:lang w:eastAsia="es-ES"/>
        </w:rPr>
        <w:t xml:space="preserve">A continuación, detallamos servicios contratados por </w:t>
      </w:r>
      <w:r w:rsidRPr="004E2EB6">
        <w:rPr>
          <w:rFonts w:ascii="Arial Narrow" w:hAnsi="Arial Narrow"/>
          <w:b/>
          <w:sz w:val="20"/>
          <w:szCs w:val="20"/>
          <w:lang w:eastAsia="es-ES"/>
        </w:rPr>
        <w:t>DATASOLUTIONS</w:t>
      </w:r>
      <w:r w:rsidRPr="004E2EB6">
        <w:rPr>
          <w:rFonts w:ascii="Arial Narrow" w:hAnsi="Arial Narrow"/>
          <w:sz w:val="20"/>
          <w:szCs w:val="20"/>
          <w:lang w:eastAsia="es-ES"/>
        </w:rPr>
        <w:t xml:space="preserve"> </w:t>
      </w:r>
      <w:r w:rsidRPr="004E2EB6">
        <w:rPr>
          <w:rFonts w:ascii="Arial Narrow" w:hAnsi="Arial Narrow"/>
          <w:b/>
          <w:sz w:val="20"/>
          <w:szCs w:val="20"/>
          <w:lang w:eastAsia="es-ES"/>
        </w:rPr>
        <w:t>S.A.</w:t>
      </w:r>
      <w:r w:rsidRPr="004E2EB6">
        <w:rPr>
          <w:rFonts w:ascii="Arial Narrow" w:hAnsi="Arial Narrow"/>
          <w:sz w:val="20"/>
          <w:szCs w:val="20"/>
          <w:lang w:eastAsia="es-ES"/>
        </w:rPr>
        <w:t xml:space="preserve">, para garantizar en estado de su información, los cuales trasladamos a nuestros clientes sin recargo adicional con el objeto de mantener su confianza y seguridad en nosotros, además de confirmar nuestro profesionalismo y calidad en el trabajo que entregamos a nuestros clientes a través de los servicios que otorgamos: </w:t>
      </w:r>
    </w:p>
    <w:p w14:paraId="40E7A4A1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2A2E5528" w14:textId="77777777" w:rsidR="000B7F8E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4E85AC08" w14:textId="77777777" w:rsidR="000B7F8E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79259A33" w14:textId="77777777" w:rsidR="000B7F8E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32999AED" w14:textId="77777777" w:rsidR="000B7F8E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49D94E70" w14:textId="77777777" w:rsidR="000B7F8E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2AF99C70" w14:textId="77777777" w:rsidR="000B7F8E" w:rsidRPr="00D96461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lang w:eastAsia="es-ES"/>
        </w:rPr>
      </w:pPr>
    </w:p>
    <w:tbl>
      <w:tblPr>
        <w:tblpPr w:leftFromText="141" w:rightFromText="141" w:vertAnchor="text"/>
        <w:tblW w:w="87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5"/>
        <w:gridCol w:w="6007"/>
        <w:gridCol w:w="1239"/>
      </w:tblGrid>
      <w:tr w:rsidR="0093055A" w:rsidRPr="004E2EB6" w14:paraId="4AAC1D48" w14:textId="77777777" w:rsidTr="00993FD7">
        <w:trPr>
          <w:trHeight w:val="313"/>
        </w:trPr>
        <w:tc>
          <w:tcPr>
            <w:tcW w:w="87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A38EDB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b/>
                <w:color w:val="000000"/>
                <w:lang w:val="es-EC" w:eastAsia="es-EC"/>
              </w:rPr>
            </w:pPr>
            <w:r w:rsidRPr="00110E9B">
              <w:rPr>
                <w:rFonts w:ascii="Arial Narrow" w:hAnsi="Arial Narrow" w:cs="Arial"/>
                <w:b/>
                <w:color w:val="000000"/>
                <w:lang w:eastAsia="es-EC"/>
              </w:rPr>
              <w:t>SERVICIOS DE VALOR AGREGADO</w:t>
            </w:r>
          </w:p>
        </w:tc>
      </w:tr>
      <w:tr w:rsidR="0093055A" w:rsidRPr="004E2EB6" w14:paraId="5A303D1D" w14:textId="77777777" w:rsidTr="00993FD7">
        <w:trPr>
          <w:trHeight w:val="313"/>
        </w:trPr>
        <w:tc>
          <w:tcPr>
            <w:tcW w:w="1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EC3610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</w:p>
        </w:tc>
        <w:tc>
          <w:tcPr>
            <w:tcW w:w="60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E2D4A9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lang w:eastAsia="es-EC"/>
              </w:rPr>
            </w:pPr>
          </w:p>
        </w:tc>
        <w:tc>
          <w:tcPr>
            <w:tcW w:w="123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0530DC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lang w:eastAsia="es-EC"/>
              </w:rPr>
            </w:pPr>
          </w:p>
        </w:tc>
      </w:tr>
      <w:tr w:rsidR="0093055A" w:rsidRPr="004E2EB6" w14:paraId="731B4B2B" w14:textId="77777777" w:rsidTr="00993FD7">
        <w:trPr>
          <w:trHeight w:val="313"/>
        </w:trPr>
        <w:tc>
          <w:tcPr>
            <w:tcW w:w="1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A56F89" w14:textId="77777777" w:rsidR="0093055A" w:rsidRPr="00110E9B" w:rsidRDefault="0093055A" w:rsidP="00993FD7">
            <w:pPr>
              <w:jc w:val="both"/>
              <w:rPr>
                <w:rFonts w:ascii="Arial Narrow" w:eastAsiaTheme="minorHAnsi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SEMCPSI-917</w:t>
            </w:r>
          </w:p>
        </w:tc>
        <w:tc>
          <w:tcPr>
            <w:tcW w:w="6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B480C1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Seminario de Capacitación por concepto de Up-Date y/o Up-grade del sistema o a su vez inclusión o cambio de nuevo personal responsable.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BC6FD6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93055A" w:rsidRPr="004E2EB6" w14:paraId="5AFD62FC" w14:textId="77777777" w:rsidTr="00993FD7">
        <w:trPr>
          <w:trHeight w:val="313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1F9612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FUGCPL-917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CD2EA5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Poseemos servicios contratados de Fumigación y Control de Plagas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833E65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93055A" w:rsidRPr="004E2EB6" w14:paraId="574E6961" w14:textId="77777777" w:rsidTr="00993FD7">
        <w:trPr>
          <w:trHeight w:val="313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CB4386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GRDSEG-917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EA4DB0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Poseemos servicios contratados de Guardianía y Seguridad privada 24 horas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B322E5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93055A" w:rsidRPr="004E2EB6" w14:paraId="561EB312" w14:textId="77777777" w:rsidTr="00993FD7">
        <w:trPr>
          <w:trHeight w:val="313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2DA54C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ACCILIMRC-917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2B4680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Accesos sin Límites de Usuarios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3C79F0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6E13EF" w:rsidRPr="004E2EB6" w14:paraId="308BF30F" w14:textId="77777777" w:rsidTr="00A60380">
        <w:trPr>
          <w:trHeight w:val="313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88CEE" w14:textId="7E763224" w:rsidR="006E13EF" w:rsidRPr="00110E9B" w:rsidRDefault="006E13EF" w:rsidP="006E13EF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</w:rPr>
              <w:t>RTCFACHF-917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38D09" w14:textId="0450F360" w:rsidR="006E13EF" w:rsidRPr="00110E9B" w:rsidRDefault="006E13EF" w:rsidP="006E13EF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 xml:space="preserve">Retorno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64E70" w14:textId="2A5AB470" w:rsidR="006E13EF" w:rsidRPr="00110E9B" w:rsidRDefault="006E13EF" w:rsidP="006E13EF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E81A90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6E13EF" w:rsidRPr="004E2EB6" w14:paraId="2C1B1BFA" w14:textId="77777777" w:rsidTr="00A60380">
        <w:trPr>
          <w:trHeight w:val="313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84E29" w14:textId="30DA9E91" w:rsidR="006E13EF" w:rsidRPr="00110E9B" w:rsidRDefault="006E13EF" w:rsidP="006E13EF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DESCFACHF-917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B27D9" w14:textId="38963DEF" w:rsidR="006E13EF" w:rsidRPr="00110E9B" w:rsidRDefault="006E13EF" w:rsidP="006E13EF">
            <w:pPr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 xml:space="preserve">Servicios de Destrucción de archivo Físico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4AF6F" w14:textId="5F2059CF" w:rsidR="006E13EF" w:rsidRPr="00110E9B" w:rsidRDefault="006E13EF" w:rsidP="006E13EF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E81A90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93055A" w:rsidRPr="004E2EB6" w14:paraId="73A18A72" w14:textId="77777777" w:rsidTr="00993FD7">
        <w:trPr>
          <w:trHeight w:val="502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F96FBB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FACDTCNS-917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401B65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Facturación Detallada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67CFF3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</w:tbl>
    <w:p w14:paraId="17492A35" w14:textId="77777777" w:rsidR="0093055A" w:rsidRPr="004E2EB6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20"/>
          <w:szCs w:val="20"/>
          <w:u w:val="single"/>
        </w:rPr>
      </w:pPr>
    </w:p>
    <w:p w14:paraId="5E3748DA" w14:textId="77777777" w:rsidR="00311B58" w:rsidRPr="00D96461" w:rsidRDefault="00311B58" w:rsidP="00D96461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u w:val="single"/>
        </w:rPr>
      </w:pPr>
    </w:p>
    <w:p w14:paraId="479D6910" w14:textId="77777777" w:rsidR="00E76727" w:rsidRDefault="00E76727" w:rsidP="003F4CF7">
      <w:pPr>
        <w:rPr>
          <w:rFonts w:ascii="Arial Narrow" w:hAnsi="Arial Narrow"/>
          <w:b/>
          <w:sz w:val="22"/>
          <w:szCs w:val="22"/>
          <w:u w:val="single"/>
        </w:rPr>
      </w:pPr>
    </w:p>
    <w:p w14:paraId="024CC899" w14:textId="77777777" w:rsidR="0093055A" w:rsidRDefault="0093055A" w:rsidP="0093055A">
      <w:pPr>
        <w:jc w:val="center"/>
        <w:rPr>
          <w:rFonts w:ascii="Arial Narrow" w:hAnsi="Arial Narrow"/>
          <w:b/>
          <w:sz w:val="32"/>
        </w:rPr>
      </w:pPr>
    </w:p>
    <w:p w14:paraId="56B83DF8" w14:textId="77777777" w:rsidR="0093055A" w:rsidRDefault="0093055A" w:rsidP="0093055A">
      <w:pPr>
        <w:jc w:val="center"/>
        <w:rPr>
          <w:rFonts w:ascii="Arial Narrow" w:hAnsi="Arial Narrow"/>
          <w:b/>
          <w:sz w:val="32"/>
        </w:rPr>
      </w:pPr>
    </w:p>
    <w:p w14:paraId="0FC4429B" w14:textId="3EE982C6" w:rsidR="00797634" w:rsidRDefault="00864DFB" w:rsidP="0093055A">
      <w:pPr>
        <w:jc w:val="center"/>
        <w:rPr>
          <w:rFonts w:ascii="Arial Narrow" w:hAnsi="Arial Narrow"/>
          <w:b/>
          <w:sz w:val="32"/>
        </w:rPr>
      </w:pPr>
      <w:r w:rsidRPr="00D96461">
        <w:rPr>
          <w:rFonts w:ascii="Arial Narrow" w:hAnsi="Arial Narrow"/>
          <w:b/>
          <w:sz w:val="32"/>
        </w:rPr>
        <w:t>ANEXO N°</w:t>
      </w:r>
      <w:r w:rsidR="00433D17" w:rsidRPr="00D96461">
        <w:rPr>
          <w:rFonts w:ascii="Arial Narrow" w:hAnsi="Arial Narrow"/>
          <w:b/>
          <w:sz w:val="32"/>
        </w:rPr>
        <w:t>2</w:t>
      </w:r>
    </w:p>
    <w:p w14:paraId="1F4AB834" w14:textId="77777777" w:rsidR="0093055A" w:rsidRDefault="0093055A" w:rsidP="0093055A">
      <w:pPr>
        <w:jc w:val="center"/>
        <w:rPr>
          <w:rFonts w:ascii="Arial Narrow" w:hAnsi="Arial Narrow"/>
          <w:b/>
          <w:sz w:val="32"/>
        </w:rPr>
      </w:pPr>
    </w:p>
    <w:p w14:paraId="1089674E" w14:textId="77777777" w:rsidR="0093055A" w:rsidRPr="00D96461" w:rsidRDefault="0093055A" w:rsidP="0093055A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773BDC04" w14:textId="77777777" w:rsidR="00311B58" w:rsidRPr="00D96461" w:rsidRDefault="00311B58" w:rsidP="00E76727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D96461">
        <w:rPr>
          <w:rFonts w:ascii="Arial Narrow" w:hAnsi="Arial Narrow"/>
          <w:b/>
          <w:sz w:val="28"/>
          <w:szCs w:val="28"/>
          <w:u w:val="single"/>
        </w:rPr>
        <w:t>Tiempo de Respuestas</w:t>
      </w:r>
    </w:p>
    <w:p w14:paraId="4E748FFF" w14:textId="77777777" w:rsidR="00311B58" w:rsidRPr="00D96461" w:rsidRDefault="00311B58" w:rsidP="00E76727">
      <w:pPr>
        <w:jc w:val="center"/>
        <w:rPr>
          <w:rFonts w:ascii="Arial Narrow" w:hAnsi="Arial Narrow"/>
          <w:b/>
          <w:szCs w:val="28"/>
        </w:rPr>
      </w:pPr>
    </w:p>
    <w:tbl>
      <w:tblPr>
        <w:tblW w:w="74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906"/>
        <w:gridCol w:w="1753"/>
        <w:gridCol w:w="2216"/>
        <w:gridCol w:w="1985"/>
      </w:tblGrid>
      <w:tr w:rsidR="00311B58" w:rsidRPr="00D96461" w14:paraId="684E7A8F" w14:textId="77777777" w:rsidTr="00387A0D">
        <w:trPr>
          <w:trHeight w:val="317"/>
          <w:jc w:val="center"/>
        </w:trPr>
        <w:tc>
          <w:tcPr>
            <w:tcW w:w="7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8C4FDEE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PEDIDOS URGENTES</w:t>
            </w:r>
          </w:p>
        </w:tc>
      </w:tr>
      <w:tr w:rsidR="00311B58" w:rsidRPr="00D96461" w14:paraId="40EA89FF" w14:textId="77777777" w:rsidTr="00387A0D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BDC1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6DFA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53F9FF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216" w:type="dxa"/>
            <w:shd w:val="clear" w:color="auto" w:fill="auto"/>
            <w:noWrap/>
            <w:vAlign w:val="bottom"/>
            <w:hideMark/>
          </w:tcPr>
          <w:p w14:paraId="73AA6DF2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48D399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11B58" w:rsidRPr="00D96461" w14:paraId="00037839" w14:textId="77777777" w:rsidTr="00387A0D">
        <w:trPr>
          <w:trHeight w:val="302"/>
          <w:jc w:val="center"/>
        </w:trPr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0BCC765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CAJAS O FILES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53A134E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*TIEMPO ESTIMADO DE ENTREGA</w:t>
            </w:r>
          </w:p>
        </w:tc>
      </w:tr>
      <w:tr w:rsidR="00311B58" w:rsidRPr="00D96461" w14:paraId="37BAFE38" w14:textId="77777777" w:rsidTr="00387A0D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027DC5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3C5025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8DB63A3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Sur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38A2B48" w14:textId="5EB7AE0F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Centro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6AB6127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Norte</w:t>
            </w:r>
          </w:p>
        </w:tc>
      </w:tr>
      <w:tr w:rsidR="008F2548" w:rsidRPr="00D96461" w14:paraId="5CC45ECB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7726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A73F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5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0FCD" w14:textId="1688E0FD" w:rsidR="008F2548" w:rsidRPr="00D96461" w:rsidRDefault="000A3066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053D" w14:textId="7D54FE84" w:rsidR="008F2548" w:rsidRPr="00D96461" w:rsidRDefault="000A3066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BFDE" w14:textId="77777777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 horas</w:t>
            </w:r>
          </w:p>
        </w:tc>
      </w:tr>
      <w:tr w:rsidR="008F2548" w:rsidRPr="00D96461" w14:paraId="323B5658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85F5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FDA4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5D4F" w14:textId="108954CB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24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8CA6" w14:textId="69F74179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24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73D4" w14:textId="77777777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 horas</w:t>
            </w:r>
          </w:p>
        </w:tc>
      </w:tr>
      <w:tr w:rsidR="008F2548" w:rsidRPr="00D96461" w14:paraId="3F618AA9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4F01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9575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76E8" w14:textId="225758DC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6E1B" w14:textId="582CC219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24 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FB1E" w14:textId="4E0D8907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  <w:tr w:rsidR="008F2548" w:rsidRPr="00D96461" w14:paraId="7BFD36BA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4A4A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CB01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C234" w14:textId="5BFF4F58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48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FA64" w14:textId="3D4A4C3E" w:rsidR="008F2548" w:rsidRPr="00D96461" w:rsidRDefault="000A3066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9C54" w14:textId="05316F34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</w:t>
            </w:r>
            <w:r w:rsidR="00D5750D" w:rsidRPr="00D96461">
              <w:rPr>
                <w:rFonts w:ascii="Arial Narrow" w:hAnsi="Arial Narrow"/>
                <w:color w:val="000000"/>
                <w:lang w:val="es-ES" w:eastAsia="es-ES"/>
              </w:rPr>
              <w:t>entrega en 48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  <w:tr w:rsidR="008F2548" w:rsidRPr="00D96461" w14:paraId="396B0DC7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7349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21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78C9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7284" w14:textId="62EC01E9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48 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EDF8" w14:textId="146024CA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2FE3" w14:textId="163A5320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72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</w:tbl>
    <w:p w14:paraId="49A6D1E4" w14:textId="77777777" w:rsidR="002712C5" w:rsidRPr="00D96461" w:rsidRDefault="002712C5" w:rsidP="00E76727">
      <w:pPr>
        <w:pStyle w:val="Sinespaciado"/>
        <w:jc w:val="center"/>
        <w:rPr>
          <w:rFonts w:ascii="Arial Narrow" w:hAnsi="Arial Narrow"/>
          <w:b/>
          <w:szCs w:val="24"/>
        </w:rPr>
      </w:pPr>
    </w:p>
    <w:p w14:paraId="5E02CA08" w14:textId="77777777" w:rsidR="00A94AF3" w:rsidRPr="00D96461" w:rsidRDefault="00A94AF3" w:rsidP="00E76727">
      <w:pPr>
        <w:pStyle w:val="Sinespaciado"/>
        <w:jc w:val="center"/>
        <w:rPr>
          <w:rFonts w:ascii="Arial Narrow" w:hAnsi="Arial Narrow"/>
          <w:b/>
          <w:szCs w:val="24"/>
        </w:rPr>
      </w:pPr>
    </w:p>
    <w:tbl>
      <w:tblPr>
        <w:tblW w:w="71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779"/>
        <w:gridCol w:w="1660"/>
        <w:gridCol w:w="1843"/>
        <w:gridCol w:w="709"/>
        <w:gridCol w:w="637"/>
      </w:tblGrid>
      <w:tr w:rsidR="00311B58" w:rsidRPr="00D96461" w14:paraId="1B8690BE" w14:textId="77777777" w:rsidTr="00311B58">
        <w:trPr>
          <w:trHeight w:val="317"/>
          <w:jc w:val="center"/>
        </w:trPr>
        <w:tc>
          <w:tcPr>
            <w:tcW w:w="711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2C0D7677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311B58" w:rsidRPr="00D96461" w14:paraId="6DCEB764" w14:textId="77777777" w:rsidTr="00311B58">
        <w:trPr>
          <w:trHeight w:val="302"/>
          <w:jc w:val="center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96E0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DEA5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66E3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F18C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74F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bookmarkStart w:id="0" w:name="_GoBack"/>
            <w:bookmarkEnd w:id="0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A076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11B58" w:rsidRPr="00D96461" w14:paraId="771FD44A" w14:textId="77777777" w:rsidTr="00311B58">
        <w:trPr>
          <w:trHeight w:val="302"/>
          <w:jc w:val="center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601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598B6B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EA6169E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95B9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E82AA7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5D21295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</w:tr>
      <w:tr w:rsidR="00311B58" w:rsidRPr="00D96461" w14:paraId="727521AE" w14:textId="77777777" w:rsidTr="00A7013A">
        <w:trPr>
          <w:trHeight w:val="302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2005E2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714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9:00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0018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17:00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8BC49A6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303B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09:00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39DA" w14:textId="77777777" w:rsidR="00311B5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18:00</w:t>
            </w:r>
          </w:p>
        </w:tc>
      </w:tr>
    </w:tbl>
    <w:p w14:paraId="040D64A2" w14:textId="77777777" w:rsidR="007C024D" w:rsidRPr="00D96461" w:rsidRDefault="007C024D" w:rsidP="00E76727">
      <w:pPr>
        <w:jc w:val="center"/>
        <w:rPr>
          <w:rFonts w:ascii="Arial Narrow" w:hAnsi="Arial Narrow"/>
          <w:b/>
          <w:sz w:val="32"/>
        </w:rPr>
      </w:pPr>
    </w:p>
    <w:p w14:paraId="48D77399" w14:textId="77777777" w:rsidR="007F1E07" w:rsidRPr="00D96461" w:rsidRDefault="007F1E07" w:rsidP="00E76727">
      <w:pPr>
        <w:jc w:val="center"/>
        <w:rPr>
          <w:rFonts w:ascii="Arial Narrow" w:hAnsi="Arial Narrow"/>
          <w:b/>
          <w:sz w:val="32"/>
        </w:rPr>
      </w:pPr>
    </w:p>
    <w:p w14:paraId="0C7A97DE" w14:textId="77777777" w:rsidR="007F1E07" w:rsidRPr="00D96461" w:rsidRDefault="007F1E07" w:rsidP="00E76727">
      <w:pPr>
        <w:jc w:val="center"/>
        <w:rPr>
          <w:rFonts w:ascii="Arial Narrow" w:hAnsi="Arial Narrow"/>
          <w:b/>
          <w:sz w:val="32"/>
        </w:rPr>
      </w:pPr>
    </w:p>
    <w:p w14:paraId="60628732" w14:textId="77777777" w:rsidR="0093055A" w:rsidRPr="00D96461" w:rsidRDefault="0093055A" w:rsidP="00E76727">
      <w:pPr>
        <w:jc w:val="center"/>
        <w:rPr>
          <w:rFonts w:ascii="Arial Narrow" w:hAnsi="Arial Narrow"/>
          <w:b/>
          <w:sz w:val="32"/>
        </w:rPr>
      </w:pPr>
    </w:p>
    <w:p w14:paraId="065A095E" w14:textId="77777777" w:rsidR="007F1E07" w:rsidRPr="00D96461" w:rsidRDefault="007F1E07" w:rsidP="00E76727">
      <w:pPr>
        <w:jc w:val="center"/>
        <w:rPr>
          <w:rFonts w:ascii="Arial Narrow" w:hAnsi="Arial Narrow"/>
          <w:b/>
          <w:sz w:val="32"/>
        </w:rPr>
      </w:pPr>
    </w:p>
    <w:p w14:paraId="026EB190" w14:textId="77777777" w:rsidR="00112A70" w:rsidRPr="00D96461" w:rsidRDefault="00112A70" w:rsidP="00E76727">
      <w:pPr>
        <w:jc w:val="center"/>
        <w:rPr>
          <w:rFonts w:ascii="Arial Narrow" w:hAnsi="Arial Narrow"/>
          <w:b/>
          <w:sz w:val="32"/>
        </w:rPr>
      </w:pPr>
      <w:r w:rsidRPr="00D96461">
        <w:rPr>
          <w:rFonts w:ascii="Arial Narrow" w:hAnsi="Arial Narrow"/>
          <w:b/>
          <w:sz w:val="32"/>
        </w:rPr>
        <w:t>ANEXO N°</w:t>
      </w:r>
      <w:r w:rsidR="00433D17" w:rsidRPr="00D96461">
        <w:rPr>
          <w:rFonts w:ascii="Arial Narrow" w:hAnsi="Arial Narrow"/>
          <w:b/>
          <w:sz w:val="32"/>
        </w:rPr>
        <w:t>3</w:t>
      </w:r>
    </w:p>
    <w:p w14:paraId="6B9EA5F2" w14:textId="77777777" w:rsidR="00112A70" w:rsidRPr="00D96461" w:rsidRDefault="00112A70" w:rsidP="00E76727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1115BC6E" w14:textId="77777777" w:rsidR="007F1E07" w:rsidRPr="00D96461" w:rsidRDefault="007F1E07" w:rsidP="00E76727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09EA74FF" w14:textId="77777777" w:rsidR="007F1E07" w:rsidRPr="00D96461" w:rsidRDefault="007F1E07" w:rsidP="00E76727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02E35172" w14:textId="77777777" w:rsidR="00112A70" w:rsidRPr="00D96461" w:rsidRDefault="00112A70" w:rsidP="00E76727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bookmarkStart w:id="1" w:name="_Hlk489426756"/>
      <w:r w:rsidRPr="00D96461">
        <w:rPr>
          <w:rFonts w:ascii="Arial Narrow" w:hAnsi="Arial Narrow"/>
          <w:b/>
          <w:sz w:val="28"/>
          <w:szCs w:val="28"/>
          <w:u w:val="single"/>
        </w:rPr>
        <w:t>LISTA DE REPRESENTANTES AUTORIZADOS</w:t>
      </w:r>
    </w:p>
    <w:p w14:paraId="65B82A46" w14:textId="77777777" w:rsidR="00393CDE" w:rsidRPr="00D96461" w:rsidRDefault="00393CDE" w:rsidP="00D96461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653AB18C" w14:textId="77777777" w:rsidR="00112A70" w:rsidRPr="00D96461" w:rsidRDefault="00112A70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tbl>
      <w:tblPr>
        <w:tblW w:w="109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9"/>
        <w:gridCol w:w="2657"/>
        <w:gridCol w:w="3397"/>
        <w:gridCol w:w="1535"/>
      </w:tblGrid>
      <w:tr w:rsidR="003B7AC4" w:rsidRPr="00D96461" w14:paraId="5C0A51EC" w14:textId="77777777" w:rsidTr="003838C9">
        <w:trPr>
          <w:trHeight w:val="111"/>
          <w:jc w:val="center"/>
        </w:trPr>
        <w:tc>
          <w:tcPr>
            <w:tcW w:w="10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5B3D7"/>
            <w:noWrap/>
            <w:vAlign w:val="bottom"/>
            <w:hideMark/>
          </w:tcPr>
          <w:p w14:paraId="17BA2AD8" w14:textId="77777777" w:rsidR="003B7AC4" w:rsidRPr="00D96461" w:rsidRDefault="003B7AC4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>PERSONAL AUTORIZADO PARA EL RETIRO</w:t>
            </w:r>
            <w:r w:rsidR="00F91219"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Y ENTREGA</w:t>
            </w:r>
            <w:r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DE DOCUMENTOS.</w:t>
            </w:r>
          </w:p>
        </w:tc>
      </w:tr>
      <w:tr w:rsidR="003B7AC4" w:rsidRPr="00D96461" w14:paraId="06473572" w14:textId="77777777" w:rsidTr="003838C9">
        <w:trPr>
          <w:trHeight w:val="222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12F5A015" w14:textId="77777777" w:rsidR="003B7AC4" w:rsidRPr="00D96461" w:rsidRDefault="003B7AC4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NOMBRE Y APELLIDOS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740AF4D5" w14:textId="77777777" w:rsidR="003B7AC4" w:rsidRPr="00D96461" w:rsidRDefault="003B7AC4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CARGO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635F79DA" w14:textId="77777777" w:rsidR="003B7AC4" w:rsidRPr="00D96461" w:rsidRDefault="003B7AC4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CORREO ELECTRÓNICO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</w:tcPr>
          <w:p w14:paraId="60D27E61" w14:textId="77777777" w:rsidR="003B7AC4" w:rsidRPr="00D96461" w:rsidRDefault="003B7AC4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DEPARTAMENTO</w:t>
            </w:r>
          </w:p>
        </w:tc>
      </w:tr>
      <w:tr w:rsidR="003B7AC4" w:rsidRPr="00D96461" w14:paraId="7575A003" w14:textId="77777777" w:rsidTr="003838C9">
        <w:trPr>
          <w:trHeight w:val="163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F0433BA" w14:textId="77777777" w:rsidR="000B7F8E" w:rsidRDefault="000B7F8E" w:rsidP="000B7F8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Xavier Leonardo Guiracocha S.</w:t>
            </w:r>
            <w:r>
              <w:t xml:space="preserve"> </w:t>
            </w:r>
          </w:p>
          <w:p w14:paraId="74DA0099" w14:textId="396444E2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55D189" w14:textId="462B43FD" w:rsidR="003B7AC4" w:rsidRPr="00D96461" w:rsidRDefault="000B7F8E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  <w:r>
              <w:rPr>
                <w:rFonts w:ascii="Arial Narrow" w:hAnsi="Arial Narrow"/>
                <w:color w:val="000000" w:themeColor="text1"/>
                <w:lang w:val="es-ES" w:eastAsia="es-ES"/>
              </w:rPr>
              <w:t>Contador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545A98" w14:textId="5982C646" w:rsidR="003B7AC4" w:rsidRPr="00D96461" w:rsidRDefault="000B7F8E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  <w:r w:rsidRPr="000B7F8E">
              <w:rPr>
                <w:rFonts w:ascii="Arial Narrow" w:hAnsi="Arial Narrow"/>
                <w:color w:val="000000" w:themeColor="text1"/>
                <w:lang w:val="es-ES" w:eastAsia="es-ES"/>
              </w:rPr>
              <w:t>Xavier Guiracocha Seilema &lt;xavier.guiracocha@ghk.med.ec&gt;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42473A7" w14:textId="341DAA3F" w:rsidR="003B7AC4" w:rsidRPr="00D96461" w:rsidRDefault="007F1E07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Administrativo financiero</w:t>
            </w:r>
          </w:p>
        </w:tc>
      </w:tr>
      <w:tr w:rsidR="003B7AC4" w:rsidRPr="00D96461" w14:paraId="1D4DFE1F" w14:textId="77777777" w:rsidTr="003838C9">
        <w:trPr>
          <w:trHeight w:val="163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8884D5" w14:textId="3C97FA2D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C5CAF07" w14:textId="2D657055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B37C9A" w14:textId="7B5E4C24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2C010B7" w14:textId="5896F399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highlight w:val="yellow"/>
                <w:lang w:val="es-ES" w:eastAsia="es-ES"/>
              </w:rPr>
            </w:pPr>
          </w:p>
        </w:tc>
      </w:tr>
      <w:tr w:rsidR="003B7AC4" w:rsidRPr="00D96461" w14:paraId="70449A63" w14:textId="77777777" w:rsidTr="00D5750D">
        <w:trPr>
          <w:trHeight w:val="60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1AA33C" w14:textId="52178071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F51994" w14:textId="5BDB9ED9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1E30202" w14:textId="43419C99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CD0C5E3" w14:textId="436516F8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highlight w:val="yellow"/>
                <w:lang w:val="es-ES" w:eastAsia="es-ES"/>
              </w:rPr>
            </w:pPr>
          </w:p>
        </w:tc>
      </w:tr>
      <w:tr w:rsidR="008F1FF4" w:rsidRPr="00D96461" w14:paraId="1DF7FD5A" w14:textId="77777777" w:rsidTr="003838C9">
        <w:trPr>
          <w:trHeight w:val="196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E3C1BA" w14:textId="6AA73FD2" w:rsidR="008F1FF4" w:rsidRPr="00D96461" w:rsidRDefault="008F1FF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8BB67D" w14:textId="1369C653" w:rsidR="008F1FF4" w:rsidRPr="00D96461" w:rsidRDefault="008F1FF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E4C2E8" w14:textId="4B37576C" w:rsidR="008F1FF4" w:rsidRPr="00D96461" w:rsidRDefault="008F1FF4" w:rsidP="00E76727">
            <w:pPr>
              <w:jc w:val="center"/>
              <w:rPr>
                <w:rFonts w:ascii="Arial Narrow" w:hAnsi="Arial Narrow"/>
                <w:color w:val="000000" w:themeColor="text1"/>
                <w:lang w:val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B1634E4" w14:textId="5F5B74A2" w:rsidR="008F1FF4" w:rsidRPr="00D96461" w:rsidRDefault="008F1FF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B7AC4" w:rsidRPr="00D96461" w14:paraId="498F8362" w14:textId="77777777" w:rsidTr="003838C9">
        <w:trPr>
          <w:trHeight w:val="196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B01E8F" w14:textId="2D485426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91173B" w14:textId="5416DEF1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3536FC" w14:textId="3C740D84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98B2176" w14:textId="52964357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</w:tbl>
    <w:p w14:paraId="21B02670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7DBF5660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  <w:r w:rsidRPr="00D96461">
        <w:rPr>
          <w:rFonts w:ascii="Arial Narrow" w:hAnsi="Arial Narrow"/>
          <w:b/>
          <w:iCs/>
          <w:color w:val="000000"/>
          <w:sz w:val="24"/>
          <w:szCs w:val="24"/>
        </w:rPr>
        <w:t>NOTA:</w:t>
      </w:r>
      <w:r w:rsidRPr="00D96461">
        <w:rPr>
          <w:rFonts w:ascii="Arial Narrow" w:hAnsi="Arial Narrow"/>
          <w:iCs/>
          <w:color w:val="000000"/>
          <w:sz w:val="24"/>
          <w:szCs w:val="24"/>
        </w:rPr>
        <w:t xml:space="preserve"> En caso de que exista un cambio del personal autorizado es obligación de El Cliente enviar un comunicado formal por escrito a La Compañía, con la solicitud correspondiente de retiro del funcionario autorizado adjuntando el presente anexo con los cambios realizados que deberán aplicarse al proceso del servicio de La Compañía.</w:t>
      </w:r>
    </w:p>
    <w:p w14:paraId="306189DA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bookmarkEnd w:id="1"/>
    <w:p w14:paraId="28F2361B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6F126F57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2D6A95FA" w14:textId="77777777" w:rsidR="001B518D" w:rsidRPr="00D96461" w:rsidRDefault="00393CDE" w:rsidP="00D96461">
      <w:pPr>
        <w:jc w:val="both"/>
        <w:rPr>
          <w:rFonts w:ascii="Arial Narrow" w:hAnsi="Arial Narrow"/>
          <w:b/>
          <w:iCs/>
          <w:color w:val="000000"/>
          <w:sz w:val="24"/>
          <w:szCs w:val="24"/>
        </w:rPr>
      </w:pPr>
      <w:r w:rsidRPr="00D96461">
        <w:rPr>
          <w:rFonts w:ascii="Arial Narrow" w:hAnsi="Arial Narrow"/>
          <w:b/>
          <w:iCs/>
          <w:color w:val="000000"/>
          <w:sz w:val="24"/>
          <w:szCs w:val="24"/>
        </w:rPr>
        <w:t>Autorizado por:</w:t>
      </w:r>
    </w:p>
    <w:p w14:paraId="3BC70C31" w14:textId="716F63A8" w:rsidR="001B518D" w:rsidRPr="00D96461" w:rsidRDefault="001B518D" w:rsidP="00D96461">
      <w:pPr>
        <w:jc w:val="both"/>
        <w:rPr>
          <w:rFonts w:ascii="Arial Narrow" w:hAnsi="Arial Narrow"/>
          <w:b/>
          <w:lang w:val="es-ES"/>
        </w:rPr>
      </w:pPr>
    </w:p>
    <w:p w14:paraId="5E2B7C7B" w14:textId="77777777" w:rsidR="001B518D" w:rsidRPr="00D96461" w:rsidRDefault="001B518D" w:rsidP="00D96461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  <w:lang w:val="es-ES"/>
        </w:rPr>
      </w:pPr>
    </w:p>
    <w:p w14:paraId="572C2D17" w14:textId="420963AF" w:rsidR="00212358" w:rsidRPr="00D96461" w:rsidRDefault="00393CDE" w:rsidP="00D96461">
      <w:pPr>
        <w:jc w:val="both"/>
        <w:rPr>
          <w:rFonts w:ascii="Arial Narrow" w:hAnsi="Arial Narrow"/>
          <w:b/>
          <w:i/>
          <w:u w:val="single"/>
        </w:rPr>
      </w:pPr>
      <w:r w:rsidRPr="00D96461">
        <w:rPr>
          <w:rFonts w:ascii="Arial Narrow" w:hAnsi="Arial Narrow"/>
          <w:b/>
          <w:lang w:val="es-EC"/>
        </w:rPr>
        <w:t>CLI</w:t>
      </w:r>
      <w:r w:rsidR="00D5750D" w:rsidRPr="00D96461">
        <w:rPr>
          <w:rFonts w:ascii="Arial Narrow" w:hAnsi="Arial Narrow"/>
          <w:b/>
          <w:lang w:val="es-EC"/>
        </w:rPr>
        <w:t>ENTE:</w:t>
      </w:r>
      <w:r w:rsidR="007C024D" w:rsidRPr="00D96461">
        <w:rPr>
          <w:rFonts w:ascii="Arial Narrow" w:hAnsi="Arial Narrow" w:cs="Arial"/>
          <w:b/>
          <w:sz w:val="32"/>
          <w:szCs w:val="32"/>
        </w:rPr>
        <w:t xml:space="preserve"> </w:t>
      </w:r>
      <w:r w:rsidR="00B4280F" w:rsidRPr="00C641A1">
        <w:rPr>
          <w:rFonts w:ascii="Calibri" w:hAnsi="Calibri"/>
          <w:b/>
          <w:color w:val="000000"/>
          <w:sz w:val="22"/>
          <w:szCs w:val="22"/>
          <w:u w:val="single"/>
          <w:lang w:val="es-ES" w:eastAsia="es-ES"/>
        </w:rPr>
        <w:t>REMAKEN RESONANCIA MAGNETICA KENNEDY</w:t>
      </w:r>
    </w:p>
    <w:p w14:paraId="4A12F9FC" w14:textId="258D893D" w:rsidR="00393CDE" w:rsidRPr="00D96461" w:rsidRDefault="00212358" w:rsidP="00D96461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i/>
        </w:rPr>
        <w:t xml:space="preserve"> </w:t>
      </w:r>
      <w:r w:rsidR="00393CDE" w:rsidRPr="00D96461">
        <w:rPr>
          <w:rFonts w:ascii="Arial Narrow" w:hAnsi="Arial Narrow"/>
          <w:b/>
          <w:lang w:val="es-EC"/>
        </w:rPr>
        <w:t>Fecha:</w:t>
      </w:r>
      <w:r w:rsidR="00787371" w:rsidRPr="00D96461">
        <w:rPr>
          <w:rFonts w:ascii="Arial Narrow" w:hAnsi="Arial Narrow"/>
          <w:lang w:val="es-EC"/>
        </w:rPr>
        <w:t xml:space="preserve"> Guayaquil, </w:t>
      </w:r>
      <w:r w:rsidR="000B7F8E">
        <w:rPr>
          <w:rFonts w:ascii="Arial Narrow" w:hAnsi="Arial Narrow"/>
          <w:lang w:val="es-EC"/>
        </w:rPr>
        <w:t xml:space="preserve">28 </w:t>
      </w:r>
      <w:r w:rsidR="008F1FF4" w:rsidRPr="00D96461">
        <w:rPr>
          <w:rFonts w:ascii="Arial Narrow" w:hAnsi="Arial Narrow"/>
          <w:lang w:val="es-EC"/>
        </w:rPr>
        <w:t>de</w:t>
      </w:r>
      <w:r w:rsidR="001B518D" w:rsidRPr="00D96461">
        <w:rPr>
          <w:rFonts w:ascii="Arial Narrow" w:hAnsi="Arial Narrow"/>
          <w:lang w:val="es-EC"/>
        </w:rPr>
        <w:t xml:space="preserve"> </w:t>
      </w:r>
      <w:r w:rsidR="000B7F8E">
        <w:rPr>
          <w:rFonts w:ascii="Arial Narrow" w:hAnsi="Arial Narrow"/>
          <w:lang w:val="es-EC"/>
        </w:rPr>
        <w:t xml:space="preserve">Febrero </w:t>
      </w:r>
      <w:r w:rsidR="00393CDE" w:rsidRPr="00D96461">
        <w:rPr>
          <w:rFonts w:ascii="Arial Narrow" w:hAnsi="Arial Narrow"/>
          <w:lang w:val="es-EC"/>
        </w:rPr>
        <w:t>de</w:t>
      </w:r>
      <w:r w:rsidR="00787371" w:rsidRPr="00D96461">
        <w:rPr>
          <w:rFonts w:ascii="Arial Narrow" w:hAnsi="Arial Narrow"/>
          <w:lang w:val="es-EC"/>
        </w:rPr>
        <w:t>l</w:t>
      </w:r>
      <w:r w:rsidR="001B518D" w:rsidRPr="00D96461">
        <w:rPr>
          <w:rFonts w:ascii="Arial Narrow" w:hAnsi="Arial Narrow"/>
          <w:lang w:val="es-EC"/>
        </w:rPr>
        <w:t xml:space="preserve"> 2018</w:t>
      </w:r>
      <w:r w:rsidR="009F56CB" w:rsidRPr="00D96461">
        <w:rPr>
          <w:rFonts w:ascii="Arial Narrow" w:hAnsi="Arial Narrow"/>
          <w:lang w:val="es-EC"/>
        </w:rPr>
        <w:t>.</w:t>
      </w:r>
      <w:r w:rsidR="00393CDE" w:rsidRPr="00D96461">
        <w:rPr>
          <w:rFonts w:ascii="Arial Narrow" w:hAnsi="Arial Narrow"/>
          <w:lang w:val="es-EC"/>
        </w:rPr>
        <w:tab/>
      </w:r>
      <w:r w:rsidR="00393CDE" w:rsidRPr="00D96461">
        <w:rPr>
          <w:rFonts w:ascii="Arial Narrow" w:hAnsi="Arial Narrow"/>
          <w:lang w:val="es-EC"/>
        </w:rPr>
        <w:tab/>
      </w:r>
      <w:r w:rsidR="00393CDE" w:rsidRPr="00D96461">
        <w:rPr>
          <w:rFonts w:ascii="Arial Narrow" w:hAnsi="Arial Narrow"/>
          <w:lang w:val="es-EC"/>
        </w:rPr>
        <w:tab/>
      </w:r>
    </w:p>
    <w:p w14:paraId="550D04C0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6F7C202D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07EB43CE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6794E736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2CFC37C0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b/>
          <w:lang w:val="es-EC"/>
        </w:rPr>
        <w:t>Por:</w:t>
      </w:r>
      <w:r w:rsidRPr="00D96461">
        <w:rPr>
          <w:rFonts w:ascii="Arial Narrow" w:hAnsi="Arial Narrow"/>
          <w:lang w:val="es-EC"/>
        </w:rPr>
        <w:t xml:space="preserve"> ____________________________</w:t>
      </w:r>
      <w:r w:rsidR="00526A0B" w:rsidRPr="00D96461">
        <w:rPr>
          <w:rFonts w:ascii="Arial Narrow" w:hAnsi="Arial Narrow"/>
          <w:lang w:val="es-EC"/>
        </w:rPr>
        <w:t>__</w:t>
      </w:r>
      <w:r w:rsidRPr="00D96461">
        <w:rPr>
          <w:rFonts w:ascii="Arial Narrow" w:hAnsi="Arial Narrow"/>
          <w:lang w:val="es-EC"/>
        </w:rPr>
        <w:tab/>
      </w:r>
      <w:r w:rsidRPr="00D96461">
        <w:rPr>
          <w:rFonts w:ascii="Arial Narrow" w:hAnsi="Arial Narrow"/>
          <w:lang w:val="es-EC"/>
        </w:rPr>
        <w:tab/>
      </w:r>
    </w:p>
    <w:p w14:paraId="62F3847C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30BF9C5F" w14:textId="77777777" w:rsidR="000B7F8E" w:rsidRPr="00BA660B" w:rsidRDefault="00393CDE" w:rsidP="000B7F8E">
      <w:pPr>
        <w:jc w:val="both"/>
        <w:rPr>
          <w:rFonts w:ascii="Arial Narrow" w:hAnsi="Arial Narrow"/>
          <w:sz w:val="18"/>
          <w:szCs w:val="18"/>
          <w:u w:val="single"/>
          <w:lang w:val="es-EC"/>
        </w:rPr>
      </w:pPr>
      <w:r w:rsidRPr="00D96461">
        <w:rPr>
          <w:rFonts w:ascii="Arial Narrow" w:hAnsi="Arial Narrow"/>
          <w:b/>
          <w:lang w:val="es-EC"/>
        </w:rPr>
        <w:t>Nombre:</w:t>
      </w:r>
      <w:r w:rsidRPr="00D96461">
        <w:rPr>
          <w:rFonts w:ascii="Arial Narrow" w:hAnsi="Arial Narrow"/>
          <w:lang w:val="es-EC"/>
        </w:rPr>
        <w:t xml:space="preserve"> </w:t>
      </w:r>
      <w:r w:rsidR="000B7F8E" w:rsidRPr="00BA660B">
        <w:rPr>
          <w:rFonts w:ascii="Arial Narrow" w:hAnsi="Arial Narrow"/>
          <w:sz w:val="18"/>
          <w:szCs w:val="18"/>
          <w:u w:val="single"/>
          <w:lang w:val="es-EC"/>
        </w:rPr>
        <w:t>Econ. Roberto Ponce Valverde</w:t>
      </w:r>
    </w:p>
    <w:p w14:paraId="332E6AAE" w14:textId="41D6B1EA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16BF62B1" w14:textId="701B6CE8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  <w:r w:rsidRPr="0093055A">
        <w:rPr>
          <w:rFonts w:ascii="Arial Narrow" w:hAnsi="Arial Narrow"/>
          <w:b/>
          <w:lang w:val="es-EC"/>
        </w:rPr>
        <w:t>Calidad:</w:t>
      </w:r>
      <w:r w:rsidRPr="0093055A">
        <w:rPr>
          <w:rFonts w:ascii="Arial Narrow" w:hAnsi="Arial Narrow"/>
          <w:lang w:val="es-EC"/>
        </w:rPr>
        <w:t xml:space="preserve"> </w:t>
      </w:r>
      <w:r w:rsidR="00F362FD" w:rsidRPr="0093055A">
        <w:rPr>
          <w:rFonts w:ascii="Arial Narrow" w:hAnsi="Arial Narrow"/>
          <w:b/>
          <w:lang w:val="es-EC"/>
        </w:rPr>
        <w:t>Gerente General</w:t>
      </w:r>
    </w:p>
    <w:p w14:paraId="4739CCBC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16"/>
          <w:szCs w:val="24"/>
        </w:rPr>
      </w:pPr>
      <w:r w:rsidRPr="00D96461">
        <w:rPr>
          <w:rFonts w:ascii="Arial Narrow" w:hAnsi="Arial Narrow"/>
          <w:sz w:val="16"/>
          <w:lang w:val="es-EC"/>
        </w:rPr>
        <w:t xml:space="preserve">                                                                                         </w:t>
      </w:r>
    </w:p>
    <w:p w14:paraId="0F701720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5A33DD65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12C1636E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sectPr w:rsidR="00393CDE" w:rsidRPr="00D96461" w:rsidSect="006D754F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A1E0A" w14:textId="77777777" w:rsidR="00B172FE" w:rsidRDefault="00B172FE" w:rsidP="00BA660B">
      <w:r>
        <w:separator/>
      </w:r>
    </w:p>
  </w:endnote>
  <w:endnote w:type="continuationSeparator" w:id="0">
    <w:p w14:paraId="20EB6BD7" w14:textId="77777777" w:rsidR="00B172FE" w:rsidRDefault="00B172FE" w:rsidP="00BA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6D97B" w14:textId="77777777" w:rsidR="00B172FE" w:rsidRDefault="00B172FE" w:rsidP="00BA660B">
      <w:r>
        <w:separator/>
      </w:r>
    </w:p>
  </w:footnote>
  <w:footnote w:type="continuationSeparator" w:id="0">
    <w:p w14:paraId="34085BB2" w14:textId="77777777" w:rsidR="00B172FE" w:rsidRDefault="00B172FE" w:rsidP="00BA6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7E7"/>
    <w:multiLevelType w:val="hybridMultilevel"/>
    <w:tmpl w:val="5C6857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592FCC"/>
    <w:multiLevelType w:val="hybridMultilevel"/>
    <w:tmpl w:val="C4F2143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>
      <w:start w:val="1"/>
      <w:numFmt w:val="lowerRoman"/>
      <w:lvlText w:val="%3."/>
      <w:lvlJc w:val="right"/>
      <w:pPr>
        <w:ind w:left="3600" w:hanging="180"/>
      </w:pPr>
    </w:lvl>
    <w:lvl w:ilvl="3" w:tplc="0C0A000F">
      <w:start w:val="1"/>
      <w:numFmt w:val="decimal"/>
      <w:lvlText w:val="%4."/>
      <w:lvlJc w:val="left"/>
      <w:pPr>
        <w:ind w:left="4320" w:hanging="360"/>
      </w:pPr>
    </w:lvl>
    <w:lvl w:ilvl="4" w:tplc="0C0A0019">
      <w:start w:val="1"/>
      <w:numFmt w:val="lowerLetter"/>
      <w:lvlText w:val="%5."/>
      <w:lvlJc w:val="left"/>
      <w:pPr>
        <w:ind w:left="5040" w:hanging="360"/>
      </w:pPr>
    </w:lvl>
    <w:lvl w:ilvl="5" w:tplc="0C0A001B">
      <w:start w:val="1"/>
      <w:numFmt w:val="lowerRoman"/>
      <w:lvlText w:val="%6."/>
      <w:lvlJc w:val="right"/>
      <w:pPr>
        <w:ind w:left="5760" w:hanging="180"/>
      </w:pPr>
    </w:lvl>
    <w:lvl w:ilvl="6" w:tplc="0C0A000F">
      <w:start w:val="1"/>
      <w:numFmt w:val="decimal"/>
      <w:lvlText w:val="%7."/>
      <w:lvlJc w:val="left"/>
      <w:pPr>
        <w:ind w:left="6480" w:hanging="360"/>
      </w:pPr>
    </w:lvl>
    <w:lvl w:ilvl="7" w:tplc="0C0A0019">
      <w:start w:val="1"/>
      <w:numFmt w:val="lowerLetter"/>
      <w:lvlText w:val="%8."/>
      <w:lvlJc w:val="left"/>
      <w:pPr>
        <w:ind w:left="7200" w:hanging="360"/>
      </w:pPr>
    </w:lvl>
    <w:lvl w:ilvl="8" w:tplc="0C0A001B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E3472"/>
    <w:multiLevelType w:val="hybridMultilevel"/>
    <w:tmpl w:val="5ABC2FA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D137934"/>
    <w:multiLevelType w:val="hybridMultilevel"/>
    <w:tmpl w:val="F5207EB8"/>
    <w:lvl w:ilvl="0" w:tplc="5CF0C4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6F032F2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</w:rPr>
    </w:lvl>
    <w:lvl w:ilvl="2" w:tplc="D9981C36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</w:rPr>
    </w:lvl>
    <w:lvl w:ilvl="3" w:tplc="C3B81EDA">
      <w:start w:val="6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13E"/>
    <w:rsid w:val="000102A0"/>
    <w:rsid w:val="00010B55"/>
    <w:rsid w:val="00022ACB"/>
    <w:rsid w:val="00063934"/>
    <w:rsid w:val="000845D5"/>
    <w:rsid w:val="000872A6"/>
    <w:rsid w:val="00093293"/>
    <w:rsid w:val="000932C6"/>
    <w:rsid w:val="00095E02"/>
    <w:rsid w:val="00096A63"/>
    <w:rsid w:val="000A3066"/>
    <w:rsid w:val="000A4715"/>
    <w:rsid w:val="000B7F8E"/>
    <w:rsid w:val="000F5032"/>
    <w:rsid w:val="00112A70"/>
    <w:rsid w:val="0011503A"/>
    <w:rsid w:val="00147794"/>
    <w:rsid w:val="00147DEE"/>
    <w:rsid w:val="001706FA"/>
    <w:rsid w:val="00171040"/>
    <w:rsid w:val="00175CD4"/>
    <w:rsid w:val="00193CC9"/>
    <w:rsid w:val="00195FA8"/>
    <w:rsid w:val="001A76CB"/>
    <w:rsid w:val="001B518D"/>
    <w:rsid w:val="001C112C"/>
    <w:rsid w:val="001F34B7"/>
    <w:rsid w:val="001F60B3"/>
    <w:rsid w:val="00212358"/>
    <w:rsid w:val="002155D8"/>
    <w:rsid w:val="002354F8"/>
    <w:rsid w:val="00241A3C"/>
    <w:rsid w:val="002712C5"/>
    <w:rsid w:val="00283F2B"/>
    <w:rsid w:val="00295271"/>
    <w:rsid w:val="00297171"/>
    <w:rsid w:val="002B5AAE"/>
    <w:rsid w:val="002C3724"/>
    <w:rsid w:val="002D34E0"/>
    <w:rsid w:val="002D4E57"/>
    <w:rsid w:val="002D735E"/>
    <w:rsid w:val="002E3D43"/>
    <w:rsid w:val="002E6096"/>
    <w:rsid w:val="002E6B98"/>
    <w:rsid w:val="002F03DE"/>
    <w:rsid w:val="003077BD"/>
    <w:rsid w:val="00310910"/>
    <w:rsid w:val="00311B58"/>
    <w:rsid w:val="00325832"/>
    <w:rsid w:val="00327C3E"/>
    <w:rsid w:val="00343B3A"/>
    <w:rsid w:val="0035037F"/>
    <w:rsid w:val="0036715C"/>
    <w:rsid w:val="00373340"/>
    <w:rsid w:val="003810AA"/>
    <w:rsid w:val="003838C9"/>
    <w:rsid w:val="00387A0D"/>
    <w:rsid w:val="003903CC"/>
    <w:rsid w:val="00393868"/>
    <w:rsid w:val="00393CDE"/>
    <w:rsid w:val="0039592B"/>
    <w:rsid w:val="003A27DD"/>
    <w:rsid w:val="003B75A4"/>
    <w:rsid w:val="003B7AC4"/>
    <w:rsid w:val="003C493A"/>
    <w:rsid w:val="003D269B"/>
    <w:rsid w:val="003E2AF7"/>
    <w:rsid w:val="003F1AFB"/>
    <w:rsid w:val="003F4CF7"/>
    <w:rsid w:val="003F4F41"/>
    <w:rsid w:val="003F72F2"/>
    <w:rsid w:val="003F78EA"/>
    <w:rsid w:val="00421AFB"/>
    <w:rsid w:val="004221A9"/>
    <w:rsid w:val="004259BD"/>
    <w:rsid w:val="00430FC9"/>
    <w:rsid w:val="004319AE"/>
    <w:rsid w:val="00433D17"/>
    <w:rsid w:val="00435854"/>
    <w:rsid w:val="00437664"/>
    <w:rsid w:val="004378CA"/>
    <w:rsid w:val="00452056"/>
    <w:rsid w:val="00452F11"/>
    <w:rsid w:val="004533A6"/>
    <w:rsid w:val="004542BF"/>
    <w:rsid w:val="00475389"/>
    <w:rsid w:val="004754AA"/>
    <w:rsid w:val="00475D3B"/>
    <w:rsid w:val="00477119"/>
    <w:rsid w:val="004A3CD0"/>
    <w:rsid w:val="004C231F"/>
    <w:rsid w:val="004D42D1"/>
    <w:rsid w:val="004D5EC3"/>
    <w:rsid w:val="004E1A06"/>
    <w:rsid w:val="004F61A3"/>
    <w:rsid w:val="004F6A8F"/>
    <w:rsid w:val="004F7DBE"/>
    <w:rsid w:val="00517D01"/>
    <w:rsid w:val="00522C44"/>
    <w:rsid w:val="00526081"/>
    <w:rsid w:val="00526A0B"/>
    <w:rsid w:val="00530DB9"/>
    <w:rsid w:val="00532935"/>
    <w:rsid w:val="005331C3"/>
    <w:rsid w:val="00566CED"/>
    <w:rsid w:val="0057050A"/>
    <w:rsid w:val="0057713E"/>
    <w:rsid w:val="00580679"/>
    <w:rsid w:val="0058664C"/>
    <w:rsid w:val="0059001E"/>
    <w:rsid w:val="005A7DCE"/>
    <w:rsid w:val="005B6910"/>
    <w:rsid w:val="005C7045"/>
    <w:rsid w:val="005D1AF3"/>
    <w:rsid w:val="005E399F"/>
    <w:rsid w:val="005F09BF"/>
    <w:rsid w:val="0060682F"/>
    <w:rsid w:val="006303BD"/>
    <w:rsid w:val="00631FC7"/>
    <w:rsid w:val="0063369A"/>
    <w:rsid w:val="00662680"/>
    <w:rsid w:val="006671C1"/>
    <w:rsid w:val="00672A1E"/>
    <w:rsid w:val="0068158E"/>
    <w:rsid w:val="00683C92"/>
    <w:rsid w:val="00686046"/>
    <w:rsid w:val="0069358B"/>
    <w:rsid w:val="006955B5"/>
    <w:rsid w:val="006A0480"/>
    <w:rsid w:val="006A2B66"/>
    <w:rsid w:val="006A3E85"/>
    <w:rsid w:val="006A7C99"/>
    <w:rsid w:val="006B35C8"/>
    <w:rsid w:val="006D1BF2"/>
    <w:rsid w:val="006D3D0A"/>
    <w:rsid w:val="006D754F"/>
    <w:rsid w:val="006E13EF"/>
    <w:rsid w:val="006F14CA"/>
    <w:rsid w:val="006F3719"/>
    <w:rsid w:val="007072BB"/>
    <w:rsid w:val="0071000C"/>
    <w:rsid w:val="007124E0"/>
    <w:rsid w:val="00722F6A"/>
    <w:rsid w:val="007262AD"/>
    <w:rsid w:val="00732515"/>
    <w:rsid w:val="0073747E"/>
    <w:rsid w:val="00745FAA"/>
    <w:rsid w:val="00765682"/>
    <w:rsid w:val="00772A5F"/>
    <w:rsid w:val="00776498"/>
    <w:rsid w:val="00777E38"/>
    <w:rsid w:val="00787371"/>
    <w:rsid w:val="0079154D"/>
    <w:rsid w:val="00797634"/>
    <w:rsid w:val="007C024D"/>
    <w:rsid w:val="007D0102"/>
    <w:rsid w:val="007D0AC6"/>
    <w:rsid w:val="007E126E"/>
    <w:rsid w:val="007F05E8"/>
    <w:rsid w:val="007F1E07"/>
    <w:rsid w:val="008209EF"/>
    <w:rsid w:val="00826B71"/>
    <w:rsid w:val="008422EA"/>
    <w:rsid w:val="0085134A"/>
    <w:rsid w:val="00864DFB"/>
    <w:rsid w:val="00873621"/>
    <w:rsid w:val="00887694"/>
    <w:rsid w:val="008A2F0D"/>
    <w:rsid w:val="008B61E4"/>
    <w:rsid w:val="008B645A"/>
    <w:rsid w:val="008B6DF7"/>
    <w:rsid w:val="008D4AEE"/>
    <w:rsid w:val="008D6344"/>
    <w:rsid w:val="008F1D51"/>
    <w:rsid w:val="008F1FF4"/>
    <w:rsid w:val="008F2548"/>
    <w:rsid w:val="0091678B"/>
    <w:rsid w:val="0091753F"/>
    <w:rsid w:val="009224EA"/>
    <w:rsid w:val="0092322E"/>
    <w:rsid w:val="00926542"/>
    <w:rsid w:val="0093055A"/>
    <w:rsid w:val="0097371D"/>
    <w:rsid w:val="009756A0"/>
    <w:rsid w:val="00975AF7"/>
    <w:rsid w:val="00987049"/>
    <w:rsid w:val="00994FA2"/>
    <w:rsid w:val="009A092C"/>
    <w:rsid w:val="009D5EA6"/>
    <w:rsid w:val="009F3BAD"/>
    <w:rsid w:val="009F4937"/>
    <w:rsid w:val="009F56CB"/>
    <w:rsid w:val="009F56FB"/>
    <w:rsid w:val="009F57A8"/>
    <w:rsid w:val="00A028BC"/>
    <w:rsid w:val="00A14BEB"/>
    <w:rsid w:val="00A318FF"/>
    <w:rsid w:val="00A459A3"/>
    <w:rsid w:val="00A7013A"/>
    <w:rsid w:val="00A810D0"/>
    <w:rsid w:val="00A94AF3"/>
    <w:rsid w:val="00AA7B98"/>
    <w:rsid w:val="00AE6953"/>
    <w:rsid w:val="00AF028D"/>
    <w:rsid w:val="00B172FE"/>
    <w:rsid w:val="00B312E8"/>
    <w:rsid w:val="00B4280F"/>
    <w:rsid w:val="00B7344B"/>
    <w:rsid w:val="00B771BA"/>
    <w:rsid w:val="00BA4FCE"/>
    <w:rsid w:val="00BA660B"/>
    <w:rsid w:val="00BB61FB"/>
    <w:rsid w:val="00BB70FC"/>
    <w:rsid w:val="00BC7E19"/>
    <w:rsid w:val="00BF7FA4"/>
    <w:rsid w:val="00C569F0"/>
    <w:rsid w:val="00C641A1"/>
    <w:rsid w:val="00C67BEF"/>
    <w:rsid w:val="00C709FA"/>
    <w:rsid w:val="00C715A2"/>
    <w:rsid w:val="00C756C6"/>
    <w:rsid w:val="00C8698A"/>
    <w:rsid w:val="00C93972"/>
    <w:rsid w:val="00C964C4"/>
    <w:rsid w:val="00CE018D"/>
    <w:rsid w:val="00D145C9"/>
    <w:rsid w:val="00D30761"/>
    <w:rsid w:val="00D42C67"/>
    <w:rsid w:val="00D56EE7"/>
    <w:rsid w:val="00D570A2"/>
    <w:rsid w:val="00D5750D"/>
    <w:rsid w:val="00D712C9"/>
    <w:rsid w:val="00D8444C"/>
    <w:rsid w:val="00D85B3A"/>
    <w:rsid w:val="00D90EA0"/>
    <w:rsid w:val="00D9201A"/>
    <w:rsid w:val="00D92ACC"/>
    <w:rsid w:val="00D96461"/>
    <w:rsid w:val="00D97643"/>
    <w:rsid w:val="00DB620D"/>
    <w:rsid w:val="00DC5B33"/>
    <w:rsid w:val="00DC7E6B"/>
    <w:rsid w:val="00DD1EFF"/>
    <w:rsid w:val="00DD7A02"/>
    <w:rsid w:val="00DF392F"/>
    <w:rsid w:val="00E20695"/>
    <w:rsid w:val="00E24B62"/>
    <w:rsid w:val="00E51217"/>
    <w:rsid w:val="00E64846"/>
    <w:rsid w:val="00E76727"/>
    <w:rsid w:val="00E93D94"/>
    <w:rsid w:val="00EA1221"/>
    <w:rsid w:val="00EA68DC"/>
    <w:rsid w:val="00EB2B52"/>
    <w:rsid w:val="00EC50F5"/>
    <w:rsid w:val="00EE472B"/>
    <w:rsid w:val="00EF6BA0"/>
    <w:rsid w:val="00F034B8"/>
    <w:rsid w:val="00F07B3D"/>
    <w:rsid w:val="00F209A3"/>
    <w:rsid w:val="00F362FD"/>
    <w:rsid w:val="00F42534"/>
    <w:rsid w:val="00F659C5"/>
    <w:rsid w:val="00F75C23"/>
    <w:rsid w:val="00F84E44"/>
    <w:rsid w:val="00F91219"/>
    <w:rsid w:val="00FD16C2"/>
    <w:rsid w:val="00FD6A48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2097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2CF"/>
    <w:rPr>
      <w:lang w:val="es-ES_tradnl" w:eastAsia="en-US"/>
    </w:rPr>
  </w:style>
  <w:style w:type="paragraph" w:styleId="Ttulo1">
    <w:name w:val="heading 1"/>
    <w:basedOn w:val="Normal"/>
    <w:next w:val="Normal"/>
    <w:qFormat/>
    <w:rsid w:val="005252CF"/>
    <w:pPr>
      <w:keepNext/>
      <w:jc w:val="center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5252CF"/>
    <w:pPr>
      <w:keepNext/>
      <w:jc w:val="center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5252CF"/>
    <w:pPr>
      <w:keepNext/>
      <w:jc w:val="center"/>
      <w:outlineLvl w:val="2"/>
    </w:pPr>
    <w:rPr>
      <w:rFonts w:ascii="Verdana" w:hAnsi="Verdana"/>
      <w:b/>
      <w:sz w:val="36"/>
    </w:rPr>
  </w:style>
  <w:style w:type="paragraph" w:styleId="Ttulo4">
    <w:name w:val="heading 4"/>
    <w:basedOn w:val="Normal"/>
    <w:next w:val="Normal"/>
    <w:qFormat/>
    <w:rsid w:val="005252CF"/>
    <w:pPr>
      <w:keepNext/>
      <w:ind w:left="720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rsid w:val="005252CF"/>
    <w:pPr>
      <w:keepNext/>
      <w:jc w:val="center"/>
      <w:outlineLvl w:val="4"/>
    </w:pPr>
    <w:rPr>
      <w:rFonts w:ascii="Tahoma" w:hAnsi="Tahoma" w:cs="Tahoma"/>
      <w:b/>
      <w:bCs/>
      <w:color w:val="0000FF"/>
      <w:sz w:val="32"/>
    </w:rPr>
  </w:style>
  <w:style w:type="paragraph" w:styleId="Ttulo6">
    <w:name w:val="heading 6"/>
    <w:basedOn w:val="Normal"/>
    <w:next w:val="Normal"/>
    <w:qFormat/>
    <w:rsid w:val="005252CF"/>
    <w:pPr>
      <w:keepNext/>
      <w:jc w:val="center"/>
      <w:outlineLvl w:val="5"/>
    </w:pPr>
    <w:rPr>
      <w:rFonts w:ascii="Verdana" w:hAnsi="Verdana"/>
      <w:b/>
      <w:bCs/>
      <w:color w:val="000080"/>
      <w:sz w:val="36"/>
    </w:rPr>
  </w:style>
  <w:style w:type="paragraph" w:styleId="Ttulo8">
    <w:name w:val="heading 8"/>
    <w:basedOn w:val="Normal"/>
    <w:next w:val="Normal"/>
    <w:qFormat/>
    <w:rsid w:val="005252C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252CF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252CF"/>
    <w:pPr>
      <w:tabs>
        <w:tab w:val="center" w:pos="4320"/>
        <w:tab w:val="right" w:pos="8640"/>
      </w:tabs>
    </w:pPr>
  </w:style>
  <w:style w:type="paragraph" w:customStyle="1" w:styleId="TxBrp4">
    <w:name w:val="TxBr_p4"/>
    <w:basedOn w:val="Normal"/>
    <w:rsid w:val="005252CF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szCs w:val="24"/>
    </w:rPr>
  </w:style>
  <w:style w:type="paragraph" w:styleId="Textoindependiente2">
    <w:name w:val="Body Text 2"/>
    <w:basedOn w:val="Normal"/>
    <w:rsid w:val="005252CF"/>
    <w:rPr>
      <w:rFonts w:ascii="Arial" w:hAnsi="Arial" w:cs="Arial"/>
      <w:sz w:val="22"/>
      <w:szCs w:val="24"/>
    </w:rPr>
  </w:style>
  <w:style w:type="paragraph" w:styleId="Sangra2detindependiente">
    <w:name w:val="Body Text Indent 2"/>
    <w:basedOn w:val="Normal"/>
    <w:rsid w:val="005252CF"/>
    <w:pPr>
      <w:ind w:left="720"/>
    </w:pPr>
    <w:rPr>
      <w:sz w:val="24"/>
      <w:szCs w:val="24"/>
    </w:rPr>
  </w:style>
  <w:style w:type="paragraph" w:styleId="Textoindependiente">
    <w:name w:val="Body Text"/>
    <w:basedOn w:val="Normal"/>
    <w:rsid w:val="005252CF"/>
    <w:pPr>
      <w:spacing w:after="120"/>
    </w:pPr>
    <w:rPr>
      <w:sz w:val="24"/>
      <w:szCs w:val="24"/>
    </w:rPr>
  </w:style>
  <w:style w:type="paragraph" w:customStyle="1" w:styleId="TxBrp2">
    <w:name w:val="TxBr_p2"/>
    <w:basedOn w:val="Normal"/>
    <w:rsid w:val="005252CF"/>
    <w:pPr>
      <w:widowControl w:val="0"/>
      <w:tabs>
        <w:tab w:val="left" w:pos="2840"/>
      </w:tabs>
      <w:autoSpaceDE w:val="0"/>
      <w:autoSpaceDN w:val="0"/>
      <w:adjustRightInd w:val="0"/>
      <w:spacing w:line="215" w:lineRule="atLeast"/>
      <w:ind w:left="2194"/>
    </w:pPr>
    <w:rPr>
      <w:szCs w:val="24"/>
    </w:rPr>
  </w:style>
  <w:style w:type="paragraph" w:customStyle="1" w:styleId="TxBrp6">
    <w:name w:val="TxBr_p6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TxBrp7">
    <w:name w:val="TxBr_p7"/>
    <w:basedOn w:val="Normal"/>
    <w:rsid w:val="005252CF"/>
    <w:pPr>
      <w:widowControl w:val="0"/>
      <w:tabs>
        <w:tab w:val="left" w:pos="2851"/>
        <w:tab w:val="left" w:pos="3067"/>
      </w:tabs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character" w:styleId="Nmerodepgina">
    <w:name w:val="page number"/>
    <w:basedOn w:val="Fuentedeprrafopredeter"/>
    <w:rsid w:val="005252CF"/>
  </w:style>
  <w:style w:type="paragraph" w:customStyle="1" w:styleId="TxBrp8">
    <w:name w:val="TxBr_p8"/>
    <w:basedOn w:val="Normal"/>
    <w:rsid w:val="005252CF"/>
    <w:pPr>
      <w:widowControl w:val="0"/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paragraph" w:customStyle="1" w:styleId="TxBrp9">
    <w:name w:val="TxBr_p9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ManualHeading2">
    <w:name w:val="Manual Heading 2"/>
    <w:basedOn w:val="Ttulo1"/>
    <w:rsid w:val="005252CF"/>
    <w:pPr>
      <w:numPr>
        <w:ilvl w:val="12"/>
      </w:numPr>
      <w:pBdr>
        <w:top w:val="single" w:sz="4" w:space="1" w:color="auto"/>
        <w:bottom w:val="single" w:sz="4" w:space="1" w:color="auto"/>
      </w:pBdr>
      <w:shd w:val="pct20" w:color="auto" w:fill="FFFFFF"/>
      <w:tabs>
        <w:tab w:val="left" w:pos="4140"/>
      </w:tabs>
      <w:outlineLvl w:val="1"/>
    </w:pPr>
    <w:rPr>
      <w:rFonts w:ascii="Arial" w:hAnsi="Arial"/>
      <w:b/>
    </w:rPr>
  </w:style>
  <w:style w:type="paragraph" w:customStyle="1" w:styleId="ManualHeading3">
    <w:name w:val="Manual Heading 3"/>
    <w:basedOn w:val="Ttulo2"/>
    <w:rsid w:val="005252CF"/>
    <w:pPr>
      <w:numPr>
        <w:ilvl w:val="12"/>
      </w:numPr>
      <w:jc w:val="left"/>
      <w:outlineLvl w:val="2"/>
    </w:pPr>
    <w:rPr>
      <w:rFonts w:ascii="Arial" w:hAnsi="Arial"/>
    </w:rPr>
  </w:style>
  <w:style w:type="paragraph" w:styleId="NormalWeb">
    <w:name w:val="Normal (Web)"/>
    <w:basedOn w:val="Normal"/>
    <w:rsid w:val="005252CF"/>
    <w:pPr>
      <w:spacing w:before="100" w:beforeAutospacing="1" w:after="100" w:afterAutospacing="1"/>
    </w:pPr>
    <w:rPr>
      <w:sz w:val="24"/>
      <w:szCs w:val="24"/>
    </w:rPr>
  </w:style>
  <w:style w:type="paragraph" w:customStyle="1" w:styleId="1RE-KSP">
    <w:name w:val="1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RE-KSP">
    <w:name w:val="2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RE-KSP">
    <w:name w:val="3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RE-KSP">
    <w:name w:val="4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RE-KSP">
    <w:name w:val="5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RE-KSP">
    <w:name w:val="6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RE-KSP">
    <w:name w:val="7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RE-KSP">
    <w:name w:val="8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1ksp">
    <w:name w:val="1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ksp">
    <w:name w:val="2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ksp">
    <w:name w:val="3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ksp">
    <w:name w:val="4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ksp">
    <w:name w:val="5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ksp">
    <w:name w:val="6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ksp">
    <w:name w:val="7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ksp">
    <w:name w:val="8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Level8">
    <w:name w:val="# Level 8"/>
    <w:rsid w:val="005252CF"/>
    <w:pPr>
      <w:widowControl w:val="0"/>
    </w:pPr>
    <w:rPr>
      <w:sz w:val="24"/>
      <w:lang w:val="en-US" w:eastAsia="en-US"/>
    </w:rPr>
  </w:style>
  <w:style w:type="paragraph" w:customStyle="1" w:styleId="Level7">
    <w:name w:val="# Level 7"/>
    <w:rsid w:val="005252CF"/>
    <w:pPr>
      <w:widowControl w:val="0"/>
    </w:pPr>
    <w:rPr>
      <w:sz w:val="24"/>
      <w:lang w:val="en-US" w:eastAsia="en-US"/>
    </w:rPr>
  </w:style>
  <w:style w:type="paragraph" w:customStyle="1" w:styleId="Level6">
    <w:name w:val="# Level 6"/>
    <w:rsid w:val="005252CF"/>
    <w:pPr>
      <w:widowControl w:val="0"/>
    </w:pPr>
    <w:rPr>
      <w:sz w:val="24"/>
      <w:lang w:val="en-US" w:eastAsia="en-US"/>
    </w:rPr>
  </w:style>
  <w:style w:type="paragraph" w:customStyle="1" w:styleId="Level5">
    <w:name w:val="# Level 5"/>
    <w:rsid w:val="005252CF"/>
    <w:pPr>
      <w:widowControl w:val="0"/>
    </w:pPr>
    <w:rPr>
      <w:sz w:val="24"/>
      <w:lang w:val="en-US" w:eastAsia="en-US"/>
    </w:rPr>
  </w:style>
  <w:style w:type="paragraph" w:customStyle="1" w:styleId="Level4">
    <w:name w:val="# Level 4"/>
    <w:rsid w:val="005252CF"/>
    <w:pPr>
      <w:widowControl w:val="0"/>
    </w:pPr>
    <w:rPr>
      <w:sz w:val="24"/>
      <w:lang w:val="en-US" w:eastAsia="en-US"/>
    </w:rPr>
  </w:style>
  <w:style w:type="paragraph" w:customStyle="1" w:styleId="Level3">
    <w:name w:val="# Level 3"/>
    <w:rsid w:val="005252CF"/>
    <w:pPr>
      <w:widowControl w:val="0"/>
    </w:pPr>
    <w:rPr>
      <w:sz w:val="24"/>
      <w:lang w:val="en-US" w:eastAsia="en-US"/>
    </w:rPr>
  </w:style>
  <w:style w:type="paragraph" w:customStyle="1" w:styleId="Level2">
    <w:name w:val="# Level 2"/>
    <w:rsid w:val="005252CF"/>
    <w:pPr>
      <w:widowControl w:val="0"/>
    </w:pPr>
    <w:rPr>
      <w:sz w:val="24"/>
      <w:lang w:val="en-US" w:eastAsia="en-US"/>
    </w:rPr>
  </w:style>
  <w:style w:type="paragraph" w:customStyle="1" w:styleId="Level1">
    <w:name w:val="# Level 1"/>
    <w:rsid w:val="005252CF"/>
    <w:pPr>
      <w:widowControl w:val="0"/>
    </w:pPr>
    <w:rPr>
      <w:sz w:val="24"/>
      <w:lang w:val="en-US" w:eastAsia="en-US"/>
    </w:rPr>
  </w:style>
  <w:style w:type="character" w:customStyle="1" w:styleId="DefaultPara">
    <w:name w:val="Default Para"/>
    <w:rsid w:val="005252CF"/>
    <w:rPr>
      <w:sz w:val="20"/>
    </w:rPr>
  </w:style>
  <w:style w:type="paragraph" w:customStyle="1" w:styleId="InsideAddress">
    <w:name w:val="Inside Address"/>
    <w:basedOn w:val="Normal"/>
    <w:rsid w:val="005252CF"/>
    <w:pPr>
      <w:spacing w:line="240" w:lineRule="atLeast"/>
      <w:jc w:val="both"/>
    </w:pPr>
    <w:rPr>
      <w:rFonts w:ascii="Garamond" w:hAnsi="Garamond"/>
      <w:kern w:val="18"/>
      <w:lang w:val="en-US"/>
    </w:rPr>
  </w:style>
  <w:style w:type="paragraph" w:customStyle="1" w:styleId="InsideAddressName">
    <w:name w:val="Inside Address Name"/>
    <w:basedOn w:val="InsideAddress"/>
    <w:next w:val="InsideAddress"/>
    <w:rsid w:val="005252CF"/>
    <w:pPr>
      <w:spacing w:before="2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121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51217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uiPriority w:val="99"/>
    <w:semiHidden/>
    <w:unhideWhenUsed/>
    <w:rsid w:val="003F4F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4F41"/>
  </w:style>
  <w:style w:type="character" w:customStyle="1" w:styleId="TextocomentarioCar">
    <w:name w:val="Texto comentario Car"/>
    <w:link w:val="Textocomentario"/>
    <w:uiPriority w:val="99"/>
    <w:semiHidden/>
    <w:rsid w:val="003F4F41"/>
    <w:rPr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4F4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F4F41"/>
    <w:rPr>
      <w:b/>
      <w:bCs/>
      <w:lang w:val="es-ES_tradnl" w:eastAsia="en-US"/>
    </w:rPr>
  </w:style>
  <w:style w:type="paragraph" w:styleId="Prrafodelista">
    <w:name w:val="List Paragraph"/>
    <w:basedOn w:val="Normal"/>
    <w:uiPriority w:val="34"/>
    <w:qFormat/>
    <w:rsid w:val="001706FA"/>
    <w:pPr>
      <w:ind w:left="720"/>
      <w:contextualSpacing/>
    </w:pPr>
  </w:style>
  <w:style w:type="paragraph" w:styleId="Sinespaciado">
    <w:name w:val="No Spacing"/>
    <w:uiPriority w:val="1"/>
    <w:qFormat/>
    <w:rsid w:val="005A7DCE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8F1FF4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7013A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2CF"/>
    <w:rPr>
      <w:lang w:val="es-ES_tradnl" w:eastAsia="en-US"/>
    </w:rPr>
  </w:style>
  <w:style w:type="paragraph" w:styleId="Ttulo1">
    <w:name w:val="heading 1"/>
    <w:basedOn w:val="Normal"/>
    <w:next w:val="Normal"/>
    <w:qFormat/>
    <w:rsid w:val="005252CF"/>
    <w:pPr>
      <w:keepNext/>
      <w:jc w:val="center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5252CF"/>
    <w:pPr>
      <w:keepNext/>
      <w:jc w:val="center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5252CF"/>
    <w:pPr>
      <w:keepNext/>
      <w:jc w:val="center"/>
      <w:outlineLvl w:val="2"/>
    </w:pPr>
    <w:rPr>
      <w:rFonts w:ascii="Verdana" w:hAnsi="Verdana"/>
      <w:b/>
      <w:sz w:val="36"/>
    </w:rPr>
  </w:style>
  <w:style w:type="paragraph" w:styleId="Ttulo4">
    <w:name w:val="heading 4"/>
    <w:basedOn w:val="Normal"/>
    <w:next w:val="Normal"/>
    <w:qFormat/>
    <w:rsid w:val="005252CF"/>
    <w:pPr>
      <w:keepNext/>
      <w:ind w:left="720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rsid w:val="005252CF"/>
    <w:pPr>
      <w:keepNext/>
      <w:jc w:val="center"/>
      <w:outlineLvl w:val="4"/>
    </w:pPr>
    <w:rPr>
      <w:rFonts w:ascii="Tahoma" w:hAnsi="Tahoma" w:cs="Tahoma"/>
      <w:b/>
      <w:bCs/>
      <w:color w:val="0000FF"/>
      <w:sz w:val="32"/>
    </w:rPr>
  </w:style>
  <w:style w:type="paragraph" w:styleId="Ttulo6">
    <w:name w:val="heading 6"/>
    <w:basedOn w:val="Normal"/>
    <w:next w:val="Normal"/>
    <w:qFormat/>
    <w:rsid w:val="005252CF"/>
    <w:pPr>
      <w:keepNext/>
      <w:jc w:val="center"/>
      <w:outlineLvl w:val="5"/>
    </w:pPr>
    <w:rPr>
      <w:rFonts w:ascii="Verdana" w:hAnsi="Verdana"/>
      <w:b/>
      <w:bCs/>
      <w:color w:val="000080"/>
      <w:sz w:val="36"/>
    </w:rPr>
  </w:style>
  <w:style w:type="paragraph" w:styleId="Ttulo8">
    <w:name w:val="heading 8"/>
    <w:basedOn w:val="Normal"/>
    <w:next w:val="Normal"/>
    <w:qFormat/>
    <w:rsid w:val="005252C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252CF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252CF"/>
    <w:pPr>
      <w:tabs>
        <w:tab w:val="center" w:pos="4320"/>
        <w:tab w:val="right" w:pos="8640"/>
      </w:tabs>
    </w:pPr>
  </w:style>
  <w:style w:type="paragraph" w:customStyle="1" w:styleId="TxBrp4">
    <w:name w:val="TxBr_p4"/>
    <w:basedOn w:val="Normal"/>
    <w:rsid w:val="005252CF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szCs w:val="24"/>
    </w:rPr>
  </w:style>
  <w:style w:type="paragraph" w:styleId="Textoindependiente2">
    <w:name w:val="Body Text 2"/>
    <w:basedOn w:val="Normal"/>
    <w:rsid w:val="005252CF"/>
    <w:rPr>
      <w:rFonts w:ascii="Arial" w:hAnsi="Arial" w:cs="Arial"/>
      <w:sz w:val="22"/>
      <w:szCs w:val="24"/>
    </w:rPr>
  </w:style>
  <w:style w:type="paragraph" w:styleId="Sangra2detindependiente">
    <w:name w:val="Body Text Indent 2"/>
    <w:basedOn w:val="Normal"/>
    <w:rsid w:val="005252CF"/>
    <w:pPr>
      <w:ind w:left="720"/>
    </w:pPr>
    <w:rPr>
      <w:sz w:val="24"/>
      <w:szCs w:val="24"/>
    </w:rPr>
  </w:style>
  <w:style w:type="paragraph" w:styleId="Textoindependiente">
    <w:name w:val="Body Text"/>
    <w:basedOn w:val="Normal"/>
    <w:rsid w:val="005252CF"/>
    <w:pPr>
      <w:spacing w:after="120"/>
    </w:pPr>
    <w:rPr>
      <w:sz w:val="24"/>
      <w:szCs w:val="24"/>
    </w:rPr>
  </w:style>
  <w:style w:type="paragraph" w:customStyle="1" w:styleId="TxBrp2">
    <w:name w:val="TxBr_p2"/>
    <w:basedOn w:val="Normal"/>
    <w:rsid w:val="005252CF"/>
    <w:pPr>
      <w:widowControl w:val="0"/>
      <w:tabs>
        <w:tab w:val="left" w:pos="2840"/>
      </w:tabs>
      <w:autoSpaceDE w:val="0"/>
      <w:autoSpaceDN w:val="0"/>
      <w:adjustRightInd w:val="0"/>
      <w:spacing w:line="215" w:lineRule="atLeast"/>
      <w:ind w:left="2194"/>
    </w:pPr>
    <w:rPr>
      <w:szCs w:val="24"/>
    </w:rPr>
  </w:style>
  <w:style w:type="paragraph" w:customStyle="1" w:styleId="TxBrp6">
    <w:name w:val="TxBr_p6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TxBrp7">
    <w:name w:val="TxBr_p7"/>
    <w:basedOn w:val="Normal"/>
    <w:rsid w:val="005252CF"/>
    <w:pPr>
      <w:widowControl w:val="0"/>
      <w:tabs>
        <w:tab w:val="left" w:pos="2851"/>
        <w:tab w:val="left" w:pos="3067"/>
      </w:tabs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character" w:styleId="Nmerodepgina">
    <w:name w:val="page number"/>
    <w:basedOn w:val="Fuentedeprrafopredeter"/>
    <w:rsid w:val="005252CF"/>
  </w:style>
  <w:style w:type="paragraph" w:customStyle="1" w:styleId="TxBrp8">
    <w:name w:val="TxBr_p8"/>
    <w:basedOn w:val="Normal"/>
    <w:rsid w:val="005252CF"/>
    <w:pPr>
      <w:widowControl w:val="0"/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paragraph" w:customStyle="1" w:styleId="TxBrp9">
    <w:name w:val="TxBr_p9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ManualHeading2">
    <w:name w:val="Manual Heading 2"/>
    <w:basedOn w:val="Ttulo1"/>
    <w:rsid w:val="005252CF"/>
    <w:pPr>
      <w:numPr>
        <w:ilvl w:val="12"/>
      </w:numPr>
      <w:pBdr>
        <w:top w:val="single" w:sz="4" w:space="1" w:color="auto"/>
        <w:bottom w:val="single" w:sz="4" w:space="1" w:color="auto"/>
      </w:pBdr>
      <w:shd w:val="pct20" w:color="auto" w:fill="FFFFFF"/>
      <w:tabs>
        <w:tab w:val="left" w:pos="4140"/>
      </w:tabs>
      <w:outlineLvl w:val="1"/>
    </w:pPr>
    <w:rPr>
      <w:rFonts w:ascii="Arial" w:hAnsi="Arial"/>
      <w:b/>
    </w:rPr>
  </w:style>
  <w:style w:type="paragraph" w:customStyle="1" w:styleId="ManualHeading3">
    <w:name w:val="Manual Heading 3"/>
    <w:basedOn w:val="Ttulo2"/>
    <w:rsid w:val="005252CF"/>
    <w:pPr>
      <w:numPr>
        <w:ilvl w:val="12"/>
      </w:numPr>
      <w:jc w:val="left"/>
      <w:outlineLvl w:val="2"/>
    </w:pPr>
    <w:rPr>
      <w:rFonts w:ascii="Arial" w:hAnsi="Arial"/>
    </w:rPr>
  </w:style>
  <w:style w:type="paragraph" w:styleId="NormalWeb">
    <w:name w:val="Normal (Web)"/>
    <w:basedOn w:val="Normal"/>
    <w:rsid w:val="005252CF"/>
    <w:pPr>
      <w:spacing w:before="100" w:beforeAutospacing="1" w:after="100" w:afterAutospacing="1"/>
    </w:pPr>
    <w:rPr>
      <w:sz w:val="24"/>
      <w:szCs w:val="24"/>
    </w:rPr>
  </w:style>
  <w:style w:type="paragraph" w:customStyle="1" w:styleId="1RE-KSP">
    <w:name w:val="1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RE-KSP">
    <w:name w:val="2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RE-KSP">
    <w:name w:val="3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RE-KSP">
    <w:name w:val="4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RE-KSP">
    <w:name w:val="5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RE-KSP">
    <w:name w:val="6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RE-KSP">
    <w:name w:val="7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RE-KSP">
    <w:name w:val="8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1ksp">
    <w:name w:val="1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ksp">
    <w:name w:val="2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ksp">
    <w:name w:val="3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ksp">
    <w:name w:val="4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ksp">
    <w:name w:val="5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ksp">
    <w:name w:val="6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ksp">
    <w:name w:val="7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ksp">
    <w:name w:val="8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Level8">
    <w:name w:val="# Level 8"/>
    <w:rsid w:val="005252CF"/>
    <w:pPr>
      <w:widowControl w:val="0"/>
    </w:pPr>
    <w:rPr>
      <w:sz w:val="24"/>
      <w:lang w:val="en-US" w:eastAsia="en-US"/>
    </w:rPr>
  </w:style>
  <w:style w:type="paragraph" w:customStyle="1" w:styleId="Level7">
    <w:name w:val="# Level 7"/>
    <w:rsid w:val="005252CF"/>
    <w:pPr>
      <w:widowControl w:val="0"/>
    </w:pPr>
    <w:rPr>
      <w:sz w:val="24"/>
      <w:lang w:val="en-US" w:eastAsia="en-US"/>
    </w:rPr>
  </w:style>
  <w:style w:type="paragraph" w:customStyle="1" w:styleId="Level6">
    <w:name w:val="# Level 6"/>
    <w:rsid w:val="005252CF"/>
    <w:pPr>
      <w:widowControl w:val="0"/>
    </w:pPr>
    <w:rPr>
      <w:sz w:val="24"/>
      <w:lang w:val="en-US" w:eastAsia="en-US"/>
    </w:rPr>
  </w:style>
  <w:style w:type="paragraph" w:customStyle="1" w:styleId="Level5">
    <w:name w:val="# Level 5"/>
    <w:rsid w:val="005252CF"/>
    <w:pPr>
      <w:widowControl w:val="0"/>
    </w:pPr>
    <w:rPr>
      <w:sz w:val="24"/>
      <w:lang w:val="en-US" w:eastAsia="en-US"/>
    </w:rPr>
  </w:style>
  <w:style w:type="paragraph" w:customStyle="1" w:styleId="Level4">
    <w:name w:val="# Level 4"/>
    <w:rsid w:val="005252CF"/>
    <w:pPr>
      <w:widowControl w:val="0"/>
    </w:pPr>
    <w:rPr>
      <w:sz w:val="24"/>
      <w:lang w:val="en-US" w:eastAsia="en-US"/>
    </w:rPr>
  </w:style>
  <w:style w:type="paragraph" w:customStyle="1" w:styleId="Level3">
    <w:name w:val="# Level 3"/>
    <w:rsid w:val="005252CF"/>
    <w:pPr>
      <w:widowControl w:val="0"/>
    </w:pPr>
    <w:rPr>
      <w:sz w:val="24"/>
      <w:lang w:val="en-US" w:eastAsia="en-US"/>
    </w:rPr>
  </w:style>
  <w:style w:type="paragraph" w:customStyle="1" w:styleId="Level2">
    <w:name w:val="# Level 2"/>
    <w:rsid w:val="005252CF"/>
    <w:pPr>
      <w:widowControl w:val="0"/>
    </w:pPr>
    <w:rPr>
      <w:sz w:val="24"/>
      <w:lang w:val="en-US" w:eastAsia="en-US"/>
    </w:rPr>
  </w:style>
  <w:style w:type="paragraph" w:customStyle="1" w:styleId="Level1">
    <w:name w:val="# Level 1"/>
    <w:rsid w:val="005252CF"/>
    <w:pPr>
      <w:widowControl w:val="0"/>
    </w:pPr>
    <w:rPr>
      <w:sz w:val="24"/>
      <w:lang w:val="en-US" w:eastAsia="en-US"/>
    </w:rPr>
  </w:style>
  <w:style w:type="character" w:customStyle="1" w:styleId="DefaultPara">
    <w:name w:val="Default Para"/>
    <w:rsid w:val="005252CF"/>
    <w:rPr>
      <w:sz w:val="20"/>
    </w:rPr>
  </w:style>
  <w:style w:type="paragraph" w:customStyle="1" w:styleId="InsideAddress">
    <w:name w:val="Inside Address"/>
    <w:basedOn w:val="Normal"/>
    <w:rsid w:val="005252CF"/>
    <w:pPr>
      <w:spacing w:line="240" w:lineRule="atLeast"/>
      <w:jc w:val="both"/>
    </w:pPr>
    <w:rPr>
      <w:rFonts w:ascii="Garamond" w:hAnsi="Garamond"/>
      <w:kern w:val="18"/>
      <w:lang w:val="en-US"/>
    </w:rPr>
  </w:style>
  <w:style w:type="paragraph" w:customStyle="1" w:styleId="InsideAddressName">
    <w:name w:val="Inside Address Name"/>
    <w:basedOn w:val="InsideAddress"/>
    <w:next w:val="InsideAddress"/>
    <w:rsid w:val="005252CF"/>
    <w:pPr>
      <w:spacing w:before="2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121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51217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uiPriority w:val="99"/>
    <w:semiHidden/>
    <w:unhideWhenUsed/>
    <w:rsid w:val="003F4F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4F41"/>
  </w:style>
  <w:style w:type="character" w:customStyle="1" w:styleId="TextocomentarioCar">
    <w:name w:val="Texto comentario Car"/>
    <w:link w:val="Textocomentario"/>
    <w:uiPriority w:val="99"/>
    <w:semiHidden/>
    <w:rsid w:val="003F4F41"/>
    <w:rPr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4F4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F4F41"/>
    <w:rPr>
      <w:b/>
      <w:bCs/>
      <w:lang w:val="es-ES_tradnl" w:eastAsia="en-US"/>
    </w:rPr>
  </w:style>
  <w:style w:type="paragraph" w:styleId="Prrafodelista">
    <w:name w:val="List Paragraph"/>
    <w:basedOn w:val="Normal"/>
    <w:uiPriority w:val="34"/>
    <w:qFormat/>
    <w:rsid w:val="001706FA"/>
    <w:pPr>
      <w:ind w:left="720"/>
      <w:contextualSpacing/>
    </w:pPr>
  </w:style>
  <w:style w:type="paragraph" w:styleId="Sinespaciado">
    <w:name w:val="No Spacing"/>
    <w:uiPriority w:val="1"/>
    <w:qFormat/>
    <w:rsid w:val="005A7DCE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8F1FF4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7013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7FBEB-C138-47B3-B5CE-8544D01A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1155</Words>
  <Characters>6355</Characters>
  <Application>Microsoft Office Word</Application>
  <DocSecurity>0</DocSecurity>
  <Lines>52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DataSolutions S</vt:lpstr>
      <vt:lpstr>DataSolutions S</vt:lpstr>
      <vt:lpstr>DataSolutions S</vt:lpstr>
    </vt:vector>
  </TitlesOfParts>
  <Company>Hewlett-Packard Company</Company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DataSolutions S</dc:title>
  <dc:creator>Maria Ines Gonzales</dc:creator>
  <cp:lastModifiedBy>Pilco Guato Alexandra Victoria (AECEXT)</cp:lastModifiedBy>
  <cp:revision>2</cp:revision>
  <cp:lastPrinted>2018-03-02T15:31:00Z</cp:lastPrinted>
  <dcterms:created xsi:type="dcterms:W3CDTF">2018-03-14T17:06:00Z</dcterms:created>
  <dcterms:modified xsi:type="dcterms:W3CDTF">2018-03-14T17:06:00Z</dcterms:modified>
</cp:coreProperties>
</file>