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BE9" w:rsidRPr="00B34091" w:rsidRDefault="00AA1BE9" w:rsidP="00AA1BE9">
      <w:pPr>
        <w:jc w:val="right"/>
        <w:rPr>
          <w:b/>
        </w:rPr>
      </w:pPr>
      <w:r>
        <w:rPr>
          <w:b/>
        </w:rPr>
        <w:t xml:space="preserve">Guayaquil, 28 </w:t>
      </w:r>
      <w:r w:rsidRPr="00B34091">
        <w:rPr>
          <w:b/>
        </w:rPr>
        <w:t>de Octubre del 2011</w:t>
      </w:r>
    </w:p>
    <w:p w:rsidR="00AA1BE9" w:rsidRPr="00B34091" w:rsidRDefault="00AA1BE9" w:rsidP="00AA1BE9">
      <w:pPr>
        <w:pStyle w:val="Sinespaciado"/>
        <w:jc w:val="both"/>
        <w:rPr>
          <w:b/>
        </w:rPr>
      </w:pPr>
      <w:r>
        <w:rPr>
          <w:b/>
        </w:rPr>
        <w:t>Ingeniera</w:t>
      </w:r>
    </w:p>
    <w:p w:rsidR="00AA1BE9" w:rsidRDefault="00AA1BE9" w:rsidP="00AA1BE9">
      <w:pPr>
        <w:pStyle w:val="Sinespaciado"/>
        <w:jc w:val="both"/>
      </w:pPr>
      <w:r>
        <w:t>Maria Fernanda Jurado.</w:t>
      </w:r>
    </w:p>
    <w:p w:rsidR="00AA1BE9" w:rsidRPr="00A35383" w:rsidRDefault="00AA1BE9" w:rsidP="00AA1BE9">
      <w:pPr>
        <w:pStyle w:val="Sinespaciado"/>
        <w:jc w:val="both"/>
      </w:pPr>
      <w:r>
        <w:t>Contadora General</w:t>
      </w:r>
    </w:p>
    <w:p w:rsidR="00AA1BE9" w:rsidRDefault="00AA1BE9" w:rsidP="00AA1BE9">
      <w:pPr>
        <w:pStyle w:val="Sinespaciado"/>
        <w:jc w:val="both"/>
        <w:rPr>
          <w:b/>
        </w:rPr>
      </w:pPr>
    </w:p>
    <w:p w:rsidR="00AA1BE9" w:rsidRPr="000531B3" w:rsidRDefault="00AA1BE9" w:rsidP="00AA1BE9">
      <w:pPr>
        <w:pStyle w:val="Sinespaciado"/>
        <w:jc w:val="both"/>
        <w:rPr>
          <w:b/>
        </w:rPr>
      </w:pPr>
      <w:r>
        <w:rPr>
          <w:b/>
        </w:rPr>
        <w:t>LABORATORIOS ROCNARF</w:t>
      </w:r>
    </w:p>
    <w:p w:rsidR="00AA1BE9" w:rsidRDefault="00AA1BE9" w:rsidP="00AA1BE9">
      <w:pPr>
        <w:pStyle w:val="Sinespaciado"/>
        <w:jc w:val="both"/>
      </w:pPr>
    </w:p>
    <w:p w:rsidR="00AA1BE9" w:rsidRPr="000531B3" w:rsidRDefault="00AA1BE9" w:rsidP="00AA1BE9">
      <w:pPr>
        <w:pStyle w:val="Sinespaciado"/>
        <w:jc w:val="both"/>
        <w:rPr>
          <w:b/>
        </w:rPr>
      </w:pPr>
      <w:r w:rsidRPr="000531B3">
        <w:rPr>
          <w:b/>
        </w:rPr>
        <w:t>Ciudad</w:t>
      </w:r>
    </w:p>
    <w:p w:rsidR="00AA1BE9" w:rsidRPr="000531B3" w:rsidRDefault="00AA1BE9" w:rsidP="00AA1BE9">
      <w:pPr>
        <w:pStyle w:val="Sinespaciado"/>
        <w:jc w:val="both"/>
      </w:pPr>
    </w:p>
    <w:p w:rsidR="00AA1BE9" w:rsidRPr="000531B3" w:rsidRDefault="00AA1BE9" w:rsidP="00AA1BE9">
      <w:pPr>
        <w:pStyle w:val="Sinespaciado"/>
        <w:jc w:val="both"/>
      </w:pPr>
      <w:r>
        <w:t>Estimado Ingeniera.</w:t>
      </w:r>
    </w:p>
    <w:p w:rsidR="00AA1BE9" w:rsidRPr="000531B3" w:rsidRDefault="00AA1BE9" w:rsidP="00AA1BE9">
      <w:pPr>
        <w:pStyle w:val="Sinespaciado"/>
        <w:jc w:val="both"/>
      </w:pPr>
    </w:p>
    <w:p w:rsidR="00AA1BE9" w:rsidRDefault="00AA1BE9" w:rsidP="00AA1BE9">
      <w:pPr>
        <w:pStyle w:val="Sinespaciado"/>
        <w:spacing w:line="360" w:lineRule="auto"/>
        <w:jc w:val="both"/>
        <w:rPr>
          <w:b/>
        </w:rPr>
      </w:pPr>
      <w:r w:rsidRPr="000531B3">
        <w:t xml:space="preserve">Reciba los más cordiales saludos de parte de quienes conformamos </w:t>
      </w:r>
      <w:r w:rsidRPr="000531B3">
        <w:rPr>
          <w:b/>
        </w:rPr>
        <w:t>Data Solutions S.A.</w:t>
      </w:r>
      <w:r w:rsidRPr="000531B3">
        <w:t>, especialistas en la administración integral de archivos. A través de la presente nos es grato hacerle llegar nuestra cotización con respecto al servicio de Administración Integral de Archivo para</w:t>
      </w:r>
      <w:r>
        <w:t xml:space="preserve"> </w:t>
      </w:r>
      <w:r>
        <w:rPr>
          <w:b/>
        </w:rPr>
        <w:t>Laboratorios Rocnarf.</w:t>
      </w:r>
    </w:p>
    <w:p w:rsidR="00AA1BE9" w:rsidRPr="00AA1BE9" w:rsidRDefault="00AA1BE9" w:rsidP="00AA1BE9">
      <w:pPr>
        <w:pStyle w:val="Sinespaciado"/>
        <w:spacing w:line="360" w:lineRule="auto"/>
        <w:jc w:val="center"/>
        <w:rPr>
          <w:b/>
        </w:rPr>
      </w:pPr>
      <w:r w:rsidRPr="000531B3">
        <w:rPr>
          <w:b/>
          <w:sz w:val="28"/>
          <w:szCs w:val="28"/>
          <w:u w:val="single"/>
        </w:rPr>
        <w:t>Antecedentes</w:t>
      </w:r>
    </w:p>
    <w:p w:rsidR="00AA1BE9" w:rsidRPr="00B34091" w:rsidRDefault="00AA1BE9" w:rsidP="00AA1BE9">
      <w:pPr>
        <w:pStyle w:val="Sinespaciado"/>
        <w:spacing w:line="360" w:lineRule="auto"/>
        <w:ind w:right="4"/>
        <w:jc w:val="both"/>
      </w:pPr>
      <w:r w:rsidRPr="000531B3">
        <w:t>En el transcurso de las últi</w:t>
      </w:r>
      <w:r>
        <w:t xml:space="preserve">mas semanas, representantes </w:t>
      </w:r>
      <w:r>
        <w:rPr>
          <w:b/>
        </w:rPr>
        <w:t xml:space="preserve">de Laboratorios Rocnarf </w:t>
      </w:r>
      <w:r w:rsidRPr="00536A55">
        <w:rPr>
          <w:b/>
        </w:rPr>
        <w:t>y</w:t>
      </w:r>
      <w:r>
        <w:rPr>
          <w:b/>
        </w:rPr>
        <w:t xml:space="preserve"> DataS</w:t>
      </w:r>
      <w:r w:rsidRPr="000531B3">
        <w:rPr>
          <w:b/>
        </w:rPr>
        <w:t>olutions S.A.</w:t>
      </w:r>
      <w:r w:rsidRPr="000531B3">
        <w:t xml:space="preserve"> mantuvieron conversaciones para llevar a cabo un proyecto cuyo objetivo principal es conseguir una administración eficiente del archivo por parte de </w:t>
      </w:r>
      <w:r w:rsidRPr="000531B3">
        <w:rPr>
          <w:b/>
        </w:rPr>
        <w:t>DATA SOLUTIONS</w:t>
      </w:r>
      <w:r w:rsidRPr="000531B3">
        <w:t xml:space="preserve">. Verificando </w:t>
      </w:r>
      <w:r>
        <w:t xml:space="preserve">así </w:t>
      </w:r>
      <w:r w:rsidRPr="000531B3">
        <w:t>la cantidad</w:t>
      </w:r>
      <w:r>
        <w:t xml:space="preserve"> aproximada </w:t>
      </w:r>
      <w:r w:rsidRPr="000531B3">
        <w:t>de cajas</w:t>
      </w:r>
      <w:r>
        <w:t xml:space="preserve"> a</w:t>
      </w:r>
      <w:r w:rsidRPr="000531B3">
        <w:t xml:space="preserve"> utilizar y así poder salvaguardar toda la información correctamente de </w:t>
      </w:r>
      <w:r w:rsidRPr="00783558">
        <w:t>su prestigiosa empresa.</w:t>
      </w:r>
    </w:p>
    <w:p w:rsidR="00AA1BE9" w:rsidRDefault="00AA1BE9" w:rsidP="00AA1BE9">
      <w:pPr>
        <w:pStyle w:val="Sinespaciado"/>
        <w:ind w:right="4"/>
        <w:jc w:val="center"/>
        <w:rPr>
          <w:b/>
          <w:sz w:val="28"/>
          <w:szCs w:val="28"/>
          <w:u w:val="single"/>
        </w:rPr>
      </w:pPr>
    </w:p>
    <w:p w:rsidR="00AA1BE9" w:rsidRPr="000531B3" w:rsidRDefault="00AA1BE9" w:rsidP="00AA1BE9">
      <w:pPr>
        <w:pStyle w:val="Sinespaciado"/>
        <w:ind w:right="4"/>
        <w:jc w:val="center"/>
        <w:rPr>
          <w:b/>
          <w:sz w:val="28"/>
          <w:szCs w:val="28"/>
          <w:u w:val="single"/>
        </w:rPr>
      </w:pPr>
      <w:r w:rsidRPr="000531B3">
        <w:rPr>
          <w:b/>
          <w:sz w:val="28"/>
          <w:szCs w:val="28"/>
          <w:u w:val="single"/>
        </w:rPr>
        <w:t>Análisis de Costos de Custodia Física – Administración Externa, en instalaciones de Data Solutions</w:t>
      </w:r>
    </w:p>
    <w:p w:rsidR="00AA1BE9" w:rsidRPr="000531B3" w:rsidRDefault="00AA1BE9" w:rsidP="00AA1BE9">
      <w:pPr>
        <w:pStyle w:val="Sinespaciado"/>
        <w:ind w:right="4"/>
        <w:jc w:val="both"/>
      </w:pPr>
    </w:p>
    <w:p w:rsidR="00AA1BE9" w:rsidRDefault="00AA1BE9" w:rsidP="00AA1BE9">
      <w:pPr>
        <w:pStyle w:val="Sinespaciado"/>
        <w:tabs>
          <w:tab w:val="left" w:pos="2160"/>
        </w:tabs>
        <w:ind w:right="4"/>
        <w:jc w:val="both"/>
        <w:rPr>
          <w:b/>
        </w:rPr>
      </w:pPr>
      <w:r w:rsidRPr="000531B3">
        <w:rPr>
          <w:b/>
        </w:rPr>
        <w:t xml:space="preserve">INVERSION INICIAL </w:t>
      </w:r>
    </w:p>
    <w:p w:rsidR="00AA1BE9" w:rsidRDefault="00AA1BE9" w:rsidP="00AA1BE9">
      <w:pPr>
        <w:pStyle w:val="Sinespaciado"/>
        <w:tabs>
          <w:tab w:val="left" w:pos="2160"/>
        </w:tabs>
        <w:ind w:right="4"/>
        <w:jc w:val="both"/>
        <w:rPr>
          <w:b/>
        </w:rPr>
      </w:pPr>
    </w:p>
    <w:tbl>
      <w:tblPr>
        <w:tblW w:w="8880" w:type="dxa"/>
        <w:tblInd w:w="53" w:type="dxa"/>
        <w:tblCellMar>
          <w:left w:w="70" w:type="dxa"/>
          <w:right w:w="70" w:type="dxa"/>
        </w:tblCellMar>
        <w:tblLook w:val="04A0"/>
      </w:tblPr>
      <w:tblGrid>
        <w:gridCol w:w="4280"/>
        <w:gridCol w:w="1280"/>
        <w:gridCol w:w="1640"/>
        <w:gridCol w:w="1680"/>
      </w:tblGrid>
      <w:tr w:rsidR="00AA1BE9" w:rsidRPr="00783558" w:rsidTr="00E35597">
        <w:trPr>
          <w:trHeight w:val="345"/>
        </w:trPr>
        <w:tc>
          <w:tcPr>
            <w:tcW w:w="4280" w:type="dxa"/>
            <w:tcBorders>
              <w:top w:val="single" w:sz="4" w:space="0" w:color="auto"/>
              <w:left w:val="single" w:sz="4" w:space="0" w:color="auto"/>
              <w:bottom w:val="nil"/>
              <w:right w:val="nil"/>
            </w:tcBorders>
            <w:shd w:val="clear" w:color="000000" w:fill="CCCCFF"/>
            <w:noWrap/>
            <w:vAlign w:val="bottom"/>
            <w:hideMark/>
          </w:tcPr>
          <w:p w:rsidR="00AA1BE9" w:rsidRPr="00783558" w:rsidRDefault="00AA1BE9" w:rsidP="00E35597">
            <w:pPr>
              <w:spacing w:after="0" w:line="240" w:lineRule="auto"/>
              <w:jc w:val="center"/>
              <w:rPr>
                <w:rFonts w:eastAsia="Times New Roman"/>
                <w:b/>
                <w:bCs/>
                <w:color w:val="000000"/>
                <w:sz w:val="26"/>
                <w:szCs w:val="26"/>
                <w:lang w:val="es-ES" w:eastAsia="es-ES"/>
              </w:rPr>
            </w:pPr>
            <w:r w:rsidRPr="00783558">
              <w:rPr>
                <w:rFonts w:eastAsia="Times New Roman"/>
                <w:b/>
                <w:bCs/>
                <w:color w:val="000000"/>
                <w:sz w:val="26"/>
                <w:szCs w:val="26"/>
                <w:lang w:val="es-ES" w:eastAsia="es-ES"/>
              </w:rPr>
              <w:t xml:space="preserve">Administración de Archivos Físicos </w:t>
            </w:r>
          </w:p>
        </w:tc>
        <w:tc>
          <w:tcPr>
            <w:tcW w:w="1280" w:type="dxa"/>
            <w:tcBorders>
              <w:top w:val="single" w:sz="4" w:space="0" w:color="auto"/>
              <w:left w:val="nil"/>
              <w:bottom w:val="nil"/>
              <w:right w:val="nil"/>
            </w:tcBorders>
            <w:shd w:val="clear" w:color="000000" w:fill="CCCCFF"/>
            <w:noWrap/>
            <w:vAlign w:val="bottom"/>
            <w:hideMark/>
          </w:tcPr>
          <w:p w:rsidR="00AA1BE9" w:rsidRPr="00783558" w:rsidRDefault="00AA1BE9" w:rsidP="00E35597">
            <w:pPr>
              <w:spacing w:after="0" w:line="240" w:lineRule="auto"/>
              <w:jc w:val="center"/>
              <w:rPr>
                <w:rFonts w:eastAsia="Times New Roman"/>
                <w:b/>
                <w:bCs/>
                <w:color w:val="000000"/>
                <w:sz w:val="26"/>
                <w:szCs w:val="26"/>
                <w:lang w:val="es-ES" w:eastAsia="es-ES"/>
              </w:rPr>
            </w:pPr>
            <w:r w:rsidRPr="00783558">
              <w:rPr>
                <w:rFonts w:eastAsia="Times New Roman"/>
                <w:b/>
                <w:bCs/>
                <w:color w:val="000000"/>
                <w:sz w:val="26"/>
                <w:szCs w:val="26"/>
                <w:lang w:val="es-ES" w:eastAsia="es-ES"/>
              </w:rPr>
              <w:t> </w:t>
            </w:r>
          </w:p>
        </w:tc>
        <w:tc>
          <w:tcPr>
            <w:tcW w:w="1640" w:type="dxa"/>
            <w:tcBorders>
              <w:top w:val="single" w:sz="4" w:space="0" w:color="auto"/>
              <w:left w:val="nil"/>
              <w:bottom w:val="nil"/>
              <w:right w:val="nil"/>
            </w:tcBorders>
            <w:shd w:val="clear" w:color="000000" w:fill="CCCCFF"/>
            <w:noWrap/>
            <w:vAlign w:val="bottom"/>
            <w:hideMark/>
          </w:tcPr>
          <w:p w:rsidR="00AA1BE9" w:rsidRPr="00783558" w:rsidRDefault="00AA1BE9" w:rsidP="00E35597">
            <w:pPr>
              <w:spacing w:after="0" w:line="240" w:lineRule="auto"/>
              <w:jc w:val="center"/>
              <w:rPr>
                <w:rFonts w:eastAsia="Times New Roman"/>
                <w:b/>
                <w:bCs/>
                <w:color w:val="000000"/>
                <w:sz w:val="26"/>
                <w:szCs w:val="26"/>
                <w:lang w:val="es-ES" w:eastAsia="es-ES"/>
              </w:rPr>
            </w:pPr>
            <w:r w:rsidRPr="00783558">
              <w:rPr>
                <w:rFonts w:eastAsia="Times New Roman"/>
                <w:b/>
                <w:bCs/>
                <w:color w:val="000000"/>
                <w:sz w:val="26"/>
                <w:szCs w:val="26"/>
                <w:lang w:val="es-ES" w:eastAsia="es-ES"/>
              </w:rPr>
              <w:t> </w:t>
            </w:r>
          </w:p>
        </w:tc>
        <w:tc>
          <w:tcPr>
            <w:tcW w:w="1680" w:type="dxa"/>
            <w:tcBorders>
              <w:top w:val="single" w:sz="4" w:space="0" w:color="auto"/>
              <w:left w:val="nil"/>
              <w:bottom w:val="nil"/>
              <w:right w:val="single" w:sz="4" w:space="0" w:color="auto"/>
            </w:tcBorders>
            <w:shd w:val="clear" w:color="000000" w:fill="CCCCFF"/>
            <w:noWrap/>
            <w:vAlign w:val="bottom"/>
            <w:hideMark/>
          </w:tcPr>
          <w:p w:rsidR="00AA1BE9" w:rsidRPr="00783558" w:rsidRDefault="00AA1BE9" w:rsidP="00E35597">
            <w:pPr>
              <w:spacing w:after="0" w:line="240" w:lineRule="auto"/>
              <w:jc w:val="center"/>
              <w:rPr>
                <w:rFonts w:eastAsia="Times New Roman"/>
                <w:b/>
                <w:bCs/>
                <w:color w:val="000000"/>
                <w:sz w:val="26"/>
                <w:szCs w:val="26"/>
                <w:lang w:val="es-ES" w:eastAsia="es-ES"/>
              </w:rPr>
            </w:pPr>
            <w:r w:rsidRPr="00783558">
              <w:rPr>
                <w:rFonts w:eastAsia="Times New Roman"/>
                <w:b/>
                <w:bCs/>
                <w:color w:val="000000"/>
                <w:sz w:val="26"/>
                <w:szCs w:val="26"/>
                <w:lang w:val="es-ES" w:eastAsia="es-ES"/>
              </w:rPr>
              <w:t> </w:t>
            </w:r>
          </w:p>
        </w:tc>
      </w:tr>
      <w:tr w:rsidR="00AA1BE9" w:rsidRPr="00783558" w:rsidTr="00E35597">
        <w:trPr>
          <w:trHeight w:val="345"/>
        </w:trPr>
        <w:tc>
          <w:tcPr>
            <w:tcW w:w="4280" w:type="dxa"/>
            <w:tcBorders>
              <w:top w:val="single" w:sz="4" w:space="0" w:color="auto"/>
              <w:left w:val="single" w:sz="4" w:space="0" w:color="auto"/>
              <w:bottom w:val="single" w:sz="4" w:space="0" w:color="auto"/>
              <w:right w:val="nil"/>
            </w:tcBorders>
            <w:shd w:val="clear" w:color="000000" w:fill="CCCCFF"/>
            <w:noWrap/>
            <w:vAlign w:val="bottom"/>
            <w:hideMark/>
          </w:tcPr>
          <w:p w:rsidR="00AA1BE9" w:rsidRPr="00783558" w:rsidRDefault="00AA1BE9" w:rsidP="00E35597">
            <w:pPr>
              <w:spacing w:after="0" w:line="240" w:lineRule="auto"/>
              <w:jc w:val="center"/>
              <w:rPr>
                <w:rFonts w:eastAsia="Times New Roman"/>
                <w:b/>
                <w:bCs/>
                <w:color w:val="000000"/>
                <w:sz w:val="26"/>
                <w:szCs w:val="26"/>
                <w:lang w:val="es-ES" w:eastAsia="es-ES"/>
              </w:rPr>
            </w:pPr>
            <w:r w:rsidRPr="00783558">
              <w:rPr>
                <w:rFonts w:eastAsia="Times New Roman"/>
                <w:b/>
                <w:bCs/>
                <w:color w:val="000000"/>
                <w:sz w:val="26"/>
                <w:szCs w:val="26"/>
                <w:lang w:val="es-ES" w:eastAsia="es-ES"/>
              </w:rPr>
              <w:t xml:space="preserve">Descripción </w:t>
            </w:r>
          </w:p>
        </w:tc>
        <w:tc>
          <w:tcPr>
            <w:tcW w:w="1280" w:type="dxa"/>
            <w:tcBorders>
              <w:top w:val="single" w:sz="4" w:space="0" w:color="auto"/>
              <w:left w:val="nil"/>
              <w:bottom w:val="single" w:sz="4" w:space="0" w:color="auto"/>
              <w:right w:val="nil"/>
            </w:tcBorders>
            <w:shd w:val="clear" w:color="000000" w:fill="CCCCFF"/>
            <w:noWrap/>
            <w:vAlign w:val="bottom"/>
            <w:hideMark/>
          </w:tcPr>
          <w:p w:rsidR="00AA1BE9" w:rsidRPr="00783558" w:rsidRDefault="00AA1BE9" w:rsidP="00E35597">
            <w:pPr>
              <w:spacing w:after="0" w:line="240" w:lineRule="auto"/>
              <w:jc w:val="center"/>
              <w:rPr>
                <w:rFonts w:eastAsia="Times New Roman"/>
                <w:b/>
                <w:bCs/>
                <w:color w:val="000000"/>
                <w:sz w:val="26"/>
                <w:szCs w:val="26"/>
                <w:lang w:val="es-ES" w:eastAsia="es-ES"/>
              </w:rPr>
            </w:pPr>
            <w:r w:rsidRPr="00783558">
              <w:rPr>
                <w:rFonts w:eastAsia="Times New Roman"/>
                <w:b/>
                <w:bCs/>
                <w:color w:val="000000"/>
                <w:sz w:val="26"/>
                <w:szCs w:val="26"/>
                <w:lang w:val="es-ES" w:eastAsia="es-ES"/>
              </w:rPr>
              <w:t>Volumen</w:t>
            </w:r>
          </w:p>
        </w:tc>
        <w:tc>
          <w:tcPr>
            <w:tcW w:w="1640" w:type="dxa"/>
            <w:tcBorders>
              <w:top w:val="single" w:sz="4" w:space="0" w:color="auto"/>
              <w:left w:val="nil"/>
              <w:bottom w:val="single" w:sz="4" w:space="0" w:color="auto"/>
              <w:right w:val="nil"/>
            </w:tcBorders>
            <w:shd w:val="clear" w:color="000000" w:fill="CCCCFF"/>
            <w:noWrap/>
            <w:vAlign w:val="bottom"/>
            <w:hideMark/>
          </w:tcPr>
          <w:p w:rsidR="00AA1BE9" w:rsidRPr="00783558" w:rsidRDefault="00AA1BE9" w:rsidP="00E35597">
            <w:pPr>
              <w:spacing w:after="0" w:line="240" w:lineRule="auto"/>
              <w:jc w:val="center"/>
              <w:rPr>
                <w:rFonts w:eastAsia="Times New Roman"/>
                <w:b/>
                <w:bCs/>
                <w:color w:val="000000"/>
                <w:sz w:val="26"/>
                <w:szCs w:val="26"/>
                <w:lang w:val="es-ES" w:eastAsia="es-ES"/>
              </w:rPr>
            </w:pPr>
            <w:r w:rsidRPr="00783558">
              <w:rPr>
                <w:rFonts w:eastAsia="Times New Roman"/>
                <w:b/>
                <w:bCs/>
                <w:color w:val="000000"/>
                <w:sz w:val="26"/>
                <w:szCs w:val="26"/>
                <w:lang w:val="es-ES" w:eastAsia="es-ES"/>
              </w:rPr>
              <w:t>Precio Inicial</w:t>
            </w:r>
          </w:p>
        </w:tc>
        <w:tc>
          <w:tcPr>
            <w:tcW w:w="1680" w:type="dxa"/>
            <w:tcBorders>
              <w:top w:val="single" w:sz="4" w:space="0" w:color="auto"/>
              <w:left w:val="nil"/>
              <w:bottom w:val="single" w:sz="4" w:space="0" w:color="auto"/>
              <w:right w:val="single" w:sz="4" w:space="0" w:color="auto"/>
            </w:tcBorders>
            <w:shd w:val="clear" w:color="000000" w:fill="CCCCFF"/>
            <w:noWrap/>
            <w:vAlign w:val="bottom"/>
            <w:hideMark/>
          </w:tcPr>
          <w:p w:rsidR="00AA1BE9" w:rsidRPr="00783558" w:rsidRDefault="00AA1BE9" w:rsidP="00E35597">
            <w:pPr>
              <w:spacing w:after="0" w:line="240" w:lineRule="auto"/>
              <w:jc w:val="center"/>
              <w:rPr>
                <w:rFonts w:eastAsia="Times New Roman"/>
                <w:b/>
                <w:bCs/>
                <w:color w:val="000000"/>
                <w:sz w:val="26"/>
                <w:szCs w:val="26"/>
                <w:lang w:val="es-ES" w:eastAsia="es-ES"/>
              </w:rPr>
            </w:pPr>
            <w:r w:rsidRPr="00783558">
              <w:rPr>
                <w:rFonts w:eastAsia="Times New Roman"/>
                <w:b/>
                <w:bCs/>
                <w:color w:val="000000"/>
                <w:sz w:val="26"/>
                <w:szCs w:val="26"/>
                <w:lang w:val="es-ES" w:eastAsia="es-ES"/>
              </w:rPr>
              <w:t>Precio Total</w:t>
            </w:r>
          </w:p>
        </w:tc>
      </w:tr>
      <w:tr w:rsidR="00AA1BE9" w:rsidRPr="00783558" w:rsidTr="00E35597">
        <w:trPr>
          <w:trHeight w:val="315"/>
        </w:trPr>
        <w:tc>
          <w:tcPr>
            <w:tcW w:w="4280" w:type="dxa"/>
            <w:tcBorders>
              <w:top w:val="nil"/>
              <w:left w:val="single" w:sz="4" w:space="0" w:color="auto"/>
              <w:bottom w:val="nil"/>
              <w:right w:val="nil"/>
            </w:tcBorders>
            <w:shd w:val="clear" w:color="000000" w:fill="FFFFFF"/>
            <w:noWrap/>
            <w:vAlign w:val="bottom"/>
            <w:hideMark/>
          </w:tcPr>
          <w:p w:rsidR="00AA1BE9" w:rsidRPr="00783558" w:rsidRDefault="00AA1BE9" w:rsidP="00E35597">
            <w:pPr>
              <w:spacing w:after="0" w:line="240" w:lineRule="auto"/>
              <w:jc w:val="center"/>
              <w:rPr>
                <w:rFonts w:eastAsia="Times New Roman"/>
                <w:color w:val="000000"/>
                <w:sz w:val="24"/>
                <w:szCs w:val="24"/>
                <w:lang w:val="es-ES" w:eastAsia="es-ES"/>
              </w:rPr>
            </w:pPr>
            <w:r w:rsidRPr="00783558">
              <w:rPr>
                <w:rFonts w:eastAsia="Times New Roman"/>
                <w:color w:val="000000"/>
                <w:sz w:val="24"/>
                <w:szCs w:val="24"/>
                <w:lang w:val="es-ES" w:eastAsia="es-ES"/>
              </w:rPr>
              <w:t>Kit de Almacenamiento</w:t>
            </w:r>
          </w:p>
        </w:tc>
        <w:tc>
          <w:tcPr>
            <w:tcW w:w="1280" w:type="dxa"/>
            <w:tcBorders>
              <w:top w:val="nil"/>
              <w:left w:val="nil"/>
              <w:bottom w:val="nil"/>
              <w:right w:val="nil"/>
            </w:tcBorders>
            <w:shd w:val="clear" w:color="000000" w:fill="FFFFFF"/>
            <w:noWrap/>
            <w:vAlign w:val="bottom"/>
            <w:hideMark/>
          </w:tcPr>
          <w:p w:rsidR="00AA1BE9" w:rsidRPr="00783558" w:rsidRDefault="00AA1BE9" w:rsidP="00E35597">
            <w:pPr>
              <w:spacing w:after="0" w:line="240" w:lineRule="auto"/>
              <w:jc w:val="center"/>
              <w:rPr>
                <w:rFonts w:eastAsia="Times New Roman"/>
                <w:color w:val="000000"/>
                <w:sz w:val="24"/>
                <w:szCs w:val="24"/>
                <w:lang w:val="es-ES" w:eastAsia="es-ES"/>
              </w:rPr>
            </w:pPr>
            <w:r w:rsidRPr="00783558">
              <w:rPr>
                <w:rFonts w:eastAsia="Times New Roman"/>
                <w:color w:val="000000"/>
                <w:sz w:val="24"/>
                <w:szCs w:val="24"/>
                <w:lang w:val="es-ES" w:eastAsia="es-ES"/>
              </w:rPr>
              <w:t>550</w:t>
            </w:r>
          </w:p>
        </w:tc>
        <w:tc>
          <w:tcPr>
            <w:tcW w:w="1640" w:type="dxa"/>
            <w:tcBorders>
              <w:top w:val="nil"/>
              <w:left w:val="nil"/>
              <w:bottom w:val="nil"/>
              <w:right w:val="nil"/>
            </w:tcBorders>
            <w:shd w:val="clear" w:color="000000" w:fill="FFFFFF"/>
            <w:noWrap/>
            <w:vAlign w:val="bottom"/>
            <w:hideMark/>
          </w:tcPr>
          <w:p w:rsidR="00AA1BE9" w:rsidRPr="00783558" w:rsidRDefault="00AA1BE9" w:rsidP="00E35597">
            <w:pPr>
              <w:spacing w:after="0" w:line="240" w:lineRule="auto"/>
              <w:jc w:val="center"/>
              <w:rPr>
                <w:rFonts w:eastAsia="Times New Roman"/>
                <w:color w:val="000000"/>
                <w:sz w:val="24"/>
                <w:szCs w:val="24"/>
                <w:lang w:val="es-ES" w:eastAsia="es-ES"/>
              </w:rPr>
            </w:pPr>
            <w:r w:rsidRPr="00783558">
              <w:rPr>
                <w:rFonts w:eastAsia="Times New Roman"/>
                <w:color w:val="000000"/>
                <w:sz w:val="24"/>
                <w:szCs w:val="24"/>
                <w:lang w:val="es-ES" w:eastAsia="es-ES"/>
              </w:rPr>
              <w:t xml:space="preserve"> $                  -   </w:t>
            </w:r>
          </w:p>
        </w:tc>
        <w:tc>
          <w:tcPr>
            <w:tcW w:w="1680" w:type="dxa"/>
            <w:tcBorders>
              <w:top w:val="nil"/>
              <w:left w:val="nil"/>
              <w:bottom w:val="nil"/>
              <w:right w:val="single" w:sz="4" w:space="0" w:color="auto"/>
            </w:tcBorders>
            <w:shd w:val="clear" w:color="000000" w:fill="FFFFFF"/>
            <w:noWrap/>
            <w:vAlign w:val="bottom"/>
            <w:hideMark/>
          </w:tcPr>
          <w:p w:rsidR="00AA1BE9" w:rsidRPr="00783558" w:rsidRDefault="00AA1BE9" w:rsidP="00E35597">
            <w:pPr>
              <w:spacing w:after="0" w:line="240" w:lineRule="auto"/>
              <w:jc w:val="center"/>
              <w:rPr>
                <w:rFonts w:eastAsia="Times New Roman"/>
                <w:color w:val="000000"/>
                <w:sz w:val="24"/>
                <w:szCs w:val="24"/>
                <w:lang w:val="es-ES" w:eastAsia="es-ES"/>
              </w:rPr>
            </w:pPr>
            <w:r w:rsidRPr="00783558">
              <w:rPr>
                <w:rFonts w:eastAsia="Times New Roman"/>
                <w:color w:val="000000"/>
                <w:sz w:val="24"/>
                <w:szCs w:val="24"/>
                <w:lang w:val="es-ES" w:eastAsia="es-ES"/>
              </w:rPr>
              <w:t xml:space="preserve"> $                   -   </w:t>
            </w:r>
          </w:p>
        </w:tc>
      </w:tr>
      <w:tr w:rsidR="00AA1BE9" w:rsidRPr="00783558" w:rsidTr="00E35597">
        <w:trPr>
          <w:trHeight w:val="330"/>
        </w:trPr>
        <w:tc>
          <w:tcPr>
            <w:tcW w:w="4280" w:type="dxa"/>
            <w:tcBorders>
              <w:top w:val="nil"/>
              <w:left w:val="single" w:sz="4" w:space="0" w:color="auto"/>
              <w:bottom w:val="nil"/>
              <w:right w:val="nil"/>
            </w:tcBorders>
            <w:shd w:val="clear" w:color="000000" w:fill="FFFFFF"/>
            <w:noWrap/>
            <w:vAlign w:val="bottom"/>
            <w:hideMark/>
          </w:tcPr>
          <w:p w:rsidR="00AA1BE9" w:rsidRPr="00783558" w:rsidRDefault="00AA1BE9" w:rsidP="00E35597">
            <w:pPr>
              <w:spacing w:after="0" w:line="240" w:lineRule="auto"/>
              <w:jc w:val="center"/>
              <w:rPr>
                <w:rFonts w:eastAsia="Times New Roman"/>
                <w:color w:val="000000"/>
                <w:sz w:val="24"/>
                <w:szCs w:val="24"/>
                <w:lang w:val="es-ES" w:eastAsia="es-ES"/>
              </w:rPr>
            </w:pPr>
            <w:r w:rsidRPr="00783558">
              <w:rPr>
                <w:rFonts w:eastAsia="Times New Roman"/>
                <w:color w:val="000000"/>
                <w:sz w:val="24"/>
                <w:szCs w:val="24"/>
                <w:lang w:val="es-ES" w:eastAsia="es-ES"/>
              </w:rPr>
              <w:t>Ordenamiento e Indexación Normal</w:t>
            </w:r>
          </w:p>
        </w:tc>
        <w:tc>
          <w:tcPr>
            <w:tcW w:w="1280" w:type="dxa"/>
            <w:tcBorders>
              <w:top w:val="nil"/>
              <w:left w:val="nil"/>
              <w:bottom w:val="nil"/>
              <w:right w:val="nil"/>
            </w:tcBorders>
            <w:shd w:val="clear" w:color="000000" w:fill="FFFFFF"/>
            <w:noWrap/>
            <w:vAlign w:val="bottom"/>
            <w:hideMark/>
          </w:tcPr>
          <w:p w:rsidR="00AA1BE9" w:rsidRPr="00783558" w:rsidRDefault="00AA1BE9" w:rsidP="00E35597">
            <w:pPr>
              <w:spacing w:after="0" w:line="240" w:lineRule="auto"/>
              <w:jc w:val="center"/>
              <w:rPr>
                <w:rFonts w:eastAsia="Times New Roman"/>
                <w:color w:val="000000"/>
                <w:sz w:val="24"/>
                <w:szCs w:val="24"/>
                <w:lang w:val="es-ES" w:eastAsia="es-ES"/>
              </w:rPr>
            </w:pPr>
            <w:r w:rsidRPr="00783558">
              <w:rPr>
                <w:rFonts w:eastAsia="Times New Roman"/>
                <w:color w:val="000000"/>
                <w:sz w:val="24"/>
                <w:szCs w:val="24"/>
                <w:lang w:val="es-ES" w:eastAsia="es-ES"/>
              </w:rPr>
              <w:t>550</w:t>
            </w:r>
          </w:p>
        </w:tc>
        <w:tc>
          <w:tcPr>
            <w:tcW w:w="1640" w:type="dxa"/>
            <w:tcBorders>
              <w:top w:val="nil"/>
              <w:left w:val="nil"/>
              <w:bottom w:val="nil"/>
              <w:right w:val="nil"/>
            </w:tcBorders>
            <w:shd w:val="clear" w:color="000000" w:fill="FFFFFF"/>
            <w:noWrap/>
            <w:vAlign w:val="bottom"/>
            <w:hideMark/>
          </w:tcPr>
          <w:p w:rsidR="00AA1BE9" w:rsidRPr="00783558" w:rsidRDefault="00AA1BE9" w:rsidP="00E35597">
            <w:pPr>
              <w:spacing w:after="0" w:line="240" w:lineRule="auto"/>
              <w:jc w:val="center"/>
              <w:rPr>
                <w:rFonts w:eastAsia="Times New Roman"/>
                <w:color w:val="000000"/>
                <w:sz w:val="24"/>
                <w:szCs w:val="24"/>
                <w:lang w:val="es-ES" w:eastAsia="es-ES"/>
              </w:rPr>
            </w:pPr>
            <w:r w:rsidRPr="00783558">
              <w:rPr>
                <w:rFonts w:eastAsia="Times New Roman"/>
                <w:color w:val="000000"/>
                <w:sz w:val="24"/>
                <w:szCs w:val="24"/>
                <w:lang w:val="es-ES" w:eastAsia="es-ES"/>
              </w:rPr>
              <w:t xml:space="preserve"> $               1,00 </w:t>
            </w:r>
          </w:p>
        </w:tc>
        <w:tc>
          <w:tcPr>
            <w:tcW w:w="1680" w:type="dxa"/>
            <w:tcBorders>
              <w:top w:val="nil"/>
              <w:left w:val="nil"/>
              <w:bottom w:val="nil"/>
              <w:right w:val="single" w:sz="4" w:space="0" w:color="auto"/>
            </w:tcBorders>
            <w:shd w:val="clear" w:color="000000" w:fill="FFFFFF"/>
            <w:noWrap/>
            <w:vAlign w:val="bottom"/>
            <w:hideMark/>
          </w:tcPr>
          <w:p w:rsidR="00AA1BE9" w:rsidRPr="00783558" w:rsidRDefault="00AA1BE9" w:rsidP="00E35597">
            <w:pPr>
              <w:spacing w:after="0" w:line="240" w:lineRule="auto"/>
              <w:jc w:val="center"/>
              <w:rPr>
                <w:rFonts w:eastAsia="Times New Roman"/>
                <w:color w:val="000000"/>
                <w:sz w:val="24"/>
                <w:szCs w:val="24"/>
                <w:lang w:val="es-ES" w:eastAsia="es-ES"/>
              </w:rPr>
            </w:pPr>
            <w:r w:rsidRPr="00783558">
              <w:rPr>
                <w:rFonts w:eastAsia="Times New Roman"/>
                <w:color w:val="000000"/>
                <w:sz w:val="24"/>
                <w:szCs w:val="24"/>
                <w:lang w:val="es-ES" w:eastAsia="es-ES"/>
              </w:rPr>
              <w:t xml:space="preserve"> $           550,00 </w:t>
            </w:r>
          </w:p>
        </w:tc>
      </w:tr>
      <w:tr w:rsidR="00AA1BE9" w:rsidRPr="00783558" w:rsidTr="00E35597">
        <w:trPr>
          <w:trHeight w:val="330"/>
        </w:trPr>
        <w:tc>
          <w:tcPr>
            <w:tcW w:w="4280" w:type="dxa"/>
            <w:tcBorders>
              <w:top w:val="nil"/>
              <w:left w:val="single" w:sz="4" w:space="0" w:color="auto"/>
              <w:bottom w:val="single" w:sz="4" w:space="0" w:color="auto"/>
              <w:right w:val="nil"/>
            </w:tcBorders>
            <w:shd w:val="clear" w:color="000000" w:fill="FFFFFF"/>
            <w:noWrap/>
            <w:vAlign w:val="bottom"/>
            <w:hideMark/>
          </w:tcPr>
          <w:p w:rsidR="00AA1BE9" w:rsidRPr="00783558" w:rsidRDefault="00AA1BE9" w:rsidP="00E35597">
            <w:pPr>
              <w:spacing w:after="0" w:line="240" w:lineRule="auto"/>
              <w:jc w:val="center"/>
              <w:rPr>
                <w:rFonts w:eastAsia="Times New Roman"/>
                <w:color w:val="000000"/>
                <w:sz w:val="24"/>
                <w:szCs w:val="24"/>
                <w:lang w:val="es-ES" w:eastAsia="es-ES"/>
              </w:rPr>
            </w:pPr>
            <w:r w:rsidRPr="00783558">
              <w:rPr>
                <w:rFonts w:eastAsia="Times New Roman"/>
                <w:color w:val="000000"/>
                <w:sz w:val="24"/>
                <w:szCs w:val="24"/>
                <w:lang w:val="es-ES" w:eastAsia="es-ES"/>
              </w:rPr>
              <w:t>Traslado  Inicial de Mercadería</w:t>
            </w:r>
          </w:p>
        </w:tc>
        <w:tc>
          <w:tcPr>
            <w:tcW w:w="1280" w:type="dxa"/>
            <w:tcBorders>
              <w:top w:val="nil"/>
              <w:left w:val="nil"/>
              <w:bottom w:val="single" w:sz="4" w:space="0" w:color="auto"/>
              <w:right w:val="nil"/>
            </w:tcBorders>
            <w:shd w:val="clear" w:color="000000" w:fill="FFFFFF"/>
            <w:noWrap/>
            <w:vAlign w:val="bottom"/>
            <w:hideMark/>
          </w:tcPr>
          <w:p w:rsidR="00AA1BE9" w:rsidRPr="00783558" w:rsidRDefault="00AA1BE9" w:rsidP="00E35597">
            <w:pPr>
              <w:spacing w:after="0" w:line="240" w:lineRule="auto"/>
              <w:jc w:val="center"/>
              <w:rPr>
                <w:rFonts w:eastAsia="Times New Roman"/>
                <w:color w:val="000000"/>
                <w:sz w:val="24"/>
                <w:szCs w:val="24"/>
                <w:lang w:val="es-ES" w:eastAsia="es-ES"/>
              </w:rPr>
            </w:pPr>
            <w:r w:rsidRPr="00783558">
              <w:rPr>
                <w:rFonts w:eastAsia="Times New Roman"/>
                <w:color w:val="000000"/>
                <w:sz w:val="24"/>
                <w:szCs w:val="24"/>
                <w:lang w:val="es-ES" w:eastAsia="es-ES"/>
              </w:rPr>
              <w:t>550</w:t>
            </w:r>
          </w:p>
        </w:tc>
        <w:tc>
          <w:tcPr>
            <w:tcW w:w="1640" w:type="dxa"/>
            <w:tcBorders>
              <w:top w:val="nil"/>
              <w:left w:val="nil"/>
              <w:bottom w:val="single" w:sz="4" w:space="0" w:color="auto"/>
              <w:right w:val="nil"/>
            </w:tcBorders>
            <w:shd w:val="clear" w:color="000000" w:fill="FFFFFF"/>
            <w:noWrap/>
            <w:vAlign w:val="bottom"/>
            <w:hideMark/>
          </w:tcPr>
          <w:p w:rsidR="00AA1BE9" w:rsidRPr="00783558" w:rsidRDefault="00AA1BE9" w:rsidP="00E35597">
            <w:pPr>
              <w:spacing w:after="0" w:line="240" w:lineRule="auto"/>
              <w:jc w:val="center"/>
              <w:rPr>
                <w:rFonts w:eastAsia="Times New Roman"/>
                <w:color w:val="000000"/>
                <w:sz w:val="24"/>
                <w:szCs w:val="24"/>
                <w:lang w:val="es-ES" w:eastAsia="es-ES"/>
              </w:rPr>
            </w:pPr>
            <w:r w:rsidRPr="00783558">
              <w:rPr>
                <w:rFonts w:eastAsia="Times New Roman"/>
                <w:color w:val="000000"/>
                <w:sz w:val="24"/>
                <w:szCs w:val="24"/>
                <w:lang w:val="es-ES" w:eastAsia="es-ES"/>
              </w:rPr>
              <w:t xml:space="preserve"> $               0,25 </w:t>
            </w:r>
          </w:p>
        </w:tc>
        <w:tc>
          <w:tcPr>
            <w:tcW w:w="1680" w:type="dxa"/>
            <w:tcBorders>
              <w:top w:val="nil"/>
              <w:left w:val="nil"/>
              <w:bottom w:val="single" w:sz="4" w:space="0" w:color="auto"/>
              <w:right w:val="single" w:sz="4" w:space="0" w:color="auto"/>
            </w:tcBorders>
            <w:shd w:val="clear" w:color="000000" w:fill="FFFFFF"/>
            <w:noWrap/>
            <w:vAlign w:val="bottom"/>
            <w:hideMark/>
          </w:tcPr>
          <w:p w:rsidR="00AA1BE9" w:rsidRPr="00783558" w:rsidRDefault="00AA1BE9" w:rsidP="00E35597">
            <w:pPr>
              <w:spacing w:after="0" w:line="240" w:lineRule="auto"/>
              <w:jc w:val="center"/>
              <w:rPr>
                <w:rFonts w:eastAsia="Times New Roman"/>
                <w:color w:val="000000"/>
                <w:sz w:val="24"/>
                <w:szCs w:val="24"/>
                <w:lang w:val="es-ES" w:eastAsia="es-ES"/>
              </w:rPr>
            </w:pPr>
            <w:r w:rsidRPr="00783558">
              <w:rPr>
                <w:rFonts w:eastAsia="Times New Roman"/>
                <w:color w:val="000000"/>
                <w:sz w:val="24"/>
                <w:szCs w:val="24"/>
                <w:lang w:val="es-ES" w:eastAsia="es-ES"/>
              </w:rPr>
              <w:t xml:space="preserve"> $           137,50 </w:t>
            </w:r>
          </w:p>
        </w:tc>
      </w:tr>
      <w:tr w:rsidR="00AA1BE9" w:rsidRPr="00783558" w:rsidTr="00E35597">
        <w:trPr>
          <w:trHeight w:val="330"/>
        </w:trPr>
        <w:tc>
          <w:tcPr>
            <w:tcW w:w="4280" w:type="dxa"/>
            <w:tcBorders>
              <w:top w:val="nil"/>
              <w:left w:val="nil"/>
              <w:bottom w:val="nil"/>
              <w:right w:val="nil"/>
            </w:tcBorders>
            <w:shd w:val="clear" w:color="000000" w:fill="FFFFFF"/>
            <w:noWrap/>
            <w:vAlign w:val="bottom"/>
            <w:hideMark/>
          </w:tcPr>
          <w:p w:rsidR="00AA1BE9" w:rsidRPr="00783558" w:rsidRDefault="00AA1BE9" w:rsidP="00E35597">
            <w:pPr>
              <w:spacing w:after="0" w:line="240" w:lineRule="auto"/>
              <w:rPr>
                <w:rFonts w:eastAsia="Times New Roman"/>
                <w:color w:val="000000"/>
                <w:lang w:val="es-ES" w:eastAsia="es-ES"/>
              </w:rPr>
            </w:pPr>
            <w:r w:rsidRPr="00783558">
              <w:rPr>
                <w:rFonts w:eastAsia="Times New Roman"/>
                <w:color w:val="000000"/>
                <w:lang w:val="es-ES" w:eastAsia="es-ES"/>
              </w:rPr>
              <w:t> </w:t>
            </w:r>
          </w:p>
        </w:tc>
        <w:tc>
          <w:tcPr>
            <w:tcW w:w="1280" w:type="dxa"/>
            <w:tcBorders>
              <w:top w:val="nil"/>
              <w:left w:val="nil"/>
              <w:bottom w:val="nil"/>
              <w:right w:val="nil"/>
            </w:tcBorders>
            <w:shd w:val="clear" w:color="000000" w:fill="FFFFFF"/>
            <w:noWrap/>
            <w:vAlign w:val="bottom"/>
            <w:hideMark/>
          </w:tcPr>
          <w:p w:rsidR="00AA1BE9" w:rsidRPr="00783558" w:rsidRDefault="00AA1BE9" w:rsidP="00E35597">
            <w:pPr>
              <w:spacing w:after="0" w:line="240" w:lineRule="auto"/>
              <w:rPr>
                <w:rFonts w:eastAsia="Times New Roman"/>
                <w:color w:val="000000"/>
                <w:lang w:val="es-ES" w:eastAsia="es-ES"/>
              </w:rPr>
            </w:pPr>
            <w:r w:rsidRPr="00783558">
              <w:rPr>
                <w:rFonts w:eastAsia="Times New Roman"/>
                <w:color w:val="000000"/>
                <w:lang w:val="es-ES" w:eastAsia="es-ES"/>
              </w:rPr>
              <w:t> </w:t>
            </w:r>
          </w:p>
        </w:tc>
        <w:tc>
          <w:tcPr>
            <w:tcW w:w="1640" w:type="dxa"/>
            <w:tcBorders>
              <w:top w:val="nil"/>
              <w:left w:val="single" w:sz="4" w:space="0" w:color="auto"/>
              <w:bottom w:val="nil"/>
              <w:right w:val="nil"/>
            </w:tcBorders>
            <w:shd w:val="clear" w:color="000000" w:fill="FFFFFF"/>
            <w:noWrap/>
            <w:vAlign w:val="bottom"/>
            <w:hideMark/>
          </w:tcPr>
          <w:p w:rsidR="00AA1BE9" w:rsidRPr="00783558" w:rsidRDefault="00AA1BE9" w:rsidP="00E35597">
            <w:pPr>
              <w:spacing w:after="0" w:line="240" w:lineRule="auto"/>
              <w:rPr>
                <w:rFonts w:eastAsia="Times New Roman"/>
                <w:b/>
                <w:bCs/>
                <w:color w:val="000000"/>
                <w:sz w:val="24"/>
                <w:szCs w:val="24"/>
                <w:lang w:val="es-ES" w:eastAsia="es-ES"/>
              </w:rPr>
            </w:pPr>
            <w:r w:rsidRPr="00783558">
              <w:rPr>
                <w:rFonts w:eastAsia="Times New Roman"/>
                <w:b/>
                <w:bCs/>
                <w:color w:val="000000"/>
                <w:sz w:val="24"/>
                <w:szCs w:val="24"/>
                <w:lang w:val="es-ES" w:eastAsia="es-ES"/>
              </w:rPr>
              <w:t>Sub-Total</w:t>
            </w:r>
          </w:p>
        </w:tc>
        <w:tc>
          <w:tcPr>
            <w:tcW w:w="1680" w:type="dxa"/>
            <w:tcBorders>
              <w:top w:val="nil"/>
              <w:left w:val="nil"/>
              <w:bottom w:val="nil"/>
              <w:right w:val="single" w:sz="4" w:space="0" w:color="auto"/>
            </w:tcBorders>
            <w:shd w:val="clear" w:color="000000" w:fill="FFFFFF"/>
            <w:noWrap/>
            <w:vAlign w:val="bottom"/>
            <w:hideMark/>
          </w:tcPr>
          <w:p w:rsidR="00AA1BE9" w:rsidRPr="00783558" w:rsidRDefault="00AA1BE9" w:rsidP="00E35597">
            <w:pPr>
              <w:spacing w:after="0" w:line="240" w:lineRule="auto"/>
              <w:jc w:val="center"/>
              <w:rPr>
                <w:rFonts w:eastAsia="Times New Roman"/>
                <w:color w:val="000000"/>
                <w:sz w:val="24"/>
                <w:szCs w:val="24"/>
                <w:lang w:val="es-ES" w:eastAsia="es-ES"/>
              </w:rPr>
            </w:pPr>
            <w:r w:rsidRPr="00783558">
              <w:rPr>
                <w:rFonts w:eastAsia="Times New Roman"/>
                <w:color w:val="000000"/>
                <w:sz w:val="24"/>
                <w:szCs w:val="24"/>
                <w:lang w:val="es-ES" w:eastAsia="es-ES"/>
              </w:rPr>
              <w:t xml:space="preserve"> $           687,50 </w:t>
            </w:r>
          </w:p>
        </w:tc>
      </w:tr>
      <w:tr w:rsidR="00AA1BE9" w:rsidRPr="00783558" w:rsidTr="00E35597">
        <w:trPr>
          <w:trHeight w:val="315"/>
        </w:trPr>
        <w:tc>
          <w:tcPr>
            <w:tcW w:w="4280" w:type="dxa"/>
            <w:tcBorders>
              <w:top w:val="nil"/>
              <w:left w:val="nil"/>
              <w:bottom w:val="nil"/>
              <w:right w:val="nil"/>
            </w:tcBorders>
            <w:shd w:val="clear" w:color="000000" w:fill="FFFFFF"/>
            <w:noWrap/>
            <w:vAlign w:val="bottom"/>
            <w:hideMark/>
          </w:tcPr>
          <w:p w:rsidR="00AA1BE9" w:rsidRPr="00783558" w:rsidRDefault="00AA1BE9" w:rsidP="00E35597">
            <w:pPr>
              <w:spacing w:after="0" w:line="240" w:lineRule="auto"/>
              <w:rPr>
                <w:rFonts w:eastAsia="Times New Roman"/>
                <w:color w:val="000000"/>
                <w:lang w:val="es-ES" w:eastAsia="es-ES"/>
              </w:rPr>
            </w:pPr>
            <w:r w:rsidRPr="00783558">
              <w:rPr>
                <w:rFonts w:eastAsia="Times New Roman"/>
                <w:color w:val="000000"/>
                <w:lang w:val="es-ES" w:eastAsia="es-ES"/>
              </w:rPr>
              <w:t> </w:t>
            </w:r>
          </w:p>
        </w:tc>
        <w:tc>
          <w:tcPr>
            <w:tcW w:w="1280" w:type="dxa"/>
            <w:tcBorders>
              <w:top w:val="nil"/>
              <w:left w:val="nil"/>
              <w:bottom w:val="nil"/>
              <w:right w:val="nil"/>
            </w:tcBorders>
            <w:shd w:val="clear" w:color="000000" w:fill="FFFFFF"/>
            <w:noWrap/>
            <w:vAlign w:val="bottom"/>
            <w:hideMark/>
          </w:tcPr>
          <w:p w:rsidR="00AA1BE9" w:rsidRPr="00783558" w:rsidRDefault="00AA1BE9" w:rsidP="00E35597">
            <w:pPr>
              <w:spacing w:after="0" w:line="240" w:lineRule="auto"/>
              <w:rPr>
                <w:rFonts w:eastAsia="Times New Roman"/>
                <w:color w:val="000000"/>
                <w:lang w:val="es-ES" w:eastAsia="es-ES"/>
              </w:rPr>
            </w:pPr>
            <w:r w:rsidRPr="00783558">
              <w:rPr>
                <w:rFonts w:eastAsia="Times New Roman"/>
                <w:color w:val="000000"/>
                <w:lang w:val="es-ES" w:eastAsia="es-ES"/>
              </w:rPr>
              <w:t> </w:t>
            </w:r>
          </w:p>
        </w:tc>
        <w:tc>
          <w:tcPr>
            <w:tcW w:w="1640" w:type="dxa"/>
            <w:tcBorders>
              <w:top w:val="nil"/>
              <w:left w:val="single" w:sz="4" w:space="0" w:color="auto"/>
              <w:bottom w:val="nil"/>
              <w:right w:val="nil"/>
            </w:tcBorders>
            <w:shd w:val="clear" w:color="000000" w:fill="FFFFFF"/>
            <w:noWrap/>
            <w:vAlign w:val="bottom"/>
            <w:hideMark/>
          </w:tcPr>
          <w:p w:rsidR="00AA1BE9" w:rsidRPr="00783558" w:rsidRDefault="00AA1BE9" w:rsidP="00E35597">
            <w:pPr>
              <w:spacing w:after="0" w:line="240" w:lineRule="auto"/>
              <w:rPr>
                <w:rFonts w:eastAsia="Times New Roman"/>
                <w:b/>
                <w:bCs/>
                <w:color w:val="000000"/>
                <w:sz w:val="24"/>
                <w:szCs w:val="24"/>
                <w:lang w:val="es-ES" w:eastAsia="es-ES"/>
              </w:rPr>
            </w:pPr>
            <w:r w:rsidRPr="00783558">
              <w:rPr>
                <w:rFonts w:eastAsia="Times New Roman"/>
                <w:b/>
                <w:bCs/>
                <w:color w:val="000000"/>
                <w:sz w:val="24"/>
                <w:szCs w:val="24"/>
                <w:lang w:val="es-ES" w:eastAsia="es-ES"/>
              </w:rPr>
              <w:t>IVA</w:t>
            </w:r>
          </w:p>
        </w:tc>
        <w:tc>
          <w:tcPr>
            <w:tcW w:w="1680" w:type="dxa"/>
            <w:tcBorders>
              <w:top w:val="nil"/>
              <w:left w:val="nil"/>
              <w:bottom w:val="nil"/>
              <w:right w:val="single" w:sz="4" w:space="0" w:color="auto"/>
            </w:tcBorders>
            <w:shd w:val="clear" w:color="000000" w:fill="FFFFFF"/>
            <w:noWrap/>
            <w:vAlign w:val="bottom"/>
            <w:hideMark/>
          </w:tcPr>
          <w:p w:rsidR="00AA1BE9" w:rsidRPr="00783558" w:rsidRDefault="00AA1BE9" w:rsidP="00E35597">
            <w:pPr>
              <w:spacing w:after="0" w:line="240" w:lineRule="auto"/>
              <w:jc w:val="center"/>
              <w:rPr>
                <w:rFonts w:eastAsia="Times New Roman"/>
                <w:color w:val="000000"/>
                <w:sz w:val="24"/>
                <w:szCs w:val="24"/>
                <w:lang w:val="es-ES" w:eastAsia="es-ES"/>
              </w:rPr>
            </w:pPr>
            <w:r w:rsidRPr="00783558">
              <w:rPr>
                <w:rFonts w:eastAsia="Times New Roman"/>
                <w:color w:val="000000"/>
                <w:sz w:val="24"/>
                <w:szCs w:val="24"/>
                <w:lang w:val="es-ES" w:eastAsia="es-ES"/>
              </w:rPr>
              <w:t xml:space="preserve"> $             82,50 </w:t>
            </w:r>
          </w:p>
        </w:tc>
      </w:tr>
      <w:tr w:rsidR="00AA1BE9" w:rsidRPr="00783558" w:rsidTr="00E35597">
        <w:trPr>
          <w:trHeight w:val="360"/>
        </w:trPr>
        <w:tc>
          <w:tcPr>
            <w:tcW w:w="4280" w:type="dxa"/>
            <w:tcBorders>
              <w:top w:val="nil"/>
              <w:left w:val="nil"/>
              <w:bottom w:val="nil"/>
              <w:right w:val="nil"/>
            </w:tcBorders>
            <w:shd w:val="clear" w:color="000000" w:fill="FFFFFF"/>
            <w:noWrap/>
            <w:vAlign w:val="bottom"/>
            <w:hideMark/>
          </w:tcPr>
          <w:p w:rsidR="00AA1BE9" w:rsidRPr="00783558" w:rsidRDefault="00AA1BE9" w:rsidP="00E35597">
            <w:pPr>
              <w:spacing w:after="0" w:line="240" w:lineRule="auto"/>
              <w:rPr>
                <w:rFonts w:eastAsia="Times New Roman"/>
                <w:b/>
                <w:bCs/>
                <w:color w:val="000000"/>
                <w:sz w:val="24"/>
                <w:szCs w:val="24"/>
                <w:lang w:val="es-ES" w:eastAsia="es-ES"/>
              </w:rPr>
            </w:pPr>
            <w:r w:rsidRPr="00783558">
              <w:rPr>
                <w:rFonts w:eastAsia="Times New Roman"/>
                <w:b/>
                <w:bCs/>
                <w:color w:val="000000"/>
                <w:sz w:val="24"/>
                <w:szCs w:val="24"/>
                <w:lang w:val="es-ES" w:eastAsia="es-ES"/>
              </w:rPr>
              <w:t> </w:t>
            </w:r>
          </w:p>
        </w:tc>
        <w:tc>
          <w:tcPr>
            <w:tcW w:w="1280" w:type="dxa"/>
            <w:tcBorders>
              <w:top w:val="nil"/>
              <w:left w:val="nil"/>
              <w:bottom w:val="nil"/>
              <w:right w:val="nil"/>
            </w:tcBorders>
            <w:shd w:val="clear" w:color="000000" w:fill="FFFFFF"/>
            <w:noWrap/>
            <w:vAlign w:val="bottom"/>
            <w:hideMark/>
          </w:tcPr>
          <w:p w:rsidR="00AA1BE9" w:rsidRPr="00783558" w:rsidRDefault="00AA1BE9" w:rsidP="00E35597">
            <w:pPr>
              <w:spacing w:after="0" w:line="240" w:lineRule="auto"/>
              <w:rPr>
                <w:rFonts w:eastAsia="Times New Roman"/>
                <w:color w:val="000000"/>
                <w:lang w:val="es-ES" w:eastAsia="es-ES"/>
              </w:rPr>
            </w:pPr>
            <w:r w:rsidRPr="00783558">
              <w:rPr>
                <w:rFonts w:eastAsia="Times New Roman"/>
                <w:color w:val="000000"/>
                <w:lang w:val="es-ES" w:eastAsia="es-ES"/>
              </w:rPr>
              <w:t> </w:t>
            </w:r>
          </w:p>
        </w:tc>
        <w:tc>
          <w:tcPr>
            <w:tcW w:w="1640" w:type="dxa"/>
            <w:tcBorders>
              <w:top w:val="single" w:sz="4" w:space="0" w:color="auto"/>
              <w:left w:val="single" w:sz="4" w:space="0" w:color="auto"/>
              <w:bottom w:val="single" w:sz="4" w:space="0" w:color="auto"/>
              <w:right w:val="nil"/>
            </w:tcBorders>
            <w:shd w:val="clear" w:color="000000" w:fill="FFFFFF"/>
            <w:noWrap/>
            <w:vAlign w:val="bottom"/>
            <w:hideMark/>
          </w:tcPr>
          <w:p w:rsidR="00AA1BE9" w:rsidRPr="00783558" w:rsidRDefault="00AA1BE9" w:rsidP="00E35597">
            <w:pPr>
              <w:spacing w:after="0" w:line="240" w:lineRule="auto"/>
              <w:rPr>
                <w:rFonts w:eastAsia="Times New Roman"/>
                <w:b/>
                <w:bCs/>
                <w:color w:val="000000"/>
                <w:sz w:val="24"/>
                <w:szCs w:val="24"/>
                <w:lang w:val="es-ES" w:eastAsia="es-ES"/>
              </w:rPr>
            </w:pPr>
            <w:r w:rsidRPr="00783558">
              <w:rPr>
                <w:rFonts w:eastAsia="Times New Roman"/>
                <w:b/>
                <w:bCs/>
                <w:color w:val="000000"/>
                <w:sz w:val="24"/>
                <w:szCs w:val="24"/>
                <w:lang w:val="es-ES" w:eastAsia="es-ES"/>
              </w:rPr>
              <w:t>Total</w:t>
            </w:r>
          </w:p>
        </w:tc>
        <w:tc>
          <w:tcPr>
            <w:tcW w:w="1680" w:type="dxa"/>
            <w:tcBorders>
              <w:top w:val="single" w:sz="4" w:space="0" w:color="auto"/>
              <w:left w:val="nil"/>
              <w:bottom w:val="single" w:sz="4" w:space="0" w:color="auto"/>
              <w:right w:val="single" w:sz="4" w:space="0" w:color="auto"/>
            </w:tcBorders>
            <w:shd w:val="clear" w:color="000000" w:fill="CCCCFF"/>
            <w:noWrap/>
            <w:vAlign w:val="bottom"/>
            <w:hideMark/>
          </w:tcPr>
          <w:p w:rsidR="00AA1BE9" w:rsidRPr="00783558" w:rsidRDefault="00AA1BE9" w:rsidP="00E35597">
            <w:pPr>
              <w:spacing w:after="0" w:line="240" w:lineRule="auto"/>
              <w:jc w:val="center"/>
              <w:rPr>
                <w:rFonts w:eastAsia="Times New Roman"/>
                <w:b/>
                <w:bCs/>
                <w:color w:val="000000"/>
                <w:sz w:val="26"/>
                <w:szCs w:val="26"/>
                <w:lang w:val="es-ES" w:eastAsia="es-ES"/>
              </w:rPr>
            </w:pPr>
            <w:r w:rsidRPr="00783558">
              <w:rPr>
                <w:rFonts w:eastAsia="Times New Roman"/>
                <w:b/>
                <w:bCs/>
                <w:color w:val="000000"/>
                <w:sz w:val="26"/>
                <w:szCs w:val="26"/>
                <w:lang w:val="es-ES" w:eastAsia="es-ES"/>
              </w:rPr>
              <w:t xml:space="preserve"> $         770,00 </w:t>
            </w:r>
          </w:p>
        </w:tc>
      </w:tr>
    </w:tbl>
    <w:p w:rsidR="00AA1BE9" w:rsidRDefault="00AA1BE9" w:rsidP="00AA1BE9">
      <w:pPr>
        <w:pStyle w:val="Sinespaciado"/>
        <w:tabs>
          <w:tab w:val="left" w:pos="2160"/>
        </w:tabs>
        <w:ind w:right="4"/>
        <w:jc w:val="both"/>
        <w:rPr>
          <w:b/>
        </w:rPr>
      </w:pPr>
    </w:p>
    <w:p w:rsidR="00AA1BE9" w:rsidRDefault="00AA1BE9" w:rsidP="00AA1BE9">
      <w:pPr>
        <w:pStyle w:val="Sinespaciado"/>
        <w:tabs>
          <w:tab w:val="left" w:pos="2160"/>
        </w:tabs>
        <w:ind w:right="4"/>
        <w:jc w:val="both"/>
        <w:rPr>
          <w:b/>
        </w:rPr>
      </w:pPr>
    </w:p>
    <w:p w:rsidR="00AA1BE9" w:rsidRDefault="00AA1BE9" w:rsidP="00AA1BE9">
      <w:pPr>
        <w:rPr>
          <w:rFonts w:eastAsia="Times New Roman" w:cs="Calibri"/>
          <w:b/>
          <w:color w:val="000000"/>
          <w:lang w:eastAsia="es-EC"/>
        </w:rPr>
      </w:pPr>
      <w:r w:rsidRPr="000531B3">
        <w:rPr>
          <w:rFonts w:eastAsia="Times New Roman" w:cs="Calibri"/>
          <w:b/>
          <w:color w:val="000000"/>
          <w:lang w:eastAsia="es-EC"/>
        </w:rPr>
        <w:t>INVERSION MENSUAL</w:t>
      </w:r>
    </w:p>
    <w:tbl>
      <w:tblPr>
        <w:tblW w:w="8880" w:type="dxa"/>
        <w:tblInd w:w="53" w:type="dxa"/>
        <w:tblCellMar>
          <w:left w:w="70" w:type="dxa"/>
          <w:right w:w="70" w:type="dxa"/>
        </w:tblCellMar>
        <w:tblLook w:val="04A0"/>
      </w:tblPr>
      <w:tblGrid>
        <w:gridCol w:w="2762"/>
        <w:gridCol w:w="1572"/>
        <w:gridCol w:w="2249"/>
        <w:gridCol w:w="2297"/>
      </w:tblGrid>
      <w:tr w:rsidR="00AA1BE9" w:rsidRPr="00783558" w:rsidTr="00E35597">
        <w:trPr>
          <w:trHeight w:val="360"/>
        </w:trPr>
        <w:tc>
          <w:tcPr>
            <w:tcW w:w="8880" w:type="dxa"/>
            <w:gridSpan w:val="4"/>
            <w:tcBorders>
              <w:top w:val="single" w:sz="4" w:space="0" w:color="auto"/>
              <w:left w:val="single" w:sz="4" w:space="0" w:color="auto"/>
              <w:bottom w:val="nil"/>
              <w:right w:val="single" w:sz="4" w:space="0" w:color="000000"/>
            </w:tcBorders>
            <w:shd w:val="clear" w:color="000000" w:fill="CCCCFF"/>
            <w:noWrap/>
            <w:vAlign w:val="bottom"/>
            <w:hideMark/>
          </w:tcPr>
          <w:p w:rsidR="00AA1BE9" w:rsidRPr="00783558" w:rsidRDefault="00AA1BE9" w:rsidP="00E35597">
            <w:pPr>
              <w:spacing w:after="0" w:line="240" w:lineRule="auto"/>
              <w:jc w:val="center"/>
              <w:rPr>
                <w:rFonts w:eastAsia="Times New Roman"/>
                <w:b/>
                <w:bCs/>
                <w:color w:val="000000"/>
                <w:sz w:val="26"/>
                <w:szCs w:val="26"/>
                <w:lang w:val="es-ES" w:eastAsia="es-ES"/>
              </w:rPr>
            </w:pPr>
            <w:r w:rsidRPr="00783558">
              <w:rPr>
                <w:rFonts w:eastAsia="Times New Roman"/>
                <w:b/>
                <w:bCs/>
                <w:color w:val="000000"/>
                <w:sz w:val="26"/>
                <w:szCs w:val="26"/>
                <w:lang w:val="es-ES" w:eastAsia="es-ES"/>
              </w:rPr>
              <w:t>Custodia Mensual de Archivos Físicos</w:t>
            </w:r>
          </w:p>
        </w:tc>
      </w:tr>
      <w:tr w:rsidR="00AA1BE9" w:rsidRPr="00783558" w:rsidTr="00E35597">
        <w:trPr>
          <w:trHeight w:val="360"/>
        </w:trPr>
        <w:tc>
          <w:tcPr>
            <w:tcW w:w="2762" w:type="dxa"/>
            <w:tcBorders>
              <w:top w:val="single" w:sz="4" w:space="0" w:color="auto"/>
              <w:left w:val="single" w:sz="4" w:space="0" w:color="auto"/>
              <w:bottom w:val="single" w:sz="4" w:space="0" w:color="auto"/>
              <w:right w:val="nil"/>
            </w:tcBorders>
            <w:shd w:val="clear" w:color="000000" w:fill="CCCCFF"/>
            <w:noWrap/>
            <w:vAlign w:val="bottom"/>
            <w:hideMark/>
          </w:tcPr>
          <w:p w:rsidR="00AA1BE9" w:rsidRPr="00783558" w:rsidRDefault="00AA1BE9" w:rsidP="00E35597">
            <w:pPr>
              <w:spacing w:after="0" w:line="240" w:lineRule="auto"/>
              <w:jc w:val="center"/>
              <w:rPr>
                <w:rFonts w:eastAsia="Times New Roman"/>
                <w:b/>
                <w:bCs/>
                <w:color w:val="000000"/>
                <w:sz w:val="26"/>
                <w:szCs w:val="26"/>
                <w:lang w:val="es-ES" w:eastAsia="es-ES"/>
              </w:rPr>
            </w:pPr>
            <w:r w:rsidRPr="00783558">
              <w:rPr>
                <w:rFonts w:eastAsia="Times New Roman"/>
                <w:b/>
                <w:bCs/>
                <w:color w:val="000000"/>
                <w:sz w:val="26"/>
                <w:szCs w:val="26"/>
                <w:lang w:val="es-ES" w:eastAsia="es-ES"/>
              </w:rPr>
              <w:t xml:space="preserve">Descripción </w:t>
            </w:r>
          </w:p>
        </w:tc>
        <w:tc>
          <w:tcPr>
            <w:tcW w:w="1572" w:type="dxa"/>
            <w:tcBorders>
              <w:top w:val="single" w:sz="4" w:space="0" w:color="auto"/>
              <w:left w:val="nil"/>
              <w:bottom w:val="single" w:sz="4" w:space="0" w:color="auto"/>
              <w:right w:val="nil"/>
            </w:tcBorders>
            <w:shd w:val="clear" w:color="000000" w:fill="CCCCFF"/>
            <w:noWrap/>
            <w:vAlign w:val="bottom"/>
            <w:hideMark/>
          </w:tcPr>
          <w:p w:rsidR="00AA1BE9" w:rsidRPr="00783558" w:rsidRDefault="00AA1BE9" w:rsidP="00E35597">
            <w:pPr>
              <w:spacing w:after="0" w:line="240" w:lineRule="auto"/>
              <w:jc w:val="center"/>
              <w:rPr>
                <w:rFonts w:eastAsia="Times New Roman"/>
                <w:b/>
                <w:bCs/>
                <w:color w:val="000000"/>
                <w:sz w:val="26"/>
                <w:szCs w:val="26"/>
                <w:lang w:val="es-ES" w:eastAsia="es-ES"/>
              </w:rPr>
            </w:pPr>
            <w:r w:rsidRPr="00783558">
              <w:rPr>
                <w:rFonts w:eastAsia="Times New Roman"/>
                <w:b/>
                <w:bCs/>
                <w:color w:val="000000"/>
                <w:sz w:val="26"/>
                <w:szCs w:val="26"/>
                <w:lang w:val="es-ES" w:eastAsia="es-ES"/>
              </w:rPr>
              <w:t>Volumen</w:t>
            </w:r>
          </w:p>
        </w:tc>
        <w:tc>
          <w:tcPr>
            <w:tcW w:w="2249" w:type="dxa"/>
            <w:tcBorders>
              <w:top w:val="single" w:sz="4" w:space="0" w:color="auto"/>
              <w:left w:val="nil"/>
              <w:bottom w:val="single" w:sz="4" w:space="0" w:color="auto"/>
              <w:right w:val="nil"/>
            </w:tcBorders>
            <w:shd w:val="clear" w:color="000000" w:fill="CCCCFF"/>
            <w:noWrap/>
            <w:vAlign w:val="bottom"/>
            <w:hideMark/>
          </w:tcPr>
          <w:p w:rsidR="00AA1BE9" w:rsidRPr="00783558" w:rsidRDefault="00AA1BE9" w:rsidP="00E35597">
            <w:pPr>
              <w:spacing w:after="0" w:line="240" w:lineRule="auto"/>
              <w:jc w:val="center"/>
              <w:rPr>
                <w:rFonts w:eastAsia="Times New Roman"/>
                <w:b/>
                <w:bCs/>
                <w:color w:val="000000"/>
                <w:sz w:val="26"/>
                <w:szCs w:val="26"/>
                <w:lang w:val="es-ES" w:eastAsia="es-ES"/>
              </w:rPr>
            </w:pPr>
            <w:r w:rsidRPr="00783558">
              <w:rPr>
                <w:rFonts w:eastAsia="Times New Roman"/>
                <w:b/>
                <w:bCs/>
                <w:color w:val="000000"/>
                <w:sz w:val="26"/>
                <w:szCs w:val="26"/>
                <w:lang w:val="es-ES" w:eastAsia="es-ES"/>
              </w:rPr>
              <w:t>Precio Inicial</w:t>
            </w:r>
          </w:p>
        </w:tc>
        <w:tc>
          <w:tcPr>
            <w:tcW w:w="2297" w:type="dxa"/>
            <w:tcBorders>
              <w:top w:val="single" w:sz="4" w:space="0" w:color="auto"/>
              <w:left w:val="nil"/>
              <w:bottom w:val="single" w:sz="4" w:space="0" w:color="auto"/>
              <w:right w:val="single" w:sz="4" w:space="0" w:color="auto"/>
            </w:tcBorders>
            <w:shd w:val="clear" w:color="000000" w:fill="CCCCFF"/>
            <w:noWrap/>
            <w:vAlign w:val="bottom"/>
            <w:hideMark/>
          </w:tcPr>
          <w:p w:rsidR="00AA1BE9" w:rsidRPr="00783558" w:rsidRDefault="00AA1BE9" w:rsidP="00E35597">
            <w:pPr>
              <w:spacing w:after="0" w:line="240" w:lineRule="auto"/>
              <w:jc w:val="center"/>
              <w:rPr>
                <w:rFonts w:eastAsia="Times New Roman"/>
                <w:b/>
                <w:bCs/>
                <w:color w:val="000000"/>
                <w:sz w:val="26"/>
                <w:szCs w:val="26"/>
                <w:lang w:val="es-ES" w:eastAsia="es-ES"/>
              </w:rPr>
            </w:pPr>
            <w:r w:rsidRPr="00783558">
              <w:rPr>
                <w:rFonts w:eastAsia="Times New Roman"/>
                <w:b/>
                <w:bCs/>
                <w:color w:val="000000"/>
                <w:sz w:val="26"/>
                <w:szCs w:val="26"/>
                <w:lang w:val="es-ES" w:eastAsia="es-ES"/>
              </w:rPr>
              <w:t>Precio Total</w:t>
            </w:r>
          </w:p>
        </w:tc>
      </w:tr>
      <w:tr w:rsidR="00AA1BE9" w:rsidRPr="00783558" w:rsidTr="00E35597">
        <w:trPr>
          <w:trHeight w:val="330"/>
        </w:trPr>
        <w:tc>
          <w:tcPr>
            <w:tcW w:w="2762" w:type="dxa"/>
            <w:tcBorders>
              <w:top w:val="nil"/>
              <w:left w:val="single" w:sz="4" w:space="0" w:color="auto"/>
              <w:bottom w:val="nil"/>
              <w:right w:val="nil"/>
            </w:tcBorders>
            <w:shd w:val="clear" w:color="000000" w:fill="FFFFFF"/>
            <w:noWrap/>
            <w:vAlign w:val="bottom"/>
            <w:hideMark/>
          </w:tcPr>
          <w:p w:rsidR="00AA1BE9" w:rsidRPr="00783558" w:rsidRDefault="00AA1BE9" w:rsidP="00E35597">
            <w:pPr>
              <w:spacing w:after="0" w:line="240" w:lineRule="auto"/>
              <w:jc w:val="center"/>
              <w:rPr>
                <w:rFonts w:eastAsia="Times New Roman"/>
                <w:color w:val="000000"/>
                <w:sz w:val="24"/>
                <w:szCs w:val="24"/>
                <w:lang w:val="es-ES" w:eastAsia="es-ES"/>
              </w:rPr>
            </w:pPr>
            <w:r w:rsidRPr="00783558">
              <w:rPr>
                <w:rFonts w:eastAsia="Times New Roman"/>
                <w:color w:val="000000"/>
                <w:sz w:val="24"/>
                <w:szCs w:val="24"/>
                <w:lang w:val="es-ES" w:eastAsia="es-ES"/>
              </w:rPr>
              <w:t>Custodia Mensual</w:t>
            </w:r>
          </w:p>
        </w:tc>
        <w:tc>
          <w:tcPr>
            <w:tcW w:w="1572" w:type="dxa"/>
            <w:tcBorders>
              <w:top w:val="nil"/>
              <w:left w:val="nil"/>
              <w:bottom w:val="nil"/>
              <w:right w:val="nil"/>
            </w:tcBorders>
            <w:shd w:val="clear" w:color="000000" w:fill="FFFFFF"/>
            <w:noWrap/>
            <w:vAlign w:val="bottom"/>
            <w:hideMark/>
          </w:tcPr>
          <w:p w:rsidR="00AA1BE9" w:rsidRPr="00783558" w:rsidRDefault="00AA1BE9" w:rsidP="00E35597">
            <w:pPr>
              <w:spacing w:after="0" w:line="240" w:lineRule="auto"/>
              <w:jc w:val="center"/>
              <w:rPr>
                <w:rFonts w:eastAsia="Times New Roman"/>
                <w:color w:val="000000"/>
                <w:sz w:val="24"/>
                <w:szCs w:val="24"/>
                <w:lang w:val="es-ES" w:eastAsia="es-ES"/>
              </w:rPr>
            </w:pPr>
            <w:r w:rsidRPr="00783558">
              <w:rPr>
                <w:rFonts w:eastAsia="Times New Roman"/>
                <w:color w:val="000000"/>
                <w:sz w:val="24"/>
                <w:szCs w:val="24"/>
                <w:lang w:val="es-ES" w:eastAsia="es-ES"/>
              </w:rPr>
              <w:t>550</w:t>
            </w:r>
          </w:p>
        </w:tc>
        <w:tc>
          <w:tcPr>
            <w:tcW w:w="2249" w:type="dxa"/>
            <w:tcBorders>
              <w:top w:val="nil"/>
              <w:left w:val="nil"/>
              <w:bottom w:val="nil"/>
              <w:right w:val="nil"/>
            </w:tcBorders>
            <w:shd w:val="clear" w:color="000000" w:fill="FFFFFF"/>
            <w:noWrap/>
            <w:vAlign w:val="bottom"/>
            <w:hideMark/>
          </w:tcPr>
          <w:p w:rsidR="00AA1BE9" w:rsidRPr="00783558" w:rsidRDefault="00AA1BE9" w:rsidP="00E35597">
            <w:pPr>
              <w:spacing w:after="0" w:line="240" w:lineRule="auto"/>
              <w:jc w:val="center"/>
              <w:rPr>
                <w:rFonts w:eastAsia="Times New Roman"/>
                <w:color w:val="000000"/>
                <w:sz w:val="24"/>
                <w:szCs w:val="24"/>
                <w:lang w:val="es-ES" w:eastAsia="es-ES"/>
              </w:rPr>
            </w:pPr>
            <w:r w:rsidRPr="00783558">
              <w:rPr>
                <w:rFonts w:eastAsia="Times New Roman"/>
                <w:color w:val="000000"/>
                <w:sz w:val="24"/>
                <w:szCs w:val="24"/>
                <w:lang w:val="es-ES" w:eastAsia="es-ES"/>
              </w:rPr>
              <w:t xml:space="preserve"> $               0,53 </w:t>
            </w:r>
          </w:p>
        </w:tc>
        <w:tc>
          <w:tcPr>
            <w:tcW w:w="2297" w:type="dxa"/>
            <w:tcBorders>
              <w:top w:val="nil"/>
              <w:left w:val="nil"/>
              <w:bottom w:val="nil"/>
              <w:right w:val="single" w:sz="4" w:space="0" w:color="auto"/>
            </w:tcBorders>
            <w:shd w:val="clear" w:color="000000" w:fill="FFFFFF"/>
            <w:noWrap/>
            <w:vAlign w:val="bottom"/>
            <w:hideMark/>
          </w:tcPr>
          <w:p w:rsidR="00AA1BE9" w:rsidRPr="00783558" w:rsidRDefault="00AA1BE9" w:rsidP="00E35597">
            <w:pPr>
              <w:spacing w:after="0" w:line="240" w:lineRule="auto"/>
              <w:jc w:val="center"/>
              <w:rPr>
                <w:rFonts w:eastAsia="Times New Roman"/>
                <w:color w:val="000000"/>
                <w:sz w:val="24"/>
                <w:szCs w:val="24"/>
                <w:lang w:val="es-ES" w:eastAsia="es-ES"/>
              </w:rPr>
            </w:pPr>
            <w:r w:rsidRPr="00783558">
              <w:rPr>
                <w:rFonts w:eastAsia="Times New Roman"/>
                <w:color w:val="000000"/>
                <w:sz w:val="24"/>
                <w:szCs w:val="24"/>
                <w:lang w:val="es-ES" w:eastAsia="es-ES"/>
              </w:rPr>
              <w:t xml:space="preserve"> $           291,50 </w:t>
            </w:r>
          </w:p>
        </w:tc>
      </w:tr>
      <w:tr w:rsidR="00AA1BE9" w:rsidRPr="00783558" w:rsidTr="00E35597">
        <w:trPr>
          <w:trHeight w:val="315"/>
        </w:trPr>
        <w:tc>
          <w:tcPr>
            <w:tcW w:w="2762" w:type="dxa"/>
            <w:tcBorders>
              <w:top w:val="nil"/>
              <w:left w:val="single" w:sz="4" w:space="0" w:color="auto"/>
              <w:bottom w:val="single" w:sz="4" w:space="0" w:color="auto"/>
              <w:right w:val="nil"/>
            </w:tcBorders>
            <w:shd w:val="clear" w:color="000000" w:fill="FFFFFF"/>
            <w:noWrap/>
            <w:vAlign w:val="bottom"/>
            <w:hideMark/>
          </w:tcPr>
          <w:p w:rsidR="00AA1BE9" w:rsidRPr="00783558" w:rsidRDefault="00AA1BE9" w:rsidP="00E35597">
            <w:pPr>
              <w:spacing w:after="0" w:line="240" w:lineRule="auto"/>
              <w:jc w:val="center"/>
              <w:rPr>
                <w:rFonts w:eastAsia="Times New Roman"/>
                <w:color w:val="000000"/>
                <w:sz w:val="24"/>
                <w:szCs w:val="24"/>
                <w:lang w:val="es-ES" w:eastAsia="es-ES"/>
              </w:rPr>
            </w:pPr>
            <w:r w:rsidRPr="00783558">
              <w:rPr>
                <w:rFonts w:eastAsia="Times New Roman"/>
                <w:color w:val="000000"/>
                <w:sz w:val="24"/>
                <w:szCs w:val="24"/>
                <w:lang w:val="es-ES" w:eastAsia="es-ES"/>
              </w:rPr>
              <w:t>Software</w:t>
            </w:r>
          </w:p>
        </w:tc>
        <w:tc>
          <w:tcPr>
            <w:tcW w:w="1572" w:type="dxa"/>
            <w:tcBorders>
              <w:top w:val="nil"/>
              <w:left w:val="nil"/>
              <w:bottom w:val="single" w:sz="4" w:space="0" w:color="auto"/>
              <w:right w:val="nil"/>
            </w:tcBorders>
            <w:shd w:val="clear" w:color="000000" w:fill="FFFFFF"/>
            <w:noWrap/>
            <w:vAlign w:val="bottom"/>
            <w:hideMark/>
          </w:tcPr>
          <w:p w:rsidR="00AA1BE9" w:rsidRPr="00783558" w:rsidRDefault="00AA1BE9" w:rsidP="00E35597">
            <w:pPr>
              <w:spacing w:after="0" w:line="240" w:lineRule="auto"/>
              <w:jc w:val="center"/>
              <w:rPr>
                <w:rFonts w:eastAsia="Times New Roman"/>
                <w:color w:val="000000"/>
                <w:sz w:val="24"/>
                <w:szCs w:val="24"/>
                <w:lang w:val="es-ES" w:eastAsia="es-ES"/>
              </w:rPr>
            </w:pPr>
            <w:r w:rsidRPr="00783558">
              <w:rPr>
                <w:rFonts w:eastAsia="Times New Roman"/>
                <w:color w:val="000000"/>
                <w:sz w:val="24"/>
                <w:szCs w:val="24"/>
                <w:lang w:val="es-ES" w:eastAsia="es-ES"/>
              </w:rPr>
              <w:t>1</w:t>
            </w:r>
          </w:p>
        </w:tc>
        <w:tc>
          <w:tcPr>
            <w:tcW w:w="2249" w:type="dxa"/>
            <w:tcBorders>
              <w:top w:val="nil"/>
              <w:left w:val="nil"/>
              <w:bottom w:val="single" w:sz="4" w:space="0" w:color="auto"/>
              <w:right w:val="nil"/>
            </w:tcBorders>
            <w:shd w:val="clear" w:color="000000" w:fill="FFFFFF"/>
            <w:noWrap/>
            <w:vAlign w:val="bottom"/>
            <w:hideMark/>
          </w:tcPr>
          <w:p w:rsidR="00AA1BE9" w:rsidRPr="00783558" w:rsidRDefault="00AA1BE9" w:rsidP="00E35597">
            <w:pPr>
              <w:spacing w:after="0" w:line="240" w:lineRule="auto"/>
              <w:jc w:val="center"/>
              <w:rPr>
                <w:rFonts w:eastAsia="Times New Roman"/>
                <w:color w:val="000000"/>
                <w:sz w:val="24"/>
                <w:szCs w:val="24"/>
                <w:lang w:val="es-ES" w:eastAsia="es-ES"/>
              </w:rPr>
            </w:pPr>
            <w:r w:rsidRPr="00783558">
              <w:rPr>
                <w:rFonts w:eastAsia="Times New Roman"/>
                <w:color w:val="000000"/>
                <w:sz w:val="24"/>
                <w:szCs w:val="24"/>
                <w:lang w:val="es-ES" w:eastAsia="es-ES"/>
              </w:rPr>
              <w:t xml:space="preserve"> $                  -   </w:t>
            </w:r>
          </w:p>
        </w:tc>
        <w:tc>
          <w:tcPr>
            <w:tcW w:w="2297" w:type="dxa"/>
            <w:tcBorders>
              <w:top w:val="nil"/>
              <w:left w:val="nil"/>
              <w:bottom w:val="single" w:sz="4" w:space="0" w:color="auto"/>
              <w:right w:val="single" w:sz="4" w:space="0" w:color="auto"/>
            </w:tcBorders>
            <w:shd w:val="clear" w:color="000000" w:fill="FFFFFF"/>
            <w:noWrap/>
            <w:vAlign w:val="bottom"/>
            <w:hideMark/>
          </w:tcPr>
          <w:p w:rsidR="00AA1BE9" w:rsidRPr="00783558" w:rsidRDefault="00AA1BE9" w:rsidP="00E35597">
            <w:pPr>
              <w:spacing w:after="0" w:line="240" w:lineRule="auto"/>
              <w:jc w:val="center"/>
              <w:rPr>
                <w:rFonts w:eastAsia="Times New Roman"/>
                <w:color w:val="000000"/>
                <w:sz w:val="24"/>
                <w:szCs w:val="24"/>
                <w:lang w:val="es-ES" w:eastAsia="es-ES"/>
              </w:rPr>
            </w:pPr>
            <w:r w:rsidRPr="00783558">
              <w:rPr>
                <w:rFonts w:eastAsia="Times New Roman"/>
                <w:color w:val="000000"/>
                <w:sz w:val="24"/>
                <w:szCs w:val="24"/>
                <w:lang w:val="es-ES" w:eastAsia="es-ES"/>
              </w:rPr>
              <w:t xml:space="preserve"> $                   -   </w:t>
            </w:r>
          </w:p>
        </w:tc>
      </w:tr>
      <w:tr w:rsidR="00AA1BE9" w:rsidRPr="00783558" w:rsidTr="00E35597">
        <w:trPr>
          <w:trHeight w:val="315"/>
        </w:trPr>
        <w:tc>
          <w:tcPr>
            <w:tcW w:w="2762" w:type="dxa"/>
            <w:tcBorders>
              <w:top w:val="nil"/>
              <w:left w:val="nil"/>
              <w:bottom w:val="nil"/>
              <w:right w:val="nil"/>
            </w:tcBorders>
            <w:shd w:val="clear" w:color="000000" w:fill="FFFFFF"/>
            <w:noWrap/>
            <w:vAlign w:val="bottom"/>
            <w:hideMark/>
          </w:tcPr>
          <w:p w:rsidR="00AA1BE9" w:rsidRPr="00783558" w:rsidRDefault="00AA1BE9" w:rsidP="00E35597">
            <w:pPr>
              <w:spacing w:after="0" w:line="240" w:lineRule="auto"/>
              <w:rPr>
                <w:rFonts w:eastAsia="Times New Roman"/>
                <w:color w:val="000000"/>
                <w:sz w:val="24"/>
                <w:szCs w:val="24"/>
                <w:lang w:val="es-ES" w:eastAsia="es-ES"/>
              </w:rPr>
            </w:pPr>
            <w:r w:rsidRPr="00783558">
              <w:rPr>
                <w:rFonts w:eastAsia="Times New Roman"/>
                <w:color w:val="000000"/>
                <w:sz w:val="24"/>
                <w:szCs w:val="24"/>
                <w:lang w:val="es-ES" w:eastAsia="es-ES"/>
              </w:rPr>
              <w:t> </w:t>
            </w:r>
          </w:p>
        </w:tc>
        <w:tc>
          <w:tcPr>
            <w:tcW w:w="1572" w:type="dxa"/>
            <w:tcBorders>
              <w:top w:val="nil"/>
              <w:left w:val="nil"/>
              <w:bottom w:val="nil"/>
              <w:right w:val="nil"/>
            </w:tcBorders>
            <w:shd w:val="clear" w:color="000000" w:fill="FFFFFF"/>
            <w:noWrap/>
            <w:vAlign w:val="bottom"/>
            <w:hideMark/>
          </w:tcPr>
          <w:p w:rsidR="00AA1BE9" w:rsidRPr="00783558" w:rsidRDefault="00AA1BE9" w:rsidP="00E35597">
            <w:pPr>
              <w:spacing w:after="0" w:line="240" w:lineRule="auto"/>
              <w:rPr>
                <w:rFonts w:eastAsia="Times New Roman"/>
                <w:color w:val="000000"/>
                <w:lang w:val="es-ES" w:eastAsia="es-ES"/>
              </w:rPr>
            </w:pPr>
            <w:r w:rsidRPr="00783558">
              <w:rPr>
                <w:rFonts w:eastAsia="Times New Roman"/>
                <w:color w:val="000000"/>
                <w:lang w:val="es-ES" w:eastAsia="es-ES"/>
              </w:rPr>
              <w:t> </w:t>
            </w:r>
          </w:p>
        </w:tc>
        <w:tc>
          <w:tcPr>
            <w:tcW w:w="2249" w:type="dxa"/>
            <w:tcBorders>
              <w:top w:val="nil"/>
              <w:left w:val="single" w:sz="4" w:space="0" w:color="auto"/>
              <w:bottom w:val="nil"/>
              <w:right w:val="nil"/>
            </w:tcBorders>
            <w:shd w:val="clear" w:color="000000" w:fill="FFFFFF"/>
            <w:noWrap/>
            <w:vAlign w:val="bottom"/>
            <w:hideMark/>
          </w:tcPr>
          <w:p w:rsidR="00AA1BE9" w:rsidRPr="00783558" w:rsidRDefault="00AA1BE9" w:rsidP="00E35597">
            <w:pPr>
              <w:spacing w:after="0" w:line="240" w:lineRule="auto"/>
              <w:rPr>
                <w:rFonts w:eastAsia="Times New Roman"/>
                <w:b/>
                <w:bCs/>
                <w:color w:val="000000"/>
                <w:sz w:val="24"/>
                <w:szCs w:val="24"/>
                <w:lang w:val="es-ES" w:eastAsia="es-ES"/>
              </w:rPr>
            </w:pPr>
            <w:r w:rsidRPr="00783558">
              <w:rPr>
                <w:rFonts w:eastAsia="Times New Roman"/>
                <w:b/>
                <w:bCs/>
                <w:color w:val="000000"/>
                <w:sz w:val="24"/>
                <w:szCs w:val="24"/>
                <w:lang w:val="es-ES" w:eastAsia="es-ES"/>
              </w:rPr>
              <w:t>Sub-Total</w:t>
            </w:r>
          </w:p>
        </w:tc>
        <w:tc>
          <w:tcPr>
            <w:tcW w:w="2297" w:type="dxa"/>
            <w:tcBorders>
              <w:top w:val="nil"/>
              <w:left w:val="nil"/>
              <w:bottom w:val="nil"/>
              <w:right w:val="single" w:sz="4" w:space="0" w:color="auto"/>
            </w:tcBorders>
            <w:shd w:val="clear" w:color="000000" w:fill="FFFFFF"/>
            <w:noWrap/>
            <w:vAlign w:val="bottom"/>
            <w:hideMark/>
          </w:tcPr>
          <w:p w:rsidR="00AA1BE9" w:rsidRPr="00783558" w:rsidRDefault="00AA1BE9" w:rsidP="00E35597">
            <w:pPr>
              <w:spacing w:after="0" w:line="240" w:lineRule="auto"/>
              <w:jc w:val="center"/>
              <w:rPr>
                <w:rFonts w:eastAsia="Times New Roman"/>
                <w:color w:val="000000"/>
                <w:sz w:val="24"/>
                <w:szCs w:val="24"/>
                <w:lang w:val="es-ES" w:eastAsia="es-ES"/>
              </w:rPr>
            </w:pPr>
            <w:r w:rsidRPr="00783558">
              <w:rPr>
                <w:rFonts w:eastAsia="Times New Roman"/>
                <w:color w:val="000000"/>
                <w:sz w:val="24"/>
                <w:szCs w:val="24"/>
                <w:lang w:val="es-ES" w:eastAsia="es-ES"/>
              </w:rPr>
              <w:t xml:space="preserve"> $           291,50 </w:t>
            </w:r>
          </w:p>
        </w:tc>
      </w:tr>
      <w:tr w:rsidR="00AA1BE9" w:rsidRPr="00783558" w:rsidTr="00E35597">
        <w:trPr>
          <w:trHeight w:val="315"/>
        </w:trPr>
        <w:tc>
          <w:tcPr>
            <w:tcW w:w="2762" w:type="dxa"/>
            <w:tcBorders>
              <w:top w:val="nil"/>
              <w:left w:val="nil"/>
              <w:bottom w:val="nil"/>
              <w:right w:val="nil"/>
            </w:tcBorders>
            <w:shd w:val="clear" w:color="000000" w:fill="FFFFFF"/>
            <w:noWrap/>
            <w:vAlign w:val="bottom"/>
            <w:hideMark/>
          </w:tcPr>
          <w:p w:rsidR="00AA1BE9" w:rsidRPr="00783558" w:rsidRDefault="00AA1BE9" w:rsidP="00E35597">
            <w:pPr>
              <w:spacing w:after="0" w:line="240" w:lineRule="auto"/>
              <w:rPr>
                <w:rFonts w:eastAsia="Times New Roman"/>
                <w:color w:val="000000"/>
                <w:lang w:val="es-ES" w:eastAsia="es-ES"/>
              </w:rPr>
            </w:pPr>
            <w:r w:rsidRPr="00783558">
              <w:rPr>
                <w:rFonts w:eastAsia="Times New Roman"/>
                <w:color w:val="000000"/>
                <w:lang w:val="es-ES" w:eastAsia="es-ES"/>
              </w:rPr>
              <w:t> </w:t>
            </w:r>
          </w:p>
        </w:tc>
        <w:tc>
          <w:tcPr>
            <w:tcW w:w="1572" w:type="dxa"/>
            <w:tcBorders>
              <w:top w:val="nil"/>
              <w:left w:val="nil"/>
              <w:bottom w:val="nil"/>
              <w:right w:val="nil"/>
            </w:tcBorders>
            <w:shd w:val="clear" w:color="000000" w:fill="FFFFFF"/>
            <w:noWrap/>
            <w:vAlign w:val="bottom"/>
            <w:hideMark/>
          </w:tcPr>
          <w:p w:rsidR="00AA1BE9" w:rsidRPr="00783558" w:rsidRDefault="00AA1BE9" w:rsidP="00E35597">
            <w:pPr>
              <w:spacing w:after="0" w:line="240" w:lineRule="auto"/>
              <w:rPr>
                <w:rFonts w:eastAsia="Times New Roman"/>
                <w:color w:val="000000"/>
                <w:lang w:val="es-ES" w:eastAsia="es-ES"/>
              </w:rPr>
            </w:pPr>
            <w:r w:rsidRPr="00783558">
              <w:rPr>
                <w:rFonts w:eastAsia="Times New Roman"/>
                <w:color w:val="000000"/>
                <w:lang w:val="es-ES" w:eastAsia="es-ES"/>
              </w:rPr>
              <w:t> </w:t>
            </w:r>
          </w:p>
        </w:tc>
        <w:tc>
          <w:tcPr>
            <w:tcW w:w="2249" w:type="dxa"/>
            <w:tcBorders>
              <w:top w:val="nil"/>
              <w:left w:val="single" w:sz="4" w:space="0" w:color="auto"/>
              <w:bottom w:val="nil"/>
              <w:right w:val="nil"/>
            </w:tcBorders>
            <w:shd w:val="clear" w:color="000000" w:fill="FFFFFF"/>
            <w:noWrap/>
            <w:vAlign w:val="bottom"/>
            <w:hideMark/>
          </w:tcPr>
          <w:p w:rsidR="00AA1BE9" w:rsidRPr="00783558" w:rsidRDefault="00AA1BE9" w:rsidP="00E35597">
            <w:pPr>
              <w:spacing w:after="0" w:line="240" w:lineRule="auto"/>
              <w:rPr>
                <w:rFonts w:eastAsia="Times New Roman"/>
                <w:b/>
                <w:bCs/>
                <w:color w:val="000000"/>
                <w:sz w:val="24"/>
                <w:szCs w:val="24"/>
                <w:lang w:val="es-ES" w:eastAsia="es-ES"/>
              </w:rPr>
            </w:pPr>
            <w:r w:rsidRPr="00783558">
              <w:rPr>
                <w:rFonts w:eastAsia="Times New Roman"/>
                <w:b/>
                <w:bCs/>
                <w:color w:val="000000"/>
                <w:sz w:val="24"/>
                <w:szCs w:val="24"/>
                <w:lang w:val="es-ES" w:eastAsia="es-ES"/>
              </w:rPr>
              <w:t>IVA</w:t>
            </w:r>
          </w:p>
        </w:tc>
        <w:tc>
          <w:tcPr>
            <w:tcW w:w="2297" w:type="dxa"/>
            <w:tcBorders>
              <w:top w:val="nil"/>
              <w:left w:val="nil"/>
              <w:bottom w:val="nil"/>
              <w:right w:val="single" w:sz="4" w:space="0" w:color="auto"/>
            </w:tcBorders>
            <w:shd w:val="clear" w:color="000000" w:fill="FFFFFF"/>
            <w:noWrap/>
            <w:vAlign w:val="bottom"/>
            <w:hideMark/>
          </w:tcPr>
          <w:p w:rsidR="00AA1BE9" w:rsidRPr="00783558" w:rsidRDefault="00AA1BE9" w:rsidP="00E35597">
            <w:pPr>
              <w:spacing w:after="0" w:line="240" w:lineRule="auto"/>
              <w:jc w:val="center"/>
              <w:rPr>
                <w:rFonts w:eastAsia="Times New Roman"/>
                <w:color w:val="000000"/>
                <w:sz w:val="24"/>
                <w:szCs w:val="24"/>
                <w:lang w:val="es-ES" w:eastAsia="es-ES"/>
              </w:rPr>
            </w:pPr>
            <w:r w:rsidRPr="00783558">
              <w:rPr>
                <w:rFonts w:eastAsia="Times New Roman"/>
                <w:color w:val="000000"/>
                <w:sz w:val="24"/>
                <w:szCs w:val="24"/>
                <w:lang w:val="es-ES" w:eastAsia="es-ES"/>
              </w:rPr>
              <w:t xml:space="preserve"> $             34,98 </w:t>
            </w:r>
          </w:p>
        </w:tc>
      </w:tr>
      <w:tr w:rsidR="00AA1BE9" w:rsidRPr="00783558" w:rsidTr="00E35597">
        <w:trPr>
          <w:trHeight w:val="345"/>
        </w:trPr>
        <w:tc>
          <w:tcPr>
            <w:tcW w:w="2762" w:type="dxa"/>
            <w:tcBorders>
              <w:top w:val="nil"/>
              <w:left w:val="nil"/>
              <w:bottom w:val="nil"/>
              <w:right w:val="nil"/>
            </w:tcBorders>
            <w:shd w:val="clear" w:color="000000" w:fill="FFFFFF"/>
            <w:noWrap/>
            <w:vAlign w:val="bottom"/>
            <w:hideMark/>
          </w:tcPr>
          <w:p w:rsidR="00AA1BE9" w:rsidRPr="00783558" w:rsidRDefault="00AA1BE9" w:rsidP="00E35597">
            <w:pPr>
              <w:spacing w:after="0" w:line="240" w:lineRule="auto"/>
              <w:rPr>
                <w:rFonts w:eastAsia="Times New Roman"/>
                <w:color w:val="000000"/>
                <w:lang w:val="es-ES" w:eastAsia="es-ES"/>
              </w:rPr>
            </w:pPr>
            <w:r w:rsidRPr="00783558">
              <w:rPr>
                <w:rFonts w:eastAsia="Times New Roman"/>
                <w:color w:val="000000"/>
                <w:lang w:val="es-ES" w:eastAsia="es-ES"/>
              </w:rPr>
              <w:t> </w:t>
            </w:r>
          </w:p>
        </w:tc>
        <w:tc>
          <w:tcPr>
            <w:tcW w:w="1572" w:type="dxa"/>
            <w:tcBorders>
              <w:top w:val="nil"/>
              <w:left w:val="nil"/>
              <w:bottom w:val="nil"/>
              <w:right w:val="nil"/>
            </w:tcBorders>
            <w:shd w:val="clear" w:color="000000" w:fill="FFFFFF"/>
            <w:noWrap/>
            <w:vAlign w:val="bottom"/>
            <w:hideMark/>
          </w:tcPr>
          <w:p w:rsidR="00AA1BE9" w:rsidRPr="00783558" w:rsidRDefault="00AA1BE9" w:rsidP="00E35597">
            <w:pPr>
              <w:spacing w:after="0" w:line="240" w:lineRule="auto"/>
              <w:rPr>
                <w:rFonts w:eastAsia="Times New Roman"/>
                <w:color w:val="000000"/>
                <w:lang w:val="es-ES" w:eastAsia="es-ES"/>
              </w:rPr>
            </w:pPr>
            <w:r w:rsidRPr="00783558">
              <w:rPr>
                <w:rFonts w:eastAsia="Times New Roman"/>
                <w:color w:val="000000"/>
                <w:lang w:val="es-ES" w:eastAsia="es-ES"/>
              </w:rPr>
              <w:t> </w:t>
            </w:r>
          </w:p>
        </w:tc>
        <w:tc>
          <w:tcPr>
            <w:tcW w:w="2249" w:type="dxa"/>
            <w:tcBorders>
              <w:top w:val="single" w:sz="4" w:space="0" w:color="auto"/>
              <w:left w:val="single" w:sz="4" w:space="0" w:color="auto"/>
              <w:bottom w:val="single" w:sz="4" w:space="0" w:color="auto"/>
              <w:right w:val="nil"/>
            </w:tcBorders>
            <w:shd w:val="clear" w:color="000000" w:fill="FFFFFF"/>
            <w:noWrap/>
            <w:vAlign w:val="bottom"/>
            <w:hideMark/>
          </w:tcPr>
          <w:p w:rsidR="00AA1BE9" w:rsidRPr="00783558" w:rsidRDefault="00AA1BE9" w:rsidP="00E35597">
            <w:pPr>
              <w:spacing w:after="0" w:line="240" w:lineRule="auto"/>
              <w:rPr>
                <w:rFonts w:eastAsia="Times New Roman"/>
                <w:b/>
                <w:bCs/>
                <w:color w:val="000000"/>
                <w:sz w:val="24"/>
                <w:szCs w:val="24"/>
                <w:lang w:val="es-ES" w:eastAsia="es-ES"/>
              </w:rPr>
            </w:pPr>
            <w:r w:rsidRPr="00783558">
              <w:rPr>
                <w:rFonts w:eastAsia="Times New Roman"/>
                <w:b/>
                <w:bCs/>
                <w:color w:val="000000"/>
                <w:sz w:val="24"/>
                <w:szCs w:val="24"/>
                <w:lang w:val="es-ES" w:eastAsia="es-ES"/>
              </w:rPr>
              <w:t>total</w:t>
            </w:r>
          </w:p>
        </w:tc>
        <w:tc>
          <w:tcPr>
            <w:tcW w:w="2297" w:type="dxa"/>
            <w:tcBorders>
              <w:top w:val="single" w:sz="4" w:space="0" w:color="auto"/>
              <w:left w:val="nil"/>
              <w:bottom w:val="single" w:sz="4" w:space="0" w:color="auto"/>
              <w:right w:val="single" w:sz="4" w:space="0" w:color="auto"/>
            </w:tcBorders>
            <w:shd w:val="clear" w:color="000000" w:fill="CCCCFF"/>
            <w:noWrap/>
            <w:vAlign w:val="bottom"/>
            <w:hideMark/>
          </w:tcPr>
          <w:p w:rsidR="00AA1BE9" w:rsidRPr="00783558" w:rsidRDefault="00AA1BE9" w:rsidP="00E35597">
            <w:pPr>
              <w:spacing w:after="0" w:line="240" w:lineRule="auto"/>
              <w:jc w:val="center"/>
              <w:rPr>
                <w:rFonts w:eastAsia="Times New Roman"/>
                <w:b/>
                <w:bCs/>
                <w:color w:val="000000"/>
                <w:sz w:val="26"/>
                <w:szCs w:val="26"/>
                <w:lang w:val="es-ES" w:eastAsia="es-ES"/>
              </w:rPr>
            </w:pPr>
            <w:r w:rsidRPr="00783558">
              <w:rPr>
                <w:rFonts w:eastAsia="Times New Roman"/>
                <w:b/>
                <w:bCs/>
                <w:color w:val="000000"/>
                <w:sz w:val="26"/>
                <w:szCs w:val="26"/>
                <w:lang w:val="es-ES" w:eastAsia="es-ES"/>
              </w:rPr>
              <w:t xml:space="preserve"> $         326,48 </w:t>
            </w:r>
          </w:p>
        </w:tc>
      </w:tr>
    </w:tbl>
    <w:p w:rsidR="00AA1BE9" w:rsidRDefault="00AA1BE9" w:rsidP="00AA1BE9">
      <w:pPr>
        <w:rPr>
          <w:rFonts w:eastAsia="Times New Roman" w:cs="Calibri"/>
          <w:b/>
          <w:color w:val="000000"/>
          <w:lang w:val="es-ES" w:eastAsia="es-EC"/>
        </w:rPr>
      </w:pPr>
    </w:p>
    <w:p w:rsidR="00AA1BE9" w:rsidRDefault="00AA1BE9" w:rsidP="00AA1BE9">
      <w:pPr>
        <w:rPr>
          <w:rFonts w:eastAsia="Times New Roman" w:cs="Calibri"/>
          <w:b/>
          <w:color w:val="000000"/>
          <w:lang w:eastAsia="es-EC"/>
        </w:rPr>
      </w:pPr>
      <w:r>
        <w:rPr>
          <w:rFonts w:eastAsia="Times New Roman" w:cs="Calibri"/>
          <w:b/>
          <w:color w:val="000000"/>
          <w:lang w:eastAsia="es-EC"/>
        </w:rPr>
        <w:t>Nota.- Data Solutions puede realizar la custodia en las cajas de su actual Proveedor, pero si el caso amerita un cambio de alguna de las cajas en custodia sea por (deterioro y/o mal estado de la caja), tendrá un costo tal como lo indica en el cuadro de Servicios Adicionales, en el ítem de  Venta de Caja Nueva. Esto aplica si el cliente no tiene cajas de su actual proveedor.</w:t>
      </w:r>
    </w:p>
    <w:tbl>
      <w:tblPr>
        <w:tblW w:w="8603" w:type="dxa"/>
        <w:jc w:val="center"/>
        <w:tblInd w:w="53" w:type="dxa"/>
        <w:tblCellMar>
          <w:left w:w="70" w:type="dxa"/>
          <w:right w:w="70" w:type="dxa"/>
        </w:tblCellMar>
        <w:tblLook w:val="04A0"/>
      </w:tblPr>
      <w:tblGrid>
        <w:gridCol w:w="1024"/>
        <w:gridCol w:w="6825"/>
        <w:gridCol w:w="754"/>
      </w:tblGrid>
      <w:tr w:rsidR="00AA1BE9" w:rsidRPr="00B23F85" w:rsidTr="00E35597">
        <w:trPr>
          <w:trHeight w:val="266"/>
          <w:jc w:val="center"/>
        </w:trPr>
        <w:tc>
          <w:tcPr>
            <w:tcW w:w="8603" w:type="dxa"/>
            <w:gridSpan w:val="3"/>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AA1BE9" w:rsidRPr="00B23F85" w:rsidRDefault="00AA1BE9" w:rsidP="00E35597">
            <w:pPr>
              <w:spacing w:after="0" w:line="240" w:lineRule="auto"/>
              <w:jc w:val="center"/>
              <w:rPr>
                <w:rFonts w:eastAsia="Times New Roman"/>
                <w:b/>
                <w:bCs/>
                <w:color w:val="000000"/>
                <w:sz w:val="20"/>
                <w:szCs w:val="20"/>
                <w:lang w:val="es-ES" w:eastAsia="es-ES"/>
              </w:rPr>
            </w:pPr>
            <w:r w:rsidRPr="00B23F85">
              <w:rPr>
                <w:rFonts w:eastAsia="Times New Roman"/>
                <w:b/>
                <w:bCs/>
                <w:color w:val="000000"/>
                <w:sz w:val="20"/>
                <w:szCs w:val="20"/>
                <w:lang w:val="es-ES" w:eastAsia="es-ES"/>
              </w:rPr>
              <w:t>Servicios Adicionales DataSolutions S.A.</w:t>
            </w:r>
          </w:p>
        </w:tc>
      </w:tr>
      <w:tr w:rsidR="00AA1BE9" w:rsidRPr="00B23F85" w:rsidTr="00E35597">
        <w:trPr>
          <w:trHeight w:val="266"/>
          <w:jc w:val="center"/>
        </w:trPr>
        <w:tc>
          <w:tcPr>
            <w:tcW w:w="1024" w:type="dxa"/>
            <w:tcBorders>
              <w:top w:val="nil"/>
              <w:left w:val="single" w:sz="8" w:space="0" w:color="auto"/>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b/>
                <w:bCs/>
                <w:color w:val="000000"/>
                <w:sz w:val="20"/>
                <w:szCs w:val="20"/>
                <w:lang w:val="es-ES" w:eastAsia="es-ES"/>
              </w:rPr>
            </w:pPr>
            <w:r w:rsidRPr="00B23F85">
              <w:rPr>
                <w:rFonts w:eastAsia="Times New Roman"/>
                <w:b/>
                <w:bCs/>
                <w:color w:val="000000"/>
                <w:sz w:val="20"/>
                <w:szCs w:val="20"/>
                <w:lang w:val="es-ES" w:eastAsia="es-ES"/>
              </w:rPr>
              <w:t>Códigos</w:t>
            </w:r>
          </w:p>
        </w:tc>
        <w:tc>
          <w:tcPr>
            <w:tcW w:w="6825" w:type="dxa"/>
            <w:tcBorders>
              <w:top w:val="nil"/>
              <w:left w:val="nil"/>
              <w:bottom w:val="single" w:sz="8" w:space="0" w:color="auto"/>
              <w:right w:val="nil"/>
            </w:tcBorders>
            <w:shd w:val="clear" w:color="auto" w:fill="auto"/>
            <w:noWrap/>
            <w:vAlign w:val="bottom"/>
            <w:hideMark/>
          </w:tcPr>
          <w:p w:rsidR="00AA1BE9" w:rsidRPr="00B23F85" w:rsidRDefault="00AA1BE9" w:rsidP="00E35597">
            <w:pPr>
              <w:spacing w:after="0" w:line="240" w:lineRule="auto"/>
              <w:jc w:val="center"/>
              <w:rPr>
                <w:rFonts w:eastAsia="Times New Roman"/>
                <w:b/>
                <w:bCs/>
                <w:color w:val="000000"/>
                <w:sz w:val="20"/>
                <w:szCs w:val="20"/>
                <w:lang w:val="es-ES" w:eastAsia="es-ES"/>
              </w:rPr>
            </w:pPr>
            <w:r w:rsidRPr="00B23F85">
              <w:rPr>
                <w:rFonts w:eastAsia="Times New Roman"/>
                <w:b/>
                <w:bCs/>
                <w:color w:val="000000"/>
                <w:sz w:val="20"/>
                <w:szCs w:val="20"/>
                <w:lang w:val="es-ES" w:eastAsia="es-ES"/>
              </w:rPr>
              <w:t xml:space="preserve">Descripción </w:t>
            </w:r>
          </w:p>
        </w:tc>
        <w:tc>
          <w:tcPr>
            <w:tcW w:w="754" w:type="dxa"/>
            <w:tcBorders>
              <w:top w:val="nil"/>
              <w:left w:val="single" w:sz="8" w:space="0" w:color="auto"/>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b/>
                <w:bCs/>
                <w:color w:val="000000"/>
                <w:sz w:val="20"/>
                <w:szCs w:val="20"/>
                <w:lang w:val="es-ES" w:eastAsia="es-ES"/>
              </w:rPr>
            </w:pPr>
            <w:r w:rsidRPr="00B23F85">
              <w:rPr>
                <w:rFonts w:eastAsia="Times New Roman"/>
                <w:b/>
                <w:bCs/>
                <w:color w:val="000000"/>
                <w:sz w:val="20"/>
                <w:szCs w:val="20"/>
                <w:lang w:val="es-ES" w:eastAsia="es-ES"/>
              </w:rPr>
              <w:t xml:space="preserve">Costo </w:t>
            </w:r>
          </w:p>
        </w:tc>
      </w:tr>
      <w:tr w:rsidR="00AA1BE9" w:rsidRPr="00B23F85" w:rsidTr="00E35597">
        <w:trPr>
          <w:trHeight w:val="266"/>
          <w:jc w:val="center"/>
        </w:trPr>
        <w:tc>
          <w:tcPr>
            <w:tcW w:w="1024" w:type="dxa"/>
            <w:tcBorders>
              <w:top w:val="nil"/>
              <w:left w:val="single" w:sz="8" w:space="0" w:color="auto"/>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TR 04</w:t>
            </w:r>
          </w:p>
        </w:tc>
        <w:tc>
          <w:tcPr>
            <w:tcW w:w="6825" w:type="dxa"/>
            <w:tcBorders>
              <w:top w:val="nil"/>
              <w:left w:val="nil"/>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Scaneo por demanda ( Por Documento)</w:t>
            </w:r>
          </w:p>
        </w:tc>
        <w:tc>
          <w:tcPr>
            <w:tcW w:w="754" w:type="dxa"/>
            <w:tcBorders>
              <w:top w:val="nil"/>
              <w:left w:val="nil"/>
              <w:bottom w:val="single" w:sz="8" w:space="0" w:color="auto"/>
              <w:right w:val="single" w:sz="8" w:space="0" w:color="auto"/>
            </w:tcBorders>
            <w:shd w:val="clear" w:color="auto" w:fill="auto"/>
            <w:noWrap/>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1</w:t>
            </w:r>
          </w:p>
        </w:tc>
      </w:tr>
      <w:tr w:rsidR="00AA1BE9" w:rsidRPr="00B23F85" w:rsidTr="00E35597">
        <w:trPr>
          <w:trHeight w:val="266"/>
          <w:jc w:val="center"/>
        </w:trPr>
        <w:tc>
          <w:tcPr>
            <w:tcW w:w="1024" w:type="dxa"/>
            <w:tcBorders>
              <w:top w:val="nil"/>
              <w:left w:val="single" w:sz="8" w:space="0" w:color="auto"/>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TR 12</w:t>
            </w:r>
          </w:p>
        </w:tc>
        <w:tc>
          <w:tcPr>
            <w:tcW w:w="6825" w:type="dxa"/>
            <w:tcBorders>
              <w:top w:val="nil"/>
              <w:left w:val="nil"/>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Envió de  Cajas / Items urgente ( 4 Cajas)</w:t>
            </w:r>
          </w:p>
        </w:tc>
        <w:tc>
          <w:tcPr>
            <w:tcW w:w="754" w:type="dxa"/>
            <w:tcBorders>
              <w:top w:val="nil"/>
              <w:left w:val="nil"/>
              <w:bottom w:val="single" w:sz="8" w:space="0" w:color="auto"/>
              <w:right w:val="single" w:sz="8" w:space="0" w:color="auto"/>
            </w:tcBorders>
            <w:shd w:val="clear" w:color="auto" w:fill="auto"/>
            <w:noWrap/>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10</w:t>
            </w:r>
          </w:p>
        </w:tc>
      </w:tr>
      <w:tr w:rsidR="00AA1BE9" w:rsidRPr="00B23F85" w:rsidTr="00E35597">
        <w:trPr>
          <w:trHeight w:val="266"/>
          <w:jc w:val="center"/>
        </w:trPr>
        <w:tc>
          <w:tcPr>
            <w:tcW w:w="1024" w:type="dxa"/>
            <w:tcBorders>
              <w:top w:val="nil"/>
              <w:left w:val="single" w:sz="8" w:space="0" w:color="auto"/>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BD 02</w:t>
            </w:r>
          </w:p>
        </w:tc>
        <w:tc>
          <w:tcPr>
            <w:tcW w:w="6825" w:type="dxa"/>
            <w:tcBorders>
              <w:top w:val="nil"/>
              <w:left w:val="nil"/>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Envio de  Cajas / items urgente por caja adicional</w:t>
            </w:r>
          </w:p>
        </w:tc>
        <w:tc>
          <w:tcPr>
            <w:tcW w:w="754" w:type="dxa"/>
            <w:tcBorders>
              <w:top w:val="nil"/>
              <w:left w:val="nil"/>
              <w:bottom w:val="single" w:sz="8" w:space="0" w:color="auto"/>
              <w:right w:val="single" w:sz="8" w:space="0" w:color="auto"/>
            </w:tcBorders>
            <w:shd w:val="clear" w:color="auto" w:fill="auto"/>
            <w:noWrap/>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2</w:t>
            </w:r>
          </w:p>
        </w:tc>
      </w:tr>
      <w:tr w:rsidR="00AA1BE9" w:rsidRPr="00B23F85" w:rsidTr="00E35597">
        <w:trPr>
          <w:trHeight w:val="266"/>
          <w:jc w:val="center"/>
        </w:trPr>
        <w:tc>
          <w:tcPr>
            <w:tcW w:w="1024" w:type="dxa"/>
            <w:tcBorders>
              <w:top w:val="nil"/>
              <w:left w:val="single" w:sz="8" w:space="0" w:color="auto"/>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BD 10</w:t>
            </w:r>
          </w:p>
        </w:tc>
        <w:tc>
          <w:tcPr>
            <w:tcW w:w="6825" w:type="dxa"/>
            <w:tcBorders>
              <w:top w:val="nil"/>
              <w:left w:val="nil"/>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Envio de Cajas / items normal ( Hasta 8 Cajas)</w:t>
            </w:r>
          </w:p>
        </w:tc>
        <w:tc>
          <w:tcPr>
            <w:tcW w:w="754" w:type="dxa"/>
            <w:tcBorders>
              <w:top w:val="nil"/>
              <w:left w:val="nil"/>
              <w:bottom w:val="single" w:sz="8" w:space="0" w:color="auto"/>
              <w:right w:val="single" w:sz="8" w:space="0" w:color="auto"/>
            </w:tcBorders>
            <w:shd w:val="clear" w:color="auto" w:fill="auto"/>
            <w:noWrap/>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7</w:t>
            </w:r>
          </w:p>
        </w:tc>
      </w:tr>
      <w:tr w:rsidR="00AA1BE9" w:rsidRPr="00B23F85" w:rsidTr="00E35597">
        <w:trPr>
          <w:trHeight w:val="266"/>
          <w:jc w:val="center"/>
        </w:trPr>
        <w:tc>
          <w:tcPr>
            <w:tcW w:w="1024" w:type="dxa"/>
            <w:tcBorders>
              <w:top w:val="nil"/>
              <w:left w:val="single" w:sz="8" w:space="0" w:color="auto"/>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AC 10</w:t>
            </w:r>
          </w:p>
        </w:tc>
        <w:tc>
          <w:tcPr>
            <w:tcW w:w="6825" w:type="dxa"/>
            <w:tcBorders>
              <w:top w:val="nil"/>
              <w:left w:val="nil"/>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Envio de Cajas / items normal por caja adicional</w:t>
            </w:r>
          </w:p>
        </w:tc>
        <w:tc>
          <w:tcPr>
            <w:tcW w:w="754" w:type="dxa"/>
            <w:tcBorders>
              <w:top w:val="nil"/>
              <w:left w:val="nil"/>
              <w:bottom w:val="single" w:sz="8" w:space="0" w:color="auto"/>
              <w:right w:val="single" w:sz="8" w:space="0" w:color="auto"/>
            </w:tcBorders>
            <w:shd w:val="clear" w:color="auto" w:fill="auto"/>
            <w:noWrap/>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0,4</w:t>
            </w:r>
          </w:p>
        </w:tc>
      </w:tr>
      <w:tr w:rsidR="00AA1BE9" w:rsidRPr="00B23F85" w:rsidTr="00E35597">
        <w:trPr>
          <w:trHeight w:val="266"/>
          <w:jc w:val="center"/>
        </w:trPr>
        <w:tc>
          <w:tcPr>
            <w:tcW w:w="1024" w:type="dxa"/>
            <w:tcBorders>
              <w:top w:val="nil"/>
              <w:left w:val="single" w:sz="8" w:space="0" w:color="auto"/>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BR 1</w:t>
            </w:r>
          </w:p>
        </w:tc>
        <w:tc>
          <w:tcPr>
            <w:tcW w:w="6825" w:type="dxa"/>
            <w:tcBorders>
              <w:top w:val="nil"/>
              <w:left w:val="nil"/>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Búsqueda de cajas en bodega</w:t>
            </w:r>
          </w:p>
        </w:tc>
        <w:tc>
          <w:tcPr>
            <w:tcW w:w="754" w:type="dxa"/>
            <w:tcBorders>
              <w:top w:val="nil"/>
              <w:left w:val="nil"/>
              <w:bottom w:val="single" w:sz="8" w:space="0" w:color="auto"/>
              <w:right w:val="single" w:sz="8" w:space="0" w:color="auto"/>
            </w:tcBorders>
            <w:shd w:val="clear" w:color="auto" w:fill="auto"/>
            <w:noWrap/>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1</w:t>
            </w:r>
          </w:p>
        </w:tc>
      </w:tr>
      <w:tr w:rsidR="00AA1BE9" w:rsidRPr="00B23F85" w:rsidTr="00E35597">
        <w:trPr>
          <w:trHeight w:val="266"/>
          <w:jc w:val="center"/>
        </w:trPr>
        <w:tc>
          <w:tcPr>
            <w:tcW w:w="1024" w:type="dxa"/>
            <w:tcBorders>
              <w:top w:val="nil"/>
              <w:left w:val="single" w:sz="8" w:space="0" w:color="auto"/>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BRRU</w:t>
            </w:r>
          </w:p>
        </w:tc>
        <w:tc>
          <w:tcPr>
            <w:tcW w:w="6825" w:type="dxa"/>
            <w:tcBorders>
              <w:top w:val="nil"/>
              <w:left w:val="nil"/>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Búsqueda de Cajas Urgentes</w:t>
            </w:r>
          </w:p>
        </w:tc>
        <w:tc>
          <w:tcPr>
            <w:tcW w:w="754" w:type="dxa"/>
            <w:tcBorders>
              <w:top w:val="nil"/>
              <w:left w:val="nil"/>
              <w:bottom w:val="single" w:sz="8" w:space="0" w:color="auto"/>
              <w:right w:val="single" w:sz="8" w:space="0" w:color="auto"/>
            </w:tcBorders>
            <w:shd w:val="clear" w:color="auto" w:fill="auto"/>
            <w:noWrap/>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1,5</w:t>
            </w:r>
          </w:p>
        </w:tc>
      </w:tr>
      <w:tr w:rsidR="00AA1BE9" w:rsidRPr="00B23F85" w:rsidTr="00E35597">
        <w:trPr>
          <w:trHeight w:val="266"/>
          <w:jc w:val="center"/>
        </w:trPr>
        <w:tc>
          <w:tcPr>
            <w:tcW w:w="1024" w:type="dxa"/>
            <w:tcBorders>
              <w:top w:val="nil"/>
              <w:left w:val="single" w:sz="8" w:space="0" w:color="auto"/>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RET</w:t>
            </w:r>
          </w:p>
        </w:tc>
        <w:tc>
          <w:tcPr>
            <w:tcW w:w="6825" w:type="dxa"/>
            <w:tcBorders>
              <w:top w:val="nil"/>
              <w:left w:val="nil"/>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Retorno de cajas ( Hasta 7 Cajas)</w:t>
            </w:r>
          </w:p>
        </w:tc>
        <w:tc>
          <w:tcPr>
            <w:tcW w:w="754" w:type="dxa"/>
            <w:tcBorders>
              <w:top w:val="nil"/>
              <w:left w:val="nil"/>
              <w:bottom w:val="single" w:sz="8" w:space="0" w:color="auto"/>
              <w:right w:val="single" w:sz="8" w:space="0" w:color="auto"/>
            </w:tcBorders>
            <w:shd w:val="clear" w:color="auto" w:fill="auto"/>
            <w:noWrap/>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7</w:t>
            </w:r>
          </w:p>
        </w:tc>
      </w:tr>
      <w:tr w:rsidR="00AA1BE9" w:rsidRPr="00B23F85" w:rsidTr="00E35597">
        <w:trPr>
          <w:trHeight w:val="266"/>
          <w:jc w:val="center"/>
        </w:trPr>
        <w:tc>
          <w:tcPr>
            <w:tcW w:w="1024" w:type="dxa"/>
            <w:tcBorders>
              <w:top w:val="nil"/>
              <w:left w:val="single" w:sz="8" w:space="0" w:color="auto"/>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RE 20</w:t>
            </w:r>
          </w:p>
        </w:tc>
        <w:tc>
          <w:tcPr>
            <w:tcW w:w="6825" w:type="dxa"/>
            <w:tcBorders>
              <w:top w:val="nil"/>
              <w:left w:val="nil"/>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Retorno de cajas ( Por caja adicional)</w:t>
            </w:r>
          </w:p>
        </w:tc>
        <w:tc>
          <w:tcPr>
            <w:tcW w:w="754" w:type="dxa"/>
            <w:tcBorders>
              <w:top w:val="nil"/>
              <w:left w:val="nil"/>
              <w:bottom w:val="single" w:sz="8" w:space="0" w:color="auto"/>
              <w:right w:val="single" w:sz="8" w:space="0" w:color="auto"/>
            </w:tcBorders>
            <w:shd w:val="clear" w:color="auto" w:fill="auto"/>
            <w:noWrap/>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0,5</w:t>
            </w:r>
          </w:p>
        </w:tc>
      </w:tr>
      <w:tr w:rsidR="00AA1BE9" w:rsidRPr="00B23F85" w:rsidTr="00E35597">
        <w:trPr>
          <w:trHeight w:val="266"/>
          <w:jc w:val="center"/>
        </w:trPr>
        <w:tc>
          <w:tcPr>
            <w:tcW w:w="1024" w:type="dxa"/>
            <w:tcBorders>
              <w:top w:val="nil"/>
              <w:left w:val="single" w:sz="8" w:space="0" w:color="auto"/>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FRRU</w:t>
            </w:r>
          </w:p>
        </w:tc>
        <w:tc>
          <w:tcPr>
            <w:tcW w:w="6825" w:type="dxa"/>
            <w:tcBorders>
              <w:top w:val="nil"/>
              <w:left w:val="nil"/>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Búsqueda de Files Urgentes</w:t>
            </w:r>
          </w:p>
        </w:tc>
        <w:tc>
          <w:tcPr>
            <w:tcW w:w="754" w:type="dxa"/>
            <w:tcBorders>
              <w:top w:val="nil"/>
              <w:left w:val="nil"/>
              <w:bottom w:val="single" w:sz="8" w:space="0" w:color="auto"/>
              <w:right w:val="single" w:sz="8" w:space="0" w:color="auto"/>
            </w:tcBorders>
            <w:shd w:val="clear" w:color="auto" w:fill="auto"/>
            <w:noWrap/>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0,25</w:t>
            </w:r>
          </w:p>
        </w:tc>
      </w:tr>
      <w:tr w:rsidR="00AA1BE9" w:rsidRPr="00B23F85" w:rsidTr="00E35597">
        <w:trPr>
          <w:trHeight w:val="266"/>
          <w:jc w:val="center"/>
        </w:trPr>
        <w:tc>
          <w:tcPr>
            <w:tcW w:w="1024" w:type="dxa"/>
            <w:tcBorders>
              <w:top w:val="nil"/>
              <w:left w:val="single" w:sz="8" w:space="0" w:color="auto"/>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L 004</w:t>
            </w:r>
          </w:p>
        </w:tc>
        <w:tc>
          <w:tcPr>
            <w:tcW w:w="6825" w:type="dxa"/>
            <w:tcBorders>
              <w:top w:val="nil"/>
              <w:left w:val="nil"/>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 xml:space="preserve">Envio de </w:t>
            </w:r>
            <w:proofErr w:type="spellStart"/>
            <w:r w:rsidRPr="00B23F85">
              <w:rPr>
                <w:rFonts w:eastAsia="Times New Roman"/>
                <w:color w:val="000000"/>
                <w:sz w:val="20"/>
                <w:szCs w:val="20"/>
                <w:lang w:val="es-ES" w:eastAsia="es-ES"/>
              </w:rPr>
              <w:t>stickers</w:t>
            </w:r>
            <w:proofErr w:type="spellEnd"/>
          </w:p>
        </w:tc>
        <w:tc>
          <w:tcPr>
            <w:tcW w:w="754" w:type="dxa"/>
            <w:tcBorders>
              <w:top w:val="nil"/>
              <w:left w:val="nil"/>
              <w:bottom w:val="single" w:sz="8" w:space="0" w:color="auto"/>
              <w:right w:val="single" w:sz="8" w:space="0" w:color="auto"/>
            </w:tcBorders>
            <w:shd w:val="clear" w:color="auto" w:fill="auto"/>
            <w:noWrap/>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0,03</w:t>
            </w:r>
          </w:p>
        </w:tc>
      </w:tr>
      <w:tr w:rsidR="00AA1BE9" w:rsidRPr="00B23F85" w:rsidTr="00E35597">
        <w:trPr>
          <w:trHeight w:val="266"/>
          <w:jc w:val="center"/>
        </w:trPr>
        <w:tc>
          <w:tcPr>
            <w:tcW w:w="1024" w:type="dxa"/>
            <w:tcBorders>
              <w:top w:val="nil"/>
              <w:left w:val="single" w:sz="8" w:space="0" w:color="auto"/>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ETOR</w:t>
            </w:r>
          </w:p>
        </w:tc>
        <w:tc>
          <w:tcPr>
            <w:tcW w:w="6825" w:type="dxa"/>
            <w:tcBorders>
              <w:top w:val="nil"/>
              <w:left w:val="nil"/>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Costo por licencia de Concurrencia del Almacenamiento</w:t>
            </w:r>
          </w:p>
        </w:tc>
        <w:tc>
          <w:tcPr>
            <w:tcW w:w="754" w:type="dxa"/>
            <w:tcBorders>
              <w:top w:val="nil"/>
              <w:left w:val="nil"/>
              <w:bottom w:val="single" w:sz="8" w:space="0" w:color="auto"/>
              <w:right w:val="single" w:sz="8" w:space="0" w:color="auto"/>
            </w:tcBorders>
            <w:shd w:val="clear" w:color="auto" w:fill="auto"/>
            <w:noWrap/>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15</w:t>
            </w:r>
          </w:p>
        </w:tc>
      </w:tr>
      <w:tr w:rsidR="00AA1BE9" w:rsidRPr="00B23F85" w:rsidTr="00E35597">
        <w:trPr>
          <w:trHeight w:val="266"/>
          <w:jc w:val="center"/>
        </w:trPr>
        <w:tc>
          <w:tcPr>
            <w:tcW w:w="1024" w:type="dxa"/>
            <w:tcBorders>
              <w:top w:val="nil"/>
              <w:left w:val="single" w:sz="8" w:space="0" w:color="auto"/>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DESC</w:t>
            </w:r>
          </w:p>
        </w:tc>
        <w:tc>
          <w:tcPr>
            <w:tcW w:w="6825" w:type="dxa"/>
            <w:tcBorders>
              <w:top w:val="nil"/>
              <w:left w:val="nil"/>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Destrucción de Documentos</w:t>
            </w:r>
          </w:p>
        </w:tc>
        <w:tc>
          <w:tcPr>
            <w:tcW w:w="754" w:type="dxa"/>
            <w:tcBorders>
              <w:top w:val="nil"/>
              <w:left w:val="nil"/>
              <w:bottom w:val="single" w:sz="8" w:space="0" w:color="auto"/>
              <w:right w:val="single" w:sz="8" w:space="0" w:color="auto"/>
            </w:tcBorders>
            <w:shd w:val="clear" w:color="auto" w:fill="auto"/>
            <w:noWrap/>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2</w:t>
            </w:r>
          </w:p>
        </w:tc>
      </w:tr>
      <w:tr w:rsidR="00AA1BE9" w:rsidRPr="00B23F85" w:rsidTr="00E35597">
        <w:trPr>
          <w:trHeight w:val="266"/>
          <w:jc w:val="center"/>
        </w:trPr>
        <w:tc>
          <w:tcPr>
            <w:tcW w:w="1024" w:type="dxa"/>
            <w:tcBorders>
              <w:top w:val="nil"/>
              <w:left w:val="single" w:sz="8" w:space="0" w:color="auto"/>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SR 10</w:t>
            </w:r>
          </w:p>
        </w:tc>
        <w:tc>
          <w:tcPr>
            <w:tcW w:w="6825" w:type="dxa"/>
            <w:tcBorders>
              <w:top w:val="nil"/>
              <w:left w:val="nil"/>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Custodia Física</w:t>
            </w:r>
          </w:p>
        </w:tc>
        <w:tc>
          <w:tcPr>
            <w:tcW w:w="754" w:type="dxa"/>
            <w:tcBorders>
              <w:top w:val="nil"/>
              <w:left w:val="nil"/>
              <w:bottom w:val="single" w:sz="8" w:space="0" w:color="auto"/>
              <w:right w:val="single" w:sz="8" w:space="0" w:color="auto"/>
            </w:tcBorders>
            <w:shd w:val="clear" w:color="auto" w:fill="auto"/>
            <w:noWrap/>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0,55</w:t>
            </w:r>
          </w:p>
        </w:tc>
      </w:tr>
      <w:tr w:rsidR="00AA1BE9" w:rsidRPr="00B23F85" w:rsidTr="00E35597">
        <w:trPr>
          <w:trHeight w:val="266"/>
          <w:jc w:val="center"/>
        </w:trPr>
        <w:tc>
          <w:tcPr>
            <w:tcW w:w="1024" w:type="dxa"/>
            <w:tcBorders>
              <w:top w:val="nil"/>
              <w:left w:val="single" w:sz="8" w:space="0" w:color="auto"/>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TR 13</w:t>
            </w:r>
          </w:p>
        </w:tc>
        <w:tc>
          <w:tcPr>
            <w:tcW w:w="6825" w:type="dxa"/>
            <w:tcBorders>
              <w:top w:val="nil"/>
              <w:left w:val="nil"/>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Transporte Inicial</w:t>
            </w:r>
          </w:p>
        </w:tc>
        <w:tc>
          <w:tcPr>
            <w:tcW w:w="754" w:type="dxa"/>
            <w:tcBorders>
              <w:top w:val="nil"/>
              <w:left w:val="nil"/>
              <w:bottom w:val="single" w:sz="8" w:space="0" w:color="auto"/>
              <w:right w:val="single" w:sz="8" w:space="0" w:color="auto"/>
            </w:tcBorders>
            <w:shd w:val="clear" w:color="auto" w:fill="auto"/>
            <w:noWrap/>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0,25</w:t>
            </w:r>
          </w:p>
        </w:tc>
      </w:tr>
      <w:tr w:rsidR="00AA1BE9" w:rsidRPr="00B23F85" w:rsidTr="00E35597">
        <w:trPr>
          <w:trHeight w:val="266"/>
          <w:jc w:val="center"/>
        </w:trPr>
        <w:tc>
          <w:tcPr>
            <w:tcW w:w="1024" w:type="dxa"/>
            <w:tcBorders>
              <w:top w:val="nil"/>
              <w:left w:val="single" w:sz="8" w:space="0" w:color="auto"/>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AC 00</w:t>
            </w:r>
          </w:p>
        </w:tc>
        <w:tc>
          <w:tcPr>
            <w:tcW w:w="6825" w:type="dxa"/>
            <w:tcBorders>
              <w:top w:val="nil"/>
              <w:left w:val="nil"/>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Ordenamiento e Indexación</w:t>
            </w:r>
          </w:p>
        </w:tc>
        <w:tc>
          <w:tcPr>
            <w:tcW w:w="754" w:type="dxa"/>
            <w:tcBorders>
              <w:top w:val="nil"/>
              <w:left w:val="nil"/>
              <w:bottom w:val="single" w:sz="8" w:space="0" w:color="auto"/>
              <w:right w:val="single" w:sz="8" w:space="0" w:color="auto"/>
            </w:tcBorders>
            <w:shd w:val="clear" w:color="auto" w:fill="auto"/>
            <w:noWrap/>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1,5</w:t>
            </w:r>
          </w:p>
        </w:tc>
      </w:tr>
      <w:tr w:rsidR="00AA1BE9" w:rsidRPr="00B23F85" w:rsidTr="00E35597">
        <w:trPr>
          <w:trHeight w:val="266"/>
          <w:jc w:val="center"/>
        </w:trPr>
        <w:tc>
          <w:tcPr>
            <w:tcW w:w="1024" w:type="dxa"/>
            <w:tcBorders>
              <w:top w:val="nil"/>
              <w:left w:val="single" w:sz="8" w:space="0" w:color="auto"/>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CNHS</w:t>
            </w:r>
          </w:p>
        </w:tc>
        <w:tc>
          <w:tcPr>
            <w:tcW w:w="6825" w:type="dxa"/>
            <w:tcBorders>
              <w:top w:val="nil"/>
              <w:left w:val="nil"/>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Pedidos no hechos por el Sistema</w:t>
            </w:r>
          </w:p>
        </w:tc>
        <w:tc>
          <w:tcPr>
            <w:tcW w:w="754" w:type="dxa"/>
            <w:tcBorders>
              <w:top w:val="nil"/>
              <w:left w:val="nil"/>
              <w:bottom w:val="single" w:sz="8" w:space="0" w:color="auto"/>
              <w:right w:val="single" w:sz="8" w:space="0" w:color="auto"/>
            </w:tcBorders>
            <w:shd w:val="clear" w:color="auto" w:fill="auto"/>
            <w:noWrap/>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1,5</w:t>
            </w:r>
          </w:p>
        </w:tc>
      </w:tr>
      <w:tr w:rsidR="00AA1BE9" w:rsidRPr="00B23F85" w:rsidTr="00E35597">
        <w:trPr>
          <w:trHeight w:val="266"/>
          <w:jc w:val="center"/>
        </w:trPr>
        <w:tc>
          <w:tcPr>
            <w:tcW w:w="1024" w:type="dxa"/>
            <w:tcBorders>
              <w:top w:val="nil"/>
              <w:left w:val="single" w:sz="8" w:space="0" w:color="auto"/>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 </w:t>
            </w:r>
          </w:p>
        </w:tc>
        <w:tc>
          <w:tcPr>
            <w:tcW w:w="6825" w:type="dxa"/>
            <w:tcBorders>
              <w:top w:val="nil"/>
              <w:left w:val="nil"/>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Venta de Cajas</w:t>
            </w:r>
            <w:r>
              <w:rPr>
                <w:rFonts w:eastAsia="Times New Roman"/>
                <w:color w:val="000000"/>
                <w:sz w:val="20"/>
                <w:szCs w:val="20"/>
                <w:lang w:val="es-ES" w:eastAsia="es-ES"/>
              </w:rPr>
              <w:t xml:space="preserve"> Nuevas</w:t>
            </w:r>
          </w:p>
        </w:tc>
        <w:tc>
          <w:tcPr>
            <w:tcW w:w="754" w:type="dxa"/>
            <w:tcBorders>
              <w:top w:val="nil"/>
              <w:left w:val="nil"/>
              <w:bottom w:val="single" w:sz="8" w:space="0" w:color="auto"/>
              <w:right w:val="single" w:sz="8" w:space="0" w:color="auto"/>
            </w:tcBorders>
            <w:shd w:val="clear" w:color="auto" w:fill="auto"/>
            <w:noWrap/>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1,25</w:t>
            </w:r>
          </w:p>
        </w:tc>
      </w:tr>
      <w:tr w:rsidR="00AA1BE9" w:rsidRPr="00B23F85" w:rsidTr="00E35597">
        <w:trPr>
          <w:trHeight w:val="266"/>
          <w:jc w:val="center"/>
        </w:trPr>
        <w:tc>
          <w:tcPr>
            <w:tcW w:w="1024" w:type="dxa"/>
            <w:tcBorders>
              <w:top w:val="nil"/>
              <w:left w:val="single" w:sz="8" w:space="0" w:color="auto"/>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MAIN</w:t>
            </w:r>
          </w:p>
        </w:tc>
        <w:tc>
          <w:tcPr>
            <w:tcW w:w="6825" w:type="dxa"/>
            <w:tcBorders>
              <w:top w:val="nil"/>
              <w:left w:val="nil"/>
              <w:bottom w:val="single" w:sz="8" w:space="0" w:color="auto"/>
              <w:right w:val="single" w:sz="8" w:space="0" w:color="auto"/>
            </w:tcBorders>
            <w:shd w:val="clear" w:color="auto" w:fill="auto"/>
            <w:noWrap/>
            <w:vAlign w:val="bottom"/>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Capacitación Adicional</w:t>
            </w:r>
          </w:p>
        </w:tc>
        <w:tc>
          <w:tcPr>
            <w:tcW w:w="754" w:type="dxa"/>
            <w:tcBorders>
              <w:top w:val="nil"/>
              <w:left w:val="nil"/>
              <w:bottom w:val="single" w:sz="8" w:space="0" w:color="auto"/>
              <w:right w:val="single" w:sz="8" w:space="0" w:color="auto"/>
            </w:tcBorders>
            <w:shd w:val="clear" w:color="auto" w:fill="auto"/>
            <w:noWrap/>
            <w:hideMark/>
          </w:tcPr>
          <w:p w:rsidR="00AA1BE9" w:rsidRPr="00B23F85" w:rsidRDefault="00AA1BE9" w:rsidP="00E35597">
            <w:pPr>
              <w:spacing w:after="0" w:line="240" w:lineRule="auto"/>
              <w:jc w:val="center"/>
              <w:rPr>
                <w:rFonts w:eastAsia="Times New Roman"/>
                <w:color w:val="000000"/>
                <w:sz w:val="20"/>
                <w:szCs w:val="20"/>
                <w:lang w:val="es-ES" w:eastAsia="es-ES"/>
              </w:rPr>
            </w:pPr>
            <w:r w:rsidRPr="00B23F85">
              <w:rPr>
                <w:rFonts w:eastAsia="Times New Roman"/>
                <w:color w:val="000000"/>
                <w:sz w:val="20"/>
                <w:szCs w:val="20"/>
                <w:lang w:val="es-ES" w:eastAsia="es-ES"/>
              </w:rPr>
              <w:t>100</w:t>
            </w:r>
          </w:p>
        </w:tc>
      </w:tr>
    </w:tbl>
    <w:p w:rsidR="00AA1BE9" w:rsidRDefault="00AA1BE9" w:rsidP="00AA1BE9">
      <w:pPr>
        <w:rPr>
          <w:b/>
          <w:sz w:val="28"/>
          <w:szCs w:val="28"/>
          <w:u w:val="single"/>
        </w:rPr>
      </w:pPr>
    </w:p>
    <w:p w:rsidR="00AA1BE9" w:rsidRDefault="00AA1BE9" w:rsidP="00AA1BE9">
      <w:pPr>
        <w:jc w:val="center"/>
        <w:rPr>
          <w:b/>
          <w:sz w:val="28"/>
          <w:szCs w:val="28"/>
          <w:u w:val="single"/>
        </w:rPr>
      </w:pPr>
    </w:p>
    <w:p w:rsidR="00AA1BE9" w:rsidRPr="000531B3" w:rsidRDefault="00AA1BE9" w:rsidP="00AA1BE9">
      <w:pPr>
        <w:jc w:val="center"/>
        <w:rPr>
          <w:b/>
          <w:sz w:val="28"/>
          <w:szCs w:val="28"/>
          <w:u w:val="single"/>
        </w:rPr>
      </w:pPr>
      <w:r w:rsidRPr="000531B3">
        <w:rPr>
          <w:b/>
          <w:sz w:val="28"/>
          <w:szCs w:val="28"/>
          <w:u w:val="single"/>
        </w:rPr>
        <w:lastRenderedPageBreak/>
        <w:t>FORMA DE PAGO</w:t>
      </w:r>
    </w:p>
    <w:p w:rsidR="00AA1BE9" w:rsidRPr="000531B3" w:rsidRDefault="00AA1BE9" w:rsidP="00AA1BE9">
      <w:pPr>
        <w:pStyle w:val="Sinespaciado"/>
        <w:numPr>
          <w:ilvl w:val="0"/>
          <w:numId w:val="35"/>
        </w:numPr>
        <w:spacing w:line="360" w:lineRule="auto"/>
        <w:ind w:right="-720"/>
      </w:pPr>
      <w:r w:rsidRPr="000531B3">
        <w:rPr>
          <w:b/>
          <w:szCs w:val="24"/>
        </w:rPr>
        <w:t>Inversión Inicial</w:t>
      </w:r>
      <w:r w:rsidRPr="000531B3">
        <w:rPr>
          <w:szCs w:val="24"/>
        </w:rPr>
        <w:t xml:space="preserve"> – </w:t>
      </w:r>
      <w:r w:rsidRPr="000531B3">
        <w:t>50% a la aceptación de la oferta</w:t>
      </w:r>
      <w:r>
        <w:t xml:space="preserve"> ( Negociable)</w:t>
      </w:r>
    </w:p>
    <w:p w:rsidR="00AA1BE9" w:rsidRPr="000531B3" w:rsidRDefault="00AA1BE9" w:rsidP="00AA1BE9">
      <w:pPr>
        <w:pStyle w:val="Sinespaciado"/>
        <w:spacing w:line="360" w:lineRule="auto"/>
        <w:ind w:left="720"/>
        <w:jc w:val="both"/>
        <w:rPr>
          <w:szCs w:val="24"/>
        </w:rPr>
      </w:pPr>
      <w:r w:rsidRPr="000531B3">
        <w:t xml:space="preserve">  50% a la finalización del ordenamiento</w:t>
      </w:r>
      <w:r>
        <w:rPr>
          <w:szCs w:val="24"/>
        </w:rPr>
        <w:t xml:space="preserve"> 30 días después.</w:t>
      </w:r>
    </w:p>
    <w:p w:rsidR="00AA1BE9" w:rsidRPr="000531B3" w:rsidRDefault="00AA1BE9" w:rsidP="00AA1BE9">
      <w:pPr>
        <w:pStyle w:val="Sinespaciado"/>
        <w:spacing w:line="360" w:lineRule="auto"/>
        <w:ind w:left="720"/>
        <w:jc w:val="both"/>
        <w:rPr>
          <w:szCs w:val="24"/>
        </w:rPr>
      </w:pPr>
    </w:p>
    <w:p w:rsidR="00AA1BE9" w:rsidRPr="000531B3" w:rsidRDefault="00AA1BE9" w:rsidP="00AA1BE9">
      <w:pPr>
        <w:pStyle w:val="Sinespaciado"/>
        <w:numPr>
          <w:ilvl w:val="0"/>
          <w:numId w:val="31"/>
        </w:numPr>
        <w:spacing w:line="360" w:lineRule="auto"/>
        <w:jc w:val="both"/>
        <w:rPr>
          <w:szCs w:val="24"/>
        </w:rPr>
      </w:pPr>
      <w:r w:rsidRPr="000531B3">
        <w:rPr>
          <w:b/>
          <w:szCs w:val="24"/>
        </w:rPr>
        <w:t>Inversión mensual</w:t>
      </w:r>
      <w:r>
        <w:rPr>
          <w:szCs w:val="24"/>
        </w:rPr>
        <w:t xml:space="preserve"> -  Cada quince del Mes</w:t>
      </w:r>
    </w:p>
    <w:p w:rsidR="00AA1BE9" w:rsidRDefault="00AA1BE9" w:rsidP="00AA1BE9">
      <w:pPr>
        <w:pStyle w:val="Sinespaciado"/>
        <w:ind w:right="4"/>
        <w:rPr>
          <w:b/>
          <w:sz w:val="32"/>
          <w:u w:val="single"/>
        </w:rPr>
      </w:pPr>
    </w:p>
    <w:p w:rsidR="00AA1BE9" w:rsidRPr="000531B3" w:rsidRDefault="00AA1BE9" w:rsidP="00AA1BE9">
      <w:pPr>
        <w:pStyle w:val="Sinespaciado"/>
        <w:ind w:left="720" w:right="4"/>
        <w:jc w:val="center"/>
        <w:rPr>
          <w:b/>
          <w:sz w:val="32"/>
          <w:u w:val="single"/>
        </w:rPr>
      </w:pPr>
      <w:r>
        <w:rPr>
          <w:b/>
          <w:sz w:val="32"/>
          <w:u w:val="single"/>
        </w:rPr>
        <w:t>Beneficios de la Custodia en las Instalaciones de Data Solutions</w:t>
      </w:r>
    </w:p>
    <w:p w:rsidR="00AA1BE9" w:rsidRPr="000531B3" w:rsidRDefault="00AA1BE9" w:rsidP="00AA1BE9">
      <w:pPr>
        <w:pStyle w:val="Sinespaciado"/>
        <w:ind w:left="720" w:right="4"/>
        <w:jc w:val="center"/>
        <w:rPr>
          <w:u w:val="single"/>
        </w:rPr>
      </w:pPr>
    </w:p>
    <w:p w:rsidR="00AA1BE9" w:rsidRPr="000531B3" w:rsidRDefault="00AA1BE9" w:rsidP="00AA1BE9">
      <w:pPr>
        <w:pStyle w:val="Sinespaciado"/>
        <w:numPr>
          <w:ilvl w:val="0"/>
          <w:numId w:val="31"/>
        </w:numPr>
        <w:spacing w:line="276" w:lineRule="auto"/>
        <w:ind w:right="4"/>
        <w:jc w:val="both"/>
      </w:pPr>
      <w:r w:rsidRPr="000531B3">
        <w:rPr>
          <w:b/>
        </w:rPr>
        <w:t>Lugar de almacenamiento</w:t>
      </w:r>
      <w:r w:rsidRPr="000531B3">
        <w:t xml:space="preserve"> –Contamos con la mejor infraestructura elaborada según los estándares internacionales garantizando así  la conservación adecuada de todos sus  archivo.</w:t>
      </w:r>
    </w:p>
    <w:p w:rsidR="00AA1BE9" w:rsidRPr="000531B3" w:rsidRDefault="00AA1BE9" w:rsidP="00AA1BE9">
      <w:pPr>
        <w:pStyle w:val="Sinespaciado"/>
        <w:spacing w:line="276" w:lineRule="auto"/>
        <w:ind w:left="720" w:right="4"/>
        <w:jc w:val="both"/>
      </w:pPr>
    </w:p>
    <w:p w:rsidR="00AA1BE9" w:rsidRPr="000531B3" w:rsidRDefault="00AA1BE9" w:rsidP="00AA1BE9">
      <w:pPr>
        <w:pStyle w:val="Sinespaciado"/>
        <w:numPr>
          <w:ilvl w:val="0"/>
          <w:numId w:val="31"/>
        </w:numPr>
        <w:spacing w:line="276" w:lineRule="auto"/>
        <w:ind w:right="4"/>
        <w:jc w:val="both"/>
      </w:pPr>
      <w:r w:rsidRPr="000531B3">
        <w:rPr>
          <w:b/>
        </w:rPr>
        <w:t xml:space="preserve">Capacidad </w:t>
      </w:r>
      <w:r w:rsidRPr="000531B3">
        <w:t>– En nuestras instalaciones tenemos una capacidad total para 70 mil cajas de archivo. Con un espacio adicional para 150 mil cajas mas. Con lo cual le garantizamos que estamos debidamente preparados para poder salvaguardar toda su información a medida que usted lo necesite.</w:t>
      </w:r>
    </w:p>
    <w:p w:rsidR="00AA1BE9" w:rsidRPr="000531B3" w:rsidRDefault="00AA1BE9" w:rsidP="00AA1BE9">
      <w:pPr>
        <w:pStyle w:val="Prrafodelista"/>
        <w:rPr>
          <w:b/>
        </w:rPr>
      </w:pPr>
    </w:p>
    <w:p w:rsidR="00AA1BE9" w:rsidRPr="000531B3" w:rsidRDefault="00AA1BE9" w:rsidP="00AA1BE9">
      <w:pPr>
        <w:pStyle w:val="Sinespaciado"/>
        <w:numPr>
          <w:ilvl w:val="0"/>
          <w:numId w:val="31"/>
        </w:numPr>
        <w:spacing w:line="276" w:lineRule="auto"/>
        <w:ind w:right="4"/>
        <w:jc w:val="both"/>
      </w:pPr>
      <w:r w:rsidRPr="000531B3">
        <w:rPr>
          <w:b/>
        </w:rPr>
        <w:t xml:space="preserve">Seguridad  </w:t>
      </w:r>
      <w:r w:rsidRPr="000531B3">
        <w:t>–En nuestras bodegas</w:t>
      </w:r>
      <w:r>
        <w:t xml:space="preserve"> </w:t>
      </w:r>
      <w:r w:rsidRPr="000531B3">
        <w:t>tenemos sensores de movimiento que se activan al momento de que se cierra la bodega. Adicional se han instalado sensores de impacto en las paredes para prevenir que personas extrañas quieran ingresar a la bodega haciendo huecos en las paredes de la misma contamos con dispositivos de prevención de incendios, como detectores de humo y de calor. tenemos los respectivos extintores ubicados de acuerdo a las indicaciones del Cuerpo de Bomberos. Finalmente, en el interior de las instalaciones no existen conexiones eléctricas de ningún tipo, lo cual reduce al máximo el riesgo de un potencial incendio</w:t>
      </w:r>
    </w:p>
    <w:p w:rsidR="00AA1BE9" w:rsidRPr="000531B3" w:rsidRDefault="00AA1BE9" w:rsidP="00AA1BE9">
      <w:pPr>
        <w:pStyle w:val="Sinespaciado"/>
        <w:spacing w:line="276" w:lineRule="auto"/>
        <w:ind w:left="1080" w:right="4"/>
        <w:jc w:val="both"/>
      </w:pPr>
    </w:p>
    <w:p w:rsidR="00AA1BE9" w:rsidRPr="000531B3" w:rsidRDefault="00AA1BE9" w:rsidP="00AA1BE9">
      <w:pPr>
        <w:pStyle w:val="Sinespaciado"/>
        <w:spacing w:line="276" w:lineRule="auto"/>
        <w:ind w:right="4"/>
        <w:jc w:val="both"/>
      </w:pPr>
    </w:p>
    <w:p w:rsidR="00AA1BE9" w:rsidRPr="000531B3" w:rsidRDefault="00AA1BE9" w:rsidP="00AA1BE9">
      <w:pPr>
        <w:pStyle w:val="Sinespaciado"/>
        <w:numPr>
          <w:ilvl w:val="0"/>
          <w:numId w:val="31"/>
        </w:numPr>
        <w:spacing w:line="276" w:lineRule="auto"/>
        <w:ind w:right="4"/>
        <w:jc w:val="both"/>
      </w:pPr>
      <w:r w:rsidRPr="000531B3">
        <w:rPr>
          <w:b/>
        </w:rPr>
        <w:t>Plataforma de Sistemas para Administración de Archivos</w:t>
      </w:r>
      <w:r w:rsidRPr="000531B3">
        <w:t xml:space="preserve"> –Data Solutions cuenta con el software EDC, desarrollado por la empresa canadiense </w:t>
      </w:r>
      <w:proofErr w:type="spellStart"/>
      <w:r w:rsidRPr="000531B3">
        <w:t>Docu</w:t>
      </w:r>
      <w:proofErr w:type="spellEnd"/>
      <w:r w:rsidRPr="000531B3">
        <w:t xml:space="preserve"> Data, especializada en desarrollos tecnológicos para necesidades de manejo de archivo.</w:t>
      </w:r>
    </w:p>
    <w:p w:rsidR="00AA1BE9" w:rsidRPr="000531B3" w:rsidRDefault="00AA1BE9" w:rsidP="00AA1BE9">
      <w:pPr>
        <w:pStyle w:val="Sinespaciado"/>
        <w:spacing w:line="276" w:lineRule="auto"/>
        <w:ind w:right="4"/>
        <w:jc w:val="both"/>
      </w:pPr>
    </w:p>
    <w:p w:rsidR="00AA1BE9" w:rsidRPr="000531B3" w:rsidRDefault="00AA1BE9" w:rsidP="00AA1BE9">
      <w:pPr>
        <w:pStyle w:val="Sinespaciado"/>
        <w:numPr>
          <w:ilvl w:val="0"/>
          <w:numId w:val="31"/>
        </w:numPr>
        <w:spacing w:line="276" w:lineRule="auto"/>
        <w:ind w:right="4"/>
        <w:jc w:val="both"/>
      </w:pPr>
      <w:r w:rsidRPr="000531B3">
        <w:rPr>
          <w:b/>
        </w:rPr>
        <w:t>Administración del archivo</w:t>
      </w:r>
      <w:r w:rsidRPr="000531B3">
        <w:t xml:space="preserve"> – Data Solutions S.A. proveerá personal altamente capacitado para que administre de forma adecuada el archivo histórico del cliente, así como también para que vaya adaptando a este los nuevos archivos que se generen con el paso del tiempo. La combinación de tecnología de punta (EDC) con nuestro personal altamente </w:t>
      </w:r>
      <w:r w:rsidRPr="000531B3">
        <w:lastRenderedPageBreak/>
        <w:t>capacitado, nos permiten hacer búsquedas de información de manera eficiente, de tal forma que la misma pueda estar disponible dentro de los tiempos pre establecidos bajo contrato.</w:t>
      </w:r>
    </w:p>
    <w:p w:rsidR="00AA1BE9" w:rsidRPr="000531B3" w:rsidRDefault="00AA1BE9" w:rsidP="00AA1BE9">
      <w:pPr>
        <w:pStyle w:val="Prrafodelista"/>
      </w:pPr>
    </w:p>
    <w:p w:rsidR="00AA1BE9" w:rsidRPr="00B34091" w:rsidRDefault="00AA1BE9" w:rsidP="00AA1BE9">
      <w:pPr>
        <w:pStyle w:val="Sinespaciado"/>
        <w:numPr>
          <w:ilvl w:val="0"/>
          <w:numId w:val="31"/>
        </w:numPr>
        <w:spacing w:line="276" w:lineRule="auto"/>
        <w:ind w:right="4"/>
        <w:jc w:val="both"/>
        <w:rPr>
          <w:b/>
          <w:szCs w:val="24"/>
        </w:rPr>
      </w:pPr>
      <w:r w:rsidRPr="000531B3">
        <w:rPr>
          <w:b/>
        </w:rPr>
        <w:t>Reducción de Costos-</w:t>
      </w:r>
      <w:r w:rsidRPr="000531B3">
        <w:t xml:space="preserve"> Con la implementación de nuestra solución el valor de inversión mensual por la administración sus archivos reducirán rotundamente. Nuestros Costos de Inversión actualmente son muy competitivos en el mercado colocándonos como una de las mejores empresas que brinda este servicio y atención.</w:t>
      </w:r>
    </w:p>
    <w:p w:rsidR="00AA1BE9" w:rsidRPr="000531B3" w:rsidRDefault="00AA1BE9" w:rsidP="00AA1BE9">
      <w:pPr>
        <w:pStyle w:val="Sinespaciado"/>
        <w:spacing w:line="276" w:lineRule="auto"/>
        <w:ind w:right="4"/>
        <w:jc w:val="both"/>
        <w:rPr>
          <w:b/>
          <w:szCs w:val="24"/>
        </w:rPr>
      </w:pPr>
    </w:p>
    <w:p w:rsidR="00AA1BE9" w:rsidRPr="000531B3" w:rsidRDefault="00AA1BE9" w:rsidP="00AA1BE9">
      <w:pPr>
        <w:pStyle w:val="Prrafodelista"/>
        <w:rPr>
          <w:b/>
        </w:rPr>
      </w:pPr>
    </w:p>
    <w:p w:rsidR="00AA1BE9" w:rsidRPr="000531B3" w:rsidRDefault="00AA1BE9" w:rsidP="00AA1BE9">
      <w:pPr>
        <w:pStyle w:val="Sinespaciado"/>
        <w:numPr>
          <w:ilvl w:val="0"/>
          <w:numId w:val="31"/>
        </w:numPr>
        <w:spacing w:line="276" w:lineRule="auto"/>
        <w:ind w:right="4"/>
        <w:jc w:val="both"/>
        <w:rPr>
          <w:b/>
          <w:szCs w:val="24"/>
        </w:rPr>
      </w:pPr>
      <w:r w:rsidRPr="000531B3">
        <w:rPr>
          <w:b/>
        </w:rPr>
        <w:t>Productividad</w:t>
      </w:r>
      <w:r w:rsidRPr="000531B3">
        <w:t xml:space="preserve">– Con nuestra solución le garantizamos que su producción aumentara absolutamente ya que el periodo en que su  Recurso Humano destina en  buscar y  ordenar sus archivos le resta el tiempo necesario para lo cual fue contratado. </w:t>
      </w:r>
    </w:p>
    <w:p w:rsidR="00AA1BE9" w:rsidRPr="000531B3" w:rsidRDefault="00AA1BE9" w:rsidP="00AA1BE9">
      <w:pPr>
        <w:pStyle w:val="Prrafodelista"/>
        <w:rPr>
          <w:b/>
          <w:szCs w:val="24"/>
        </w:rPr>
      </w:pPr>
    </w:p>
    <w:p w:rsidR="00AA1BE9" w:rsidRPr="000531B3" w:rsidRDefault="00AA1BE9" w:rsidP="00AA1BE9">
      <w:pPr>
        <w:pStyle w:val="Sinespaciado"/>
        <w:ind w:left="720" w:right="4"/>
        <w:jc w:val="both"/>
        <w:rPr>
          <w:b/>
          <w:szCs w:val="24"/>
        </w:rPr>
      </w:pPr>
    </w:p>
    <w:p w:rsidR="00AA1BE9" w:rsidRPr="000531B3" w:rsidRDefault="00AA1BE9" w:rsidP="00AA1BE9">
      <w:pPr>
        <w:pStyle w:val="Sinespaciado"/>
        <w:jc w:val="both"/>
        <w:rPr>
          <w:b/>
          <w:szCs w:val="24"/>
        </w:rPr>
      </w:pPr>
      <w:r w:rsidRPr="000531B3">
        <w:rPr>
          <w:b/>
          <w:szCs w:val="24"/>
        </w:rPr>
        <w:t>Esperando que los valores antes entregados sean de su total agrado me suscribo, sin antes resaltarle que la familia  de DataSolutions S.A desea  ser parte de su crecimiento constante.</w:t>
      </w:r>
    </w:p>
    <w:p w:rsidR="00AA1BE9" w:rsidRPr="000531B3" w:rsidRDefault="00AA1BE9" w:rsidP="00AA1BE9">
      <w:pPr>
        <w:pStyle w:val="Sinespaciado"/>
        <w:jc w:val="both"/>
      </w:pPr>
    </w:p>
    <w:p w:rsidR="00AA1BE9" w:rsidRPr="000531B3" w:rsidRDefault="00AA1BE9" w:rsidP="00AA1BE9">
      <w:pPr>
        <w:pStyle w:val="Sinespaciado"/>
        <w:ind w:right="-720"/>
        <w:jc w:val="both"/>
      </w:pPr>
    </w:p>
    <w:p w:rsidR="00AA1BE9" w:rsidRPr="000531B3" w:rsidRDefault="00AA1BE9" w:rsidP="00AA1BE9">
      <w:pPr>
        <w:pStyle w:val="Sinespaciado"/>
        <w:ind w:right="-720"/>
        <w:jc w:val="both"/>
      </w:pPr>
    </w:p>
    <w:p w:rsidR="00AA1BE9" w:rsidRPr="000531B3" w:rsidRDefault="00AA1BE9" w:rsidP="00AA1BE9">
      <w:pPr>
        <w:pStyle w:val="Sinespaciado"/>
        <w:ind w:right="-720"/>
        <w:jc w:val="both"/>
      </w:pPr>
    </w:p>
    <w:p w:rsidR="00AA1BE9" w:rsidRPr="000531B3" w:rsidRDefault="00AA1BE9" w:rsidP="00AA1BE9">
      <w:pPr>
        <w:pStyle w:val="Sinespaciado"/>
        <w:ind w:right="-720"/>
        <w:jc w:val="both"/>
      </w:pPr>
    </w:p>
    <w:p w:rsidR="00AA1BE9" w:rsidRPr="000531B3" w:rsidRDefault="00AA1BE9" w:rsidP="00AA1BE9">
      <w:pPr>
        <w:pStyle w:val="Sinespaciado"/>
        <w:ind w:right="-720"/>
        <w:jc w:val="both"/>
      </w:pPr>
      <w:r w:rsidRPr="000531B3">
        <w:t>Atentamente</w:t>
      </w:r>
    </w:p>
    <w:p w:rsidR="00AA1BE9" w:rsidRPr="000531B3" w:rsidRDefault="00AA1BE9" w:rsidP="00AA1BE9">
      <w:pPr>
        <w:pStyle w:val="Sinespaciado"/>
        <w:ind w:right="-720"/>
        <w:jc w:val="both"/>
      </w:pPr>
    </w:p>
    <w:p w:rsidR="00AA1BE9" w:rsidRPr="000531B3" w:rsidRDefault="00AA1BE9" w:rsidP="00AA1BE9">
      <w:pPr>
        <w:pStyle w:val="Sinespaciado"/>
        <w:ind w:right="-720"/>
        <w:jc w:val="both"/>
      </w:pPr>
    </w:p>
    <w:p w:rsidR="00AA1BE9" w:rsidRPr="000531B3" w:rsidRDefault="00AA1BE9" w:rsidP="00AA1BE9">
      <w:pPr>
        <w:pStyle w:val="Sinespaciado"/>
        <w:ind w:right="-720"/>
        <w:jc w:val="both"/>
      </w:pPr>
    </w:p>
    <w:p w:rsidR="00AA1BE9" w:rsidRPr="000531B3" w:rsidRDefault="00AA1BE9" w:rsidP="00AA1BE9">
      <w:pPr>
        <w:pStyle w:val="Sinespaciado"/>
        <w:ind w:right="-720"/>
        <w:jc w:val="both"/>
      </w:pPr>
    </w:p>
    <w:p w:rsidR="00AA1BE9" w:rsidRPr="000531B3" w:rsidRDefault="00AA1BE9" w:rsidP="00AA1BE9">
      <w:pPr>
        <w:pStyle w:val="Sinespaciado"/>
        <w:ind w:right="-720"/>
        <w:jc w:val="both"/>
      </w:pPr>
      <w:bookmarkStart w:id="0" w:name="_GoBack"/>
      <w:bookmarkEnd w:id="0"/>
    </w:p>
    <w:p w:rsidR="00AA1BE9" w:rsidRPr="000531B3" w:rsidRDefault="00AA1BE9" w:rsidP="00AA1BE9">
      <w:pPr>
        <w:pStyle w:val="Sinespaciado"/>
        <w:ind w:right="-720"/>
        <w:jc w:val="both"/>
      </w:pPr>
    </w:p>
    <w:p w:rsidR="00AA1BE9" w:rsidRPr="000531B3" w:rsidRDefault="00AA1BE9" w:rsidP="00AA1BE9">
      <w:pPr>
        <w:pStyle w:val="Sinespaciado"/>
        <w:ind w:right="-720"/>
        <w:jc w:val="both"/>
      </w:pPr>
      <w:r w:rsidRPr="000531B3">
        <w:t>Ing. José Alava Pita</w:t>
      </w:r>
      <w:r>
        <w:tab/>
      </w:r>
      <w:r>
        <w:tab/>
      </w:r>
      <w:r>
        <w:tab/>
      </w:r>
      <w:r>
        <w:tab/>
      </w:r>
      <w:r>
        <w:tab/>
      </w:r>
      <w:r>
        <w:tab/>
      </w:r>
      <w:r>
        <w:tab/>
      </w:r>
    </w:p>
    <w:p w:rsidR="00AA1BE9" w:rsidRPr="000531B3" w:rsidRDefault="00AA1BE9" w:rsidP="00AA1BE9">
      <w:pPr>
        <w:pStyle w:val="Sinespaciado"/>
        <w:ind w:right="-720"/>
        <w:jc w:val="both"/>
      </w:pPr>
      <w:r w:rsidRPr="000531B3">
        <w:t>Jefe Comercial</w:t>
      </w:r>
      <w:r>
        <w:tab/>
      </w:r>
      <w:r>
        <w:tab/>
      </w:r>
      <w:r>
        <w:tab/>
      </w:r>
      <w:r>
        <w:tab/>
      </w:r>
      <w:r>
        <w:tab/>
      </w:r>
      <w:r>
        <w:tab/>
      </w:r>
      <w:r>
        <w:tab/>
      </w:r>
      <w:r>
        <w:tab/>
      </w:r>
    </w:p>
    <w:p w:rsidR="00AA1BE9" w:rsidRPr="000531B3" w:rsidRDefault="00AA1BE9" w:rsidP="00AA1BE9">
      <w:pPr>
        <w:pStyle w:val="Sinespaciado"/>
        <w:ind w:right="-720"/>
        <w:jc w:val="both"/>
      </w:pPr>
      <w:r>
        <w:t>DataS</w:t>
      </w:r>
      <w:r w:rsidRPr="000531B3">
        <w:t>olutions S.A.</w:t>
      </w:r>
      <w:r>
        <w:tab/>
      </w:r>
      <w:r>
        <w:tab/>
      </w:r>
      <w:r>
        <w:tab/>
      </w:r>
      <w:r>
        <w:tab/>
      </w:r>
      <w:r>
        <w:tab/>
      </w:r>
      <w:r>
        <w:tab/>
      </w:r>
      <w:r>
        <w:tab/>
      </w:r>
    </w:p>
    <w:p w:rsidR="0036391F" w:rsidRPr="006B26F3" w:rsidRDefault="0036391F" w:rsidP="006B26F3"/>
    <w:sectPr w:rsidR="0036391F" w:rsidRPr="006B26F3" w:rsidSect="00BA28C7">
      <w:headerReference w:type="default" r:id="rId7"/>
      <w:footerReference w:type="default" r:id="rId8"/>
      <w:pgSz w:w="12240" w:h="15840"/>
      <w:pgMar w:top="284" w:right="1701" w:bottom="142"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3006" w:rsidRDefault="00463006" w:rsidP="007D309A">
      <w:pPr>
        <w:spacing w:after="0" w:line="240" w:lineRule="auto"/>
      </w:pPr>
      <w:r>
        <w:separator/>
      </w:r>
    </w:p>
  </w:endnote>
  <w:endnote w:type="continuationSeparator" w:id="1">
    <w:p w:rsidR="00463006" w:rsidRDefault="00463006" w:rsidP="007D30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2FB" w:rsidRDefault="003752FB">
    <w:pPr>
      <w:pStyle w:val="Piedepgina"/>
    </w:pPr>
  </w:p>
  <w:p w:rsidR="003752FB" w:rsidRDefault="00147E82">
    <w:pPr>
      <w:pStyle w:val="Piedepgina"/>
    </w:pPr>
    <w:r w:rsidRPr="00147E82">
      <w:rPr>
        <w:noProof/>
        <w:lang w:eastAsia="es-EC"/>
      </w:rPr>
      <w:pict>
        <v:roundrect id="_x0000_s3074" style="position:absolute;margin-left:-89.15pt;margin-top:632.55pt;width:616.75pt;height:55.7pt;z-index:-251658240;mso-position-horizontal-relative:margin;mso-position-vertical-relative:margin;mso-width-relative:margin;mso-height-relative:margin" arcsize="6811f" o:allowincell="f" fillcolor="#4f81bd" strokecolor="#4f81bd [3204]">
          <v:fill color2="fill lighten(163)" rotate="t" method="linear sigma" focus="100%" type="gradient"/>
          <v:shadow on="t" type="perspective" color="#bfbfbf [2412]" opacity=".5" origin="-.5,-.5" offset="51pt,-10pt" offset2="114pt,-8pt" matrix=".75,,,.75"/>
          <v:textbox style="mso-next-textbox:#_x0000_s3074" inset="18pt,18pt,18pt,18pt">
            <w:txbxContent>
              <w:p w:rsidR="003752FB" w:rsidRPr="00812A6C" w:rsidRDefault="00147E82" w:rsidP="007D309A">
                <w:pPr>
                  <w:jc w:val="center"/>
                  <w:rPr>
                    <w:color w:val="FFFFFF" w:themeColor="background1"/>
                    <w:sz w:val="32"/>
                    <w:szCs w:val="18"/>
                    <w:lang w:val="es-ES"/>
                  </w:rPr>
                </w:pPr>
                <w:hyperlink r:id="rId1" w:history="1">
                  <w:r w:rsidR="003752FB" w:rsidRPr="00812A6C">
                    <w:rPr>
                      <w:rStyle w:val="Hipervnculo"/>
                      <w:sz w:val="32"/>
                      <w:szCs w:val="18"/>
                      <w:lang w:val="es-ES"/>
                    </w:rPr>
                    <w:t>www.datasolutions.com</w:t>
                  </w:r>
                </w:hyperlink>
                <w:r w:rsidR="003752FB" w:rsidRPr="00812A6C">
                  <w:rPr>
                    <w:color w:val="FFFFFF" w:themeColor="background1"/>
                    <w:sz w:val="32"/>
                    <w:szCs w:val="18"/>
                    <w:lang w:val="es-ES"/>
                  </w:rPr>
                  <w:t xml:space="preserve">              1800 - DOCUMENTO</w:t>
                </w:r>
              </w:p>
            </w:txbxContent>
          </v:textbox>
          <w10:wrap type="square" anchorx="margin" anchory="margin"/>
        </v:round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3006" w:rsidRDefault="00463006" w:rsidP="007D309A">
      <w:pPr>
        <w:spacing w:after="0" w:line="240" w:lineRule="auto"/>
      </w:pPr>
      <w:r>
        <w:separator/>
      </w:r>
    </w:p>
  </w:footnote>
  <w:footnote w:type="continuationSeparator" w:id="1">
    <w:p w:rsidR="00463006" w:rsidRDefault="00463006" w:rsidP="007D30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2FB" w:rsidRPr="007D309A" w:rsidRDefault="003752FB" w:rsidP="007D309A">
    <w:pPr>
      <w:spacing w:after="0"/>
      <w:rPr>
        <w:b/>
        <w:sz w:val="18"/>
        <w:lang w:val="es-ES"/>
      </w:rPr>
    </w:pPr>
    <w:r>
      <w:rPr>
        <w:b/>
        <w:noProof/>
        <w:lang w:val="es-ES" w:eastAsia="es-ES"/>
      </w:rPr>
      <w:drawing>
        <wp:anchor distT="0" distB="0" distL="114300" distR="114300" simplePos="0" relativeHeight="251657216" behindDoc="1" locked="0" layoutInCell="1" allowOverlap="1">
          <wp:simplePos x="0" y="0"/>
          <wp:positionH relativeFrom="column">
            <wp:posOffset>4082415</wp:posOffset>
          </wp:positionH>
          <wp:positionV relativeFrom="paragraph">
            <wp:posOffset>-220980</wp:posOffset>
          </wp:positionV>
          <wp:extent cx="1943100" cy="800100"/>
          <wp:effectExtent l="19050" t="0" r="0" b="0"/>
          <wp:wrapNone/>
          <wp:docPr id="2"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7D309A">
      <w:rPr>
        <w:b/>
        <w:lang w:val="es-ES"/>
      </w:rPr>
      <w:t>Guayaquil:</w:t>
    </w:r>
  </w:p>
  <w:p w:rsidR="003752FB" w:rsidRDefault="003752FB" w:rsidP="007D309A">
    <w:pPr>
      <w:spacing w:after="0"/>
      <w:rPr>
        <w:b/>
        <w:sz w:val="18"/>
        <w:lang w:val="es-ES"/>
      </w:rPr>
    </w:pPr>
    <w:r w:rsidRPr="007D309A">
      <w:rPr>
        <w:b/>
        <w:sz w:val="18"/>
        <w:lang w:val="es-ES"/>
      </w:rPr>
      <w:t xml:space="preserve"> Av. Domingo Comín S/N y la Onceava </w:t>
    </w:r>
  </w:p>
  <w:p w:rsidR="003752FB" w:rsidRPr="007D309A" w:rsidRDefault="003752FB" w:rsidP="007D309A">
    <w:pPr>
      <w:spacing w:after="0"/>
      <w:rPr>
        <w:b/>
        <w:sz w:val="18"/>
        <w:lang w:val="es-ES"/>
      </w:rPr>
    </w:pPr>
    <w:r w:rsidRPr="007D309A">
      <w:rPr>
        <w:b/>
        <w:sz w:val="18"/>
        <w:lang w:val="es-ES"/>
      </w:rPr>
      <w:t xml:space="preserve"> Ed. Anglo Automotriz</w:t>
    </w:r>
  </w:p>
  <w:p w:rsidR="003752FB" w:rsidRPr="007D309A" w:rsidRDefault="003752FB" w:rsidP="007D309A">
    <w:pPr>
      <w:spacing w:after="0"/>
      <w:rPr>
        <w:b/>
        <w:sz w:val="18"/>
        <w:lang w:val="es-ES"/>
      </w:rPr>
    </w:pPr>
    <w:r w:rsidRPr="007D309A">
      <w:rPr>
        <w:b/>
        <w:sz w:val="18"/>
        <w:lang w:val="es-ES"/>
      </w:rPr>
      <w:t>PBX: 2429977</w:t>
    </w:r>
    <w:r w:rsidRPr="007D309A">
      <w:rPr>
        <w:b/>
        <w:noProof/>
        <w:sz w:val="36"/>
        <w:u w:val="double"/>
        <w:lang w:eastAsia="es-EC"/>
      </w:rPr>
      <w:t xml:space="preserve"> </w:t>
    </w:r>
  </w:p>
  <w:p w:rsidR="003752FB" w:rsidRDefault="003752FB">
    <w:pPr>
      <w:pStyle w:val="Encabezado"/>
    </w:pPr>
  </w:p>
  <w:p w:rsidR="003752FB" w:rsidRDefault="003752FB">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B63CB"/>
    <w:multiLevelType w:val="hybridMultilevel"/>
    <w:tmpl w:val="489AB974"/>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016C3E8B"/>
    <w:multiLevelType w:val="hybridMultilevel"/>
    <w:tmpl w:val="AF56132E"/>
    <w:lvl w:ilvl="0" w:tplc="F8A8E11C">
      <w:start w:val="1"/>
      <w:numFmt w:val="lowerLetter"/>
      <w:lvlText w:val="%1)"/>
      <w:lvlJc w:val="left"/>
      <w:pPr>
        <w:ind w:left="1800" w:hanging="360"/>
      </w:pPr>
      <w:rPr>
        <w:rFonts w:hint="default"/>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2">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6E660BA"/>
    <w:multiLevelType w:val="hybridMultilevel"/>
    <w:tmpl w:val="22E6140E"/>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09326540"/>
    <w:multiLevelType w:val="hybridMultilevel"/>
    <w:tmpl w:val="B0A064BE"/>
    <w:lvl w:ilvl="0" w:tplc="300A000D">
      <w:start w:val="1"/>
      <w:numFmt w:val="bullet"/>
      <w:lvlText w:val=""/>
      <w:lvlJc w:val="left"/>
      <w:pPr>
        <w:ind w:left="2520" w:hanging="360"/>
      </w:pPr>
      <w:rPr>
        <w:rFonts w:ascii="Wingdings" w:hAnsi="Wingdings" w:hint="default"/>
      </w:rPr>
    </w:lvl>
    <w:lvl w:ilvl="1" w:tplc="300A0003" w:tentative="1">
      <w:start w:val="1"/>
      <w:numFmt w:val="bullet"/>
      <w:lvlText w:val="o"/>
      <w:lvlJc w:val="left"/>
      <w:pPr>
        <w:ind w:left="3240" w:hanging="360"/>
      </w:pPr>
      <w:rPr>
        <w:rFonts w:ascii="Courier New" w:hAnsi="Courier New" w:cs="Courier New" w:hint="default"/>
      </w:rPr>
    </w:lvl>
    <w:lvl w:ilvl="2" w:tplc="300A0005" w:tentative="1">
      <w:start w:val="1"/>
      <w:numFmt w:val="bullet"/>
      <w:lvlText w:val=""/>
      <w:lvlJc w:val="left"/>
      <w:pPr>
        <w:ind w:left="3960" w:hanging="360"/>
      </w:pPr>
      <w:rPr>
        <w:rFonts w:ascii="Wingdings" w:hAnsi="Wingdings" w:hint="default"/>
      </w:rPr>
    </w:lvl>
    <w:lvl w:ilvl="3" w:tplc="300A0001" w:tentative="1">
      <w:start w:val="1"/>
      <w:numFmt w:val="bullet"/>
      <w:lvlText w:val=""/>
      <w:lvlJc w:val="left"/>
      <w:pPr>
        <w:ind w:left="4680" w:hanging="360"/>
      </w:pPr>
      <w:rPr>
        <w:rFonts w:ascii="Symbol" w:hAnsi="Symbol" w:hint="default"/>
      </w:rPr>
    </w:lvl>
    <w:lvl w:ilvl="4" w:tplc="300A0003" w:tentative="1">
      <w:start w:val="1"/>
      <w:numFmt w:val="bullet"/>
      <w:lvlText w:val="o"/>
      <w:lvlJc w:val="left"/>
      <w:pPr>
        <w:ind w:left="5400" w:hanging="360"/>
      </w:pPr>
      <w:rPr>
        <w:rFonts w:ascii="Courier New" w:hAnsi="Courier New" w:cs="Courier New" w:hint="default"/>
      </w:rPr>
    </w:lvl>
    <w:lvl w:ilvl="5" w:tplc="300A0005" w:tentative="1">
      <w:start w:val="1"/>
      <w:numFmt w:val="bullet"/>
      <w:lvlText w:val=""/>
      <w:lvlJc w:val="left"/>
      <w:pPr>
        <w:ind w:left="6120" w:hanging="360"/>
      </w:pPr>
      <w:rPr>
        <w:rFonts w:ascii="Wingdings" w:hAnsi="Wingdings" w:hint="default"/>
      </w:rPr>
    </w:lvl>
    <w:lvl w:ilvl="6" w:tplc="300A0001" w:tentative="1">
      <w:start w:val="1"/>
      <w:numFmt w:val="bullet"/>
      <w:lvlText w:val=""/>
      <w:lvlJc w:val="left"/>
      <w:pPr>
        <w:ind w:left="6840" w:hanging="360"/>
      </w:pPr>
      <w:rPr>
        <w:rFonts w:ascii="Symbol" w:hAnsi="Symbol" w:hint="default"/>
      </w:rPr>
    </w:lvl>
    <w:lvl w:ilvl="7" w:tplc="300A0003" w:tentative="1">
      <w:start w:val="1"/>
      <w:numFmt w:val="bullet"/>
      <w:lvlText w:val="o"/>
      <w:lvlJc w:val="left"/>
      <w:pPr>
        <w:ind w:left="7560" w:hanging="360"/>
      </w:pPr>
      <w:rPr>
        <w:rFonts w:ascii="Courier New" w:hAnsi="Courier New" w:cs="Courier New" w:hint="default"/>
      </w:rPr>
    </w:lvl>
    <w:lvl w:ilvl="8" w:tplc="300A0005" w:tentative="1">
      <w:start w:val="1"/>
      <w:numFmt w:val="bullet"/>
      <w:lvlText w:val=""/>
      <w:lvlJc w:val="left"/>
      <w:pPr>
        <w:ind w:left="8280" w:hanging="360"/>
      </w:pPr>
      <w:rPr>
        <w:rFonts w:ascii="Wingdings" w:hAnsi="Wingdings" w:hint="default"/>
      </w:rPr>
    </w:lvl>
  </w:abstractNum>
  <w:abstractNum w:abstractNumId="5">
    <w:nsid w:val="14052A29"/>
    <w:multiLevelType w:val="hybridMultilevel"/>
    <w:tmpl w:val="C02CF25E"/>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nsid w:val="15980CC9"/>
    <w:multiLevelType w:val="hybridMultilevel"/>
    <w:tmpl w:val="3D180AD0"/>
    <w:lvl w:ilvl="0" w:tplc="CB40EAB8">
      <w:start w:val="1"/>
      <w:numFmt w:val="lowerLetter"/>
      <w:lvlText w:val="%1)"/>
      <w:lvlJc w:val="left"/>
      <w:pPr>
        <w:ind w:left="1800" w:hanging="360"/>
      </w:pPr>
      <w:rPr>
        <w:rFonts w:hint="default"/>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7">
    <w:nsid w:val="1C440FF5"/>
    <w:multiLevelType w:val="hybridMultilevel"/>
    <w:tmpl w:val="AB72D1C4"/>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8">
    <w:nsid w:val="1C81392F"/>
    <w:multiLevelType w:val="hybridMultilevel"/>
    <w:tmpl w:val="185E22C4"/>
    <w:lvl w:ilvl="0" w:tplc="300A001B">
      <w:start w:val="1"/>
      <w:numFmt w:val="lowerRoman"/>
      <w:lvlText w:val="%1."/>
      <w:lvlJc w:val="right"/>
      <w:pPr>
        <w:ind w:left="2910" w:hanging="360"/>
      </w:pPr>
    </w:lvl>
    <w:lvl w:ilvl="1" w:tplc="300A0019" w:tentative="1">
      <w:start w:val="1"/>
      <w:numFmt w:val="lowerLetter"/>
      <w:lvlText w:val="%2."/>
      <w:lvlJc w:val="left"/>
      <w:pPr>
        <w:ind w:left="3630" w:hanging="360"/>
      </w:pPr>
    </w:lvl>
    <w:lvl w:ilvl="2" w:tplc="300A001B" w:tentative="1">
      <w:start w:val="1"/>
      <w:numFmt w:val="lowerRoman"/>
      <w:lvlText w:val="%3."/>
      <w:lvlJc w:val="right"/>
      <w:pPr>
        <w:ind w:left="4350" w:hanging="180"/>
      </w:pPr>
    </w:lvl>
    <w:lvl w:ilvl="3" w:tplc="300A000F" w:tentative="1">
      <w:start w:val="1"/>
      <w:numFmt w:val="decimal"/>
      <w:lvlText w:val="%4."/>
      <w:lvlJc w:val="left"/>
      <w:pPr>
        <w:ind w:left="5070" w:hanging="360"/>
      </w:pPr>
    </w:lvl>
    <w:lvl w:ilvl="4" w:tplc="300A0019" w:tentative="1">
      <w:start w:val="1"/>
      <w:numFmt w:val="lowerLetter"/>
      <w:lvlText w:val="%5."/>
      <w:lvlJc w:val="left"/>
      <w:pPr>
        <w:ind w:left="5790" w:hanging="360"/>
      </w:pPr>
    </w:lvl>
    <w:lvl w:ilvl="5" w:tplc="300A001B" w:tentative="1">
      <w:start w:val="1"/>
      <w:numFmt w:val="lowerRoman"/>
      <w:lvlText w:val="%6."/>
      <w:lvlJc w:val="right"/>
      <w:pPr>
        <w:ind w:left="6510" w:hanging="180"/>
      </w:pPr>
    </w:lvl>
    <w:lvl w:ilvl="6" w:tplc="300A000F" w:tentative="1">
      <w:start w:val="1"/>
      <w:numFmt w:val="decimal"/>
      <w:lvlText w:val="%7."/>
      <w:lvlJc w:val="left"/>
      <w:pPr>
        <w:ind w:left="7230" w:hanging="360"/>
      </w:pPr>
    </w:lvl>
    <w:lvl w:ilvl="7" w:tplc="300A0019" w:tentative="1">
      <w:start w:val="1"/>
      <w:numFmt w:val="lowerLetter"/>
      <w:lvlText w:val="%8."/>
      <w:lvlJc w:val="left"/>
      <w:pPr>
        <w:ind w:left="7950" w:hanging="360"/>
      </w:pPr>
    </w:lvl>
    <w:lvl w:ilvl="8" w:tplc="300A001B" w:tentative="1">
      <w:start w:val="1"/>
      <w:numFmt w:val="lowerRoman"/>
      <w:lvlText w:val="%9."/>
      <w:lvlJc w:val="right"/>
      <w:pPr>
        <w:ind w:left="8670" w:hanging="180"/>
      </w:pPr>
    </w:lvl>
  </w:abstractNum>
  <w:abstractNum w:abstractNumId="9">
    <w:nsid w:val="1FE831DC"/>
    <w:multiLevelType w:val="hybridMultilevel"/>
    <w:tmpl w:val="0AEA37D6"/>
    <w:lvl w:ilvl="0" w:tplc="300A000D">
      <w:start w:val="1"/>
      <w:numFmt w:val="bullet"/>
      <w:lvlText w:val=""/>
      <w:lvlJc w:val="left"/>
      <w:pPr>
        <w:ind w:left="2190" w:hanging="360"/>
      </w:pPr>
      <w:rPr>
        <w:rFonts w:ascii="Wingdings" w:hAnsi="Wingdings" w:hint="default"/>
      </w:rPr>
    </w:lvl>
    <w:lvl w:ilvl="1" w:tplc="300A0003" w:tentative="1">
      <w:start w:val="1"/>
      <w:numFmt w:val="bullet"/>
      <w:lvlText w:val="o"/>
      <w:lvlJc w:val="left"/>
      <w:pPr>
        <w:ind w:left="2910" w:hanging="360"/>
      </w:pPr>
      <w:rPr>
        <w:rFonts w:ascii="Courier New" w:hAnsi="Courier New" w:cs="Courier New" w:hint="default"/>
      </w:rPr>
    </w:lvl>
    <w:lvl w:ilvl="2" w:tplc="300A0005" w:tentative="1">
      <w:start w:val="1"/>
      <w:numFmt w:val="bullet"/>
      <w:lvlText w:val=""/>
      <w:lvlJc w:val="left"/>
      <w:pPr>
        <w:ind w:left="3630" w:hanging="360"/>
      </w:pPr>
      <w:rPr>
        <w:rFonts w:ascii="Wingdings" w:hAnsi="Wingdings" w:hint="default"/>
      </w:rPr>
    </w:lvl>
    <w:lvl w:ilvl="3" w:tplc="300A0001" w:tentative="1">
      <w:start w:val="1"/>
      <w:numFmt w:val="bullet"/>
      <w:lvlText w:val=""/>
      <w:lvlJc w:val="left"/>
      <w:pPr>
        <w:ind w:left="4350" w:hanging="360"/>
      </w:pPr>
      <w:rPr>
        <w:rFonts w:ascii="Symbol" w:hAnsi="Symbol" w:hint="default"/>
      </w:rPr>
    </w:lvl>
    <w:lvl w:ilvl="4" w:tplc="300A0003" w:tentative="1">
      <w:start w:val="1"/>
      <w:numFmt w:val="bullet"/>
      <w:lvlText w:val="o"/>
      <w:lvlJc w:val="left"/>
      <w:pPr>
        <w:ind w:left="5070" w:hanging="360"/>
      </w:pPr>
      <w:rPr>
        <w:rFonts w:ascii="Courier New" w:hAnsi="Courier New" w:cs="Courier New" w:hint="default"/>
      </w:rPr>
    </w:lvl>
    <w:lvl w:ilvl="5" w:tplc="300A0005" w:tentative="1">
      <w:start w:val="1"/>
      <w:numFmt w:val="bullet"/>
      <w:lvlText w:val=""/>
      <w:lvlJc w:val="left"/>
      <w:pPr>
        <w:ind w:left="5790" w:hanging="360"/>
      </w:pPr>
      <w:rPr>
        <w:rFonts w:ascii="Wingdings" w:hAnsi="Wingdings" w:hint="default"/>
      </w:rPr>
    </w:lvl>
    <w:lvl w:ilvl="6" w:tplc="300A0001" w:tentative="1">
      <w:start w:val="1"/>
      <w:numFmt w:val="bullet"/>
      <w:lvlText w:val=""/>
      <w:lvlJc w:val="left"/>
      <w:pPr>
        <w:ind w:left="6510" w:hanging="360"/>
      </w:pPr>
      <w:rPr>
        <w:rFonts w:ascii="Symbol" w:hAnsi="Symbol" w:hint="default"/>
      </w:rPr>
    </w:lvl>
    <w:lvl w:ilvl="7" w:tplc="300A0003" w:tentative="1">
      <w:start w:val="1"/>
      <w:numFmt w:val="bullet"/>
      <w:lvlText w:val="o"/>
      <w:lvlJc w:val="left"/>
      <w:pPr>
        <w:ind w:left="7230" w:hanging="360"/>
      </w:pPr>
      <w:rPr>
        <w:rFonts w:ascii="Courier New" w:hAnsi="Courier New" w:cs="Courier New" w:hint="default"/>
      </w:rPr>
    </w:lvl>
    <w:lvl w:ilvl="8" w:tplc="300A0005" w:tentative="1">
      <w:start w:val="1"/>
      <w:numFmt w:val="bullet"/>
      <w:lvlText w:val=""/>
      <w:lvlJc w:val="left"/>
      <w:pPr>
        <w:ind w:left="7950" w:hanging="360"/>
      </w:pPr>
      <w:rPr>
        <w:rFonts w:ascii="Wingdings" w:hAnsi="Wingdings" w:hint="default"/>
      </w:rPr>
    </w:lvl>
  </w:abstractNum>
  <w:abstractNum w:abstractNumId="10">
    <w:nsid w:val="211A0957"/>
    <w:multiLevelType w:val="hybridMultilevel"/>
    <w:tmpl w:val="08748F8E"/>
    <w:lvl w:ilvl="0" w:tplc="300A0013">
      <w:start w:val="1"/>
      <w:numFmt w:val="upp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1">
    <w:nsid w:val="242D02E1"/>
    <w:multiLevelType w:val="hybridMultilevel"/>
    <w:tmpl w:val="4E56A958"/>
    <w:lvl w:ilvl="0" w:tplc="300A0017">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2">
    <w:nsid w:val="283A7506"/>
    <w:multiLevelType w:val="multilevel"/>
    <w:tmpl w:val="30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D927544"/>
    <w:multiLevelType w:val="hybridMultilevel"/>
    <w:tmpl w:val="DFD814C8"/>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4">
    <w:nsid w:val="2E1507EE"/>
    <w:multiLevelType w:val="hybridMultilevel"/>
    <w:tmpl w:val="08748F8E"/>
    <w:lvl w:ilvl="0" w:tplc="300A0013">
      <w:start w:val="1"/>
      <w:numFmt w:val="upp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5">
    <w:nsid w:val="35A5325E"/>
    <w:multiLevelType w:val="hybridMultilevel"/>
    <w:tmpl w:val="1630A50E"/>
    <w:lvl w:ilvl="0" w:tplc="300A001B">
      <w:start w:val="1"/>
      <w:numFmt w:val="low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6">
    <w:nsid w:val="366F0A4A"/>
    <w:multiLevelType w:val="hybridMultilevel"/>
    <w:tmpl w:val="CB82D5C0"/>
    <w:lvl w:ilvl="0" w:tplc="300A001B">
      <w:start w:val="1"/>
      <w:numFmt w:val="lowerRoman"/>
      <w:lvlText w:val="%1."/>
      <w:lvlJc w:val="right"/>
      <w:pPr>
        <w:ind w:left="2160" w:hanging="360"/>
      </w:p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abstractNum w:abstractNumId="17">
    <w:nsid w:val="39827CF9"/>
    <w:multiLevelType w:val="hybridMultilevel"/>
    <w:tmpl w:val="57D26786"/>
    <w:lvl w:ilvl="0" w:tplc="300A000D">
      <w:start w:val="1"/>
      <w:numFmt w:val="bullet"/>
      <w:lvlText w:val=""/>
      <w:lvlJc w:val="left"/>
      <w:pPr>
        <w:ind w:left="1800" w:hanging="360"/>
      </w:pPr>
      <w:rPr>
        <w:rFonts w:ascii="Wingdings" w:hAnsi="Wingdings" w:hint="default"/>
      </w:rPr>
    </w:lvl>
    <w:lvl w:ilvl="1" w:tplc="300A0003" w:tentative="1">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18">
    <w:nsid w:val="43D57C17"/>
    <w:multiLevelType w:val="hybridMultilevel"/>
    <w:tmpl w:val="80744A6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9">
    <w:nsid w:val="447462E7"/>
    <w:multiLevelType w:val="hybridMultilevel"/>
    <w:tmpl w:val="8D9AAE8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0">
    <w:nsid w:val="45C85CC0"/>
    <w:multiLevelType w:val="hybridMultilevel"/>
    <w:tmpl w:val="04EE821A"/>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1">
    <w:nsid w:val="538E326C"/>
    <w:multiLevelType w:val="hybridMultilevel"/>
    <w:tmpl w:val="443E7C3C"/>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2">
    <w:nsid w:val="571A57E9"/>
    <w:multiLevelType w:val="hybridMultilevel"/>
    <w:tmpl w:val="5C8CC3FE"/>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3">
    <w:nsid w:val="580B75F2"/>
    <w:multiLevelType w:val="hybridMultilevel"/>
    <w:tmpl w:val="1214EF26"/>
    <w:lvl w:ilvl="0" w:tplc="300A001B">
      <w:start w:val="1"/>
      <w:numFmt w:val="lowerRoman"/>
      <w:lvlText w:val="%1."/>
      <w:lvlJc w:val="right"/>
      <w:pPr>
        <w:ind w:left="2160" w:hanging="360"/>
      </w:p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abstractNum w:abstractNumId="24">
    <w:nsid w:val="5B1030DE"/>
    <w:multiLevelType w:val="hybridMultilevel"/>
    <w:tmpl w:val="766C825E"/>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5">
    <w:nsid w:val="617E5C7C"/>
    <w:multiLevelType w:val="hybridMultilevel"/>
    <w:tmpl w:val="B7C8089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6">
    <w:nsid w:val="65565BA0"/>
    <w:multiLevelType w:val="hybridMultilevel"/>
    <w:tmpl w:val="9C8AFB7C"/>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7">
    <w:nsid w:val="66994620"/>
    <w:multiLevelType w:val="hybridMultilevel"/>
    <w:tmpl w:val="F4C4A3F4"/>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8">
    <w:nsid w:val="6A4F2FBC"/>
    <w:multiLevelType w:val="hybridMultilevel"/>
    <w:tmpl w:val="DBB08322"/>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9">
    <w:nsid w:val="6C484FD3"/>
    <w:multiLevelType w:val="hybridMultilevel"/>
    <w:tmpl w:val="883289DA"/>
    <w:lvl w:ilvl="0" w:tplc="300A0001">
      <w:start w:val="1"/>
      <w:numFmt w:val="bullet"/>
      <w:lvlText w:val=""/>
      <w:lvlJc w:val="left"/>
      <w:pPr>
        <w:ind w:left="720" w:hanging="360"/>
      </w:pPr>
      <w:rPr>
        <w:rFonts w:ascii="Symbol" w:hAnsi="Symbol"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0">
    <w:nsid w:val="703B539E"/>
    <w:multiLevelType w:val="hybridMultilevel"/>
    <w:tmpl w:val="4B206F7A"/>
    <w:lvl w:ilvl="0" w:tplc="300A001B">
      <w:start w:val="1"/>
      <w:numFmt w:val="lowerRoman"/>
      <w:lvlText w:val="%1."/>
      <w:lvlJc w:val="right"/>
      <w:pPr>
        <w:ind w:left="2880" w:hanging="360"/>
      </w:pPr>
    </w:lvl>
    <w:lvl w:ilvl="1" w:tplc="300A0019" w:tentative="1">
      <w:start w:val="1"/>
      <w:numFmt w:val="lowerLetter"/>
      <w:lvlText w:val="%2."/>
      <w:lvlJc w:val="left"/>
      <w:pPr>
        <w:ind w:left="3600" w:hanging="360"/>
      </w:pPr>
    </w:lvl>
    <w:lvl w:ilvl="2" w:tplc="300A001B" w:tentative="1">
      <w:start w:val="1"/>
      <w:numFmt w:val="lowerRoman"/>
      <w:lvlText w:val="%3."/>
      <w:lvlJc w:val="right"/>
      <w:pPr>
        <w:ind w:left="4320" w:hanging="180"/>
      </w:pPr>
    </w:lvl>
    <w:lvl w:ilvl="3" w:tplc="300A000F" w:tentative="1">
      <w:start w:val="1"/>
      <w:numFmt w:val="decimal"/>
      <w:lvlText w:val="%4."/>
      <w:lvlJc w:val="left"/>
      <w:pPr>
        <w:ind w:left="5040" w:hanging="360"/>
      </w:pPr>
    </w:lvl>
    <w:lvl w:ilvl="4" w:tplc="300A0019" w:tentative="1">
      <w:start w:val="1"/>
      <w:numFmt w:val="lowerLetter"/>
      <w:lvlText w:val="%5."/>
      <w:lvlJc w:val="left"/>
      <w:pPr>
        <w:ind w:left="5760" w:hanging="360"/>
      </w:pPr>
    </w:lvl>
    <w:lvl w:ilvl="5" w:tplc="300A001B" w:tentative="1">
      <w:start w:val="1"/>
      <w:numFmt w:val="lowerRoman"/>
      <w:lvlText w:val="%6."/>
      <w:lvlJc w:val="right"/>
      <w:pPr>
        <w:ind w:left="6480" w:hanging="180"/>
      </w:pPr>
    </w:lvl>
    <w:lvl w:ilvl="6" w:tplc="300A000F" w:tentative="1">
      <w:start w:val="1"/>
      <w:numFmt w:val="decimal"/>
      <w:lvlText w:val="%7."/>
      <w:lvlJc w:val="left"/>
      <w:pPr>
        <w:ind w:left="7200" w:hanging="360"/>
      </w:pPr>
    </w:lvl>
    <w:lvl w:ilvl="7" w:tplc="300A0019" w:tentative="1">
      <w:start w:val="1"/>
      <w:numFmt w:val="lowerLetter"/>
      <w:lvlText w:val="%8."/>
      <w:lvlJc w:val="left"/>
      <w:pPr>
        <w:ind w:left="7920" w:hanging="360"/>
      </w:pPr>
    </w:lvl>
    <w:lvl w:ilvl="8" w:tplc="300A001B" w:tentative="1">
      <w:start w:val="1"/>
      <w:numFmt w:val="lowerRoman"/>
      <w:lvlText w:val="%9."/>
      <w:lvlJc w:val="right"/>
      <w:pPr>
        <w:ind w:left="8640" w:hanging="180"/>
      </w:pPr>
    </w:lvl>
  </w:abstractNum>
  <w:abstractNum w:abstractNumId="31">
    <w:nsid w:val="749545C7"/>
    <w:multiLevelType w:val="hybridMultilevel"/>
    <w:tmpl w:val="0AC69656"/>
    <w:lvl w:ilvl="0" w:tplc="300A000D">
      <w:start w:val="1"/>
      <w:numFmt w:val="bullet"/>
      <w:lvlText w:val=""/>
      <w:lvlJc w:val="left"/>
      <w:pPr>
        <w:ind w:left="1440" w:hanging="360"/>
      </w:pPr>
      <w:rPr>
        <w:rFonts w:ascii="Wingdings" w:hAnsi="Wingdings" w:hint="default"/>
      </w:r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32">
    <w:nsid w:val="76E921AF"/>
    <w:multiLevelType w:val="hybridMultilevel"/>
    <w:tmpl w:val="9AF2E3F8"/>
    <w:lvl w:ilvl="0" w:tplc="417A3D00">
      <w:start w:val="1"/>
      <w:numFmt w:val="decimal"/>
      <w:lvlText w:val="%1)"/>
      <w:lvlJc w:val="left"/>
      <w:pPr>
        <w:ind w:left="371" w:hanging="360"/>
      </w:pPr>
      <w:rPr>
        <w:rFonts w:hint="default"/>
        <w:sz w:val="24"/>
      </w:rPr>
    </w:lvl>
    <w:lvl w:ilvl="1" w:tplc="080A0019" w:tentative="1">
      <w:start w:val="1"/>
      <w:numFmt w:val="lowerLetter"/>
      <w:lvlText w:val="%2."/>
      <w:lvlJc w:val="left"/>
      <w:pPr>
        <w:ind w:left="1091" w:hanging="360"/>
      </w:pPr>
    </w:lvl>
    <w:lvl w:ilvl="2" w:tplc="080A001B" w:tentative="1">
      <w:start w:val="1"/>
      <w:numFmt w:val="lowerRoman"/>
      <w:lvlText w:val="%3."/>
      <w:lvlJc w:val="right"/>
      <w:pPr>
        <w:ind w:left="1811" w:hanging="180"/>
      </w:pPr>
    </w:lvl>
    <w:lvl w:ilvl="3" w:tplc="080A000F" w:tentative="1">
      <w:start w:val="1"/>
      <w:numFmt w:val="decimal"/>
      <w:lvlText w:val="%4."/>
      <w:lvlJc w:val="left"/>
      <w:pPr>
        <w:ind w:left="2531" w:hanging="360"/>
      </w:pPr>
    </w:lvl>
    <w:lvl w:ilvl="4" w:tplc="080A0019" w:tentative="1">
      <w:start w:val="1"/>
      <w:numFmt w:val="lowerLetter"/>
      <w:lvlText w:val="%5."/>
      <w:lvlJc w:val="left"/>
      <w:pPr>
        <w:ind w:left="3251" w:hanging="360"/>
      </w:pPr>
    </w:lvl>
    <w:lvl w:ilvl="5" w:tplc="080A001B" w:tentative="1">
      <w:start w:val="1"/>
      <w:numFmt w:val="lowerRoman"/>
      <w:lvlText w:val="%6."/>
      <w:lvlJc w:val="right"/>
      <w:pPr>
        <w:ind w:left="3971" w:hanging="180"/>
      </w:pPr>
    </w:lvl>
    <w:lvl w:ilvl="6" w:tplc="080A000F" w:tentative="1">
      <w:start w:val="1"/>
      <w:numFmt w:val="decimal"/>
      <w:lvlText w:val="%7."/>
      <w:lvlJc w:val="left"/>
      <w:pPr>
        <w:ind w:left="4691" w:hanging="360"/>
      </w:pPr>
    </w:lvl>
    <w:lvl w:ilvl="7" w:tplc="080A0019" w:tentative="1">
      <w:start w:val="1"/>
      <w:numFmt w:val="lowerLetter"/>
      <w:lvlText w:val="%8."/>
      <w:lvlJc w:val="left"/>
      <w:pPr>
        <w:ind w:left="5411" w:hanging="360"/>
      </w:pPr>
    </w:lvl>
    <w:lvl w:ilvl="8" w:tplc="080A001B" w:tentative="1">
      <w:start w:val="1"/>
      <w:numFmt w:val="lowerRoman"/>
      <w:lvlText w:val="%9."/>
      <w:lvlJc w:val="right"/>
      <w:pPr>
        <w:ind w:left="6131" w:hanging="180"/>
      </w:pPr>
    </w:lvl>
  </w:abstractNum>
  <w:abstractNum w:abstractNumId="33">
    <w:nsid w:val="79200946"/>
    <w:multiLevelType w:val="hybridMultilevel"/>
    <w:tmpl w:val="AEA45896"/>
    <w:lvl w:ilvl="0" w:tplc="D4242A6A">
      <w:start w:val="1"/>
      <w:numFmt w:val="lowerLetter"/>
      <w:lvlText w:val="%1)"/>
      <w:lvlJc w:val="left"/>
      <w:pPr>
        <w:ind w:left="1800" w:hanging="360"/>
      </w:pPr>
      <w:rPr>
        <w:rFonts w:hint="default"/>
        <w:b/>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34">
    <w:nsid w:val="7C6B6FCB"/>
    <w:multiLevelType w:val="hybridMultilevel"/>
    <w:tmpl w:val="9AF646EE"/>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num w:numId="1">
    <w:abstractNumId w:val="29"/>
  </w:num>
  <w:num w:numId="2">
    <w:abstractNumId w:val="11"/>
  </w:num>
  <w:num w:numId="3">
    <w:abstractNumId w:val="21"/>
  </w:num>
  <w:num w:numId="4">
    <w:abstractNumId w:val="28"/>
  </w:num>
  <w:num w:numId="5">
    <w:abstractNumId w:val="27"/>
  </w:num>
  <w:num w:numId="6">
    <w:abstractNumId w:val="9"/>
  </w:num>
  <w:num w:numId="7">
    <w:abstractNumId w:val="17"/>
  </w:num>
  <w:num w:numId="8">
    <w:abstractNumId w:val="18"/>
  </w:num>
  <w:num w:numId="9">
    <w:abstractNumId w:val="20"/>
  </w:num>
  <w:num w:numId="10">
    <w:abstractNumId w:val="13"/>
  </w:num>
  <w:num w:numId="11">
    <w:abstractNumId w:val="0"/>
  </w:num>
  <w:num w:numId="12">
    <w:abstractNumId w:val="19"/>
  </w:num>
  <w:num w:numId="13">
    <w:abstractNumId w:val="24"/>
  </w:num>
  <w:num w:numId="14">
    <w:abstractNumId w:val="6"/>
  </w:num>
  <w:num w:numId="15">
    <w:abstractNumId w:val="4"/>
  </w:num>
  <w:num w:numId="16">
    <w:abstractNumId w:val="33"/>
  </w:num>
  <w:num w:numId="17">
    <w:abstractNumId w:val="26"/>
  </w:num>
  <w:num w:numId="18">
    <w:abstractNumId w:val="1"/>
  </w:num>
  <w:num w:numId="19">
    <w:abstractNumId w:val="16"/>
  </w:num>
  <w:num w:numId="20">
    <w:abstractNumId w:val="30"/>
  </w:num>
  <w:num w:numId="21">
    <w:abstractNumId w:val="23"/>
  </w:num>
  <w:num w:numId="22">
    <w:abstractNumId w:val="8"/>
  </w:num>
  <w:num w:numId="23">
    <w:abstractNumId w:val="31"/>
  </w:num>
  <w:num w:numId="24">
    <w:abstractNumId w:val="34"/>
  </w:num>
  <w:num w:numId="25">
    <w:abstractNumId w:val="5"/>
  </w:num>
  <w:num w:numId="26">
    <w:abstractNumId w:val="10"/>
  </w:num>
  <w:num w:numId="27">
    <w:abstractNumId w:val="14"/>
  </w:num>
  <w:num w:numId="28">
    <w:abstractNumId w:val="15"/>
  </w:num>
  <w:num w:numId="29">
    <w:abstractNumId w:val="7"/>
  </w:num>
  <w:num w:numId="30">
    <w:abstractNumId w:val="25"/>
  </w:num>
  <w:num w:numId="31">
    <w:abstractNumId w:val="2"/>
  </w:num>
  <w:num w:numId="32">
    <w:abstractNumId w:val="22"/>
  </w:num>
  <w:num w:numId="33">
    <w:abstractNumId w:val="32"/>
  </w:num>
  <w:num w:numId="34">
    <w:abstractNumId w:val="12"/>
  </w:num>
  <w:num w:numId="3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3076"/>
    <o:shapelayout v:ext="edit">
      <o:idmap v:ext="edit" data="3"/>
    </o:shapelayout>
  </w:hdrShapeDefaults>
  <w:footnotePr>
    <w:footnote w:id="0"/>
    <w:footnote w:id="1"/>
  </w:footnotePr>
  <w:endnotePr>
    <w:endnote w:id="0"/>
    <w:endnote w:id="1"/>
  </w:endnotePr>
  <w:compat/>
  <w:rsids>
    <w:rsidRoot w:val="000D3527"/>
    <w:rsid w:val="00016966"/>
    <w:rsid w:val="000370DC"/>
    <w:rsid w:val="0006247B"/>
    <w:rsid w:val="000D3527"/>
    <w:rsid w:val="000F2A0C"/>
    <w:rsid w:val="0011442B"/>
    <w:rsid w:val="001304E0"/>
    <w:rsid w:val="00135DF8"/>
    <w:rsid w:val="00137246"/>
    <w:rsid w:val="0014748C"/>
    <w:rsid w:val="00147E82"/>
    <w:rsid w:val="00167280"/>
    <w:rsid w:val="001A05D5"/>
    <w:rsid w:val="001C6FCC"/>
    <w:rsid w:val="001D3E13"/>
    <w:rsid w:val="001F2701"/>
    <w:rsid w:val="0021102F"/>
    <w:rsid w:val="00247C12"/>
    <w:rsid w:val="002D7CC8"/>
    <w:rsid w:val="002F6F5A"/>
    <w:rsid w:val="0036391F"/>
    <w:rsid w:val="00364C6B"/>
    <w:rsid w:val="003752FB"/>
    <w:rsid w:val="003A4A1C"/>
    <w:rsid w:val="003B64B9"/>
    <w:rsid w:val="00406F71"/>
    <w:rsid w:val="0041763C"/>
    <w:rsid w:val="00434835"/>
    <w:rsid w:val="00441805"/>
    <w:rsid w:val="00461C1F"/>
    <w:rsid w:val="00463006"/>
    <w:rsid w:val="00490024"/>
    <w:rsid w:val="004C020E"/>
    <w:rsid w:val="004D6B26"/>
    <w:rsid w:val="004F3543"/>
    <w:rsid w:val="005319AA"/>
    <w:rsid w:val="00560170"/>
    <w:rsid w:val="00593A7A"/>
    <w:rsid w:val="00594412"/>
    <w:rsid w:val="005D0F5A"/>
    <w:rsid w:val="00622B41"/>
    <w:rsid w:val="00637094"/>
    <w:rsid w:val="006560AC"/>
    <w:rsid w:val="00671BF2"/>
    <w:rsid w:val="00673D2B"/>
    <w:rsid w:val="00675D62"/>
    <w:rsid w:val="00690F5F"/>
    <w:rsid w:val="006A4E0C"/>
    <w:rsid w:val="006B26F3"/>
    <w:rsid w:val="006C2095"/>
    <w:rsid w:val="006D0FFC"/>
    <w:rsid w:val="006F7B3C"/>
    <w:rsid w:val="00706CA2"/>
    <w:rsid w:val="00726F8D"/>
    <w:rsid w:val="00776FF3"/>
    <w:rsid w:val="007C377B"/>
    <w:rsid w:val="007C6AFD"/>
    <w:rsid w:val="007D309A"/>
    <w:rsid w:val="00801DAD"/>
    <w:rsid w:val="00846E7E"/>
    <w:rsid w:val="008C395A"/>
    <w:rsid w:val="008C6017"/>
    <w:rsid w:val="0090246E"/>
    <w:rsid w:val="009116B3"/>
    <w:rsid w:val="009409BB"/>
    <w:rsid w:val="00950C14"/>
    <w:rsid w:val="0097636F"/>
    <w:rsid w:val="009802BA"/>
    <w:rsid w:val="009856FF"/>
    <w:rsid w:val="009B0A99"/>
    <w:rsid w:val="009D6196"/>
    <w:rsid w:val="009D7947"/>
    <w:rsid w:val="009E2F2D"/>
    <w:rsid w:val="00A61FEF"/>
    <w:rsid w:val="00A77354"/>
    <w:rsid w:val="00A91AA5"/>
    <w:rsid w:val="00AA1BE9"/>
    <w:rsid w:val="00AB3F3A"/>
    <w:rsid w:val="00AD2E85"/>
    <w:rsid w:val="00AE7556"/>
    <w:rsid w:val="00AF379F"/>
    <w:rsid w:val="00AF63A0"/>
    <w:rsid w:val="00B260D4"/>
    <w:rsid w:val="00B476E1"/>
    <w:rsid w:val="00B5161B"/>
    <w:rsid w:val="00B62F45"/>
    <w:rsid w:val="00B75629"/>
    <w:rsid w:val="00B76FDF"/>
    <w:rsid w:val="00B94D89"/>
    <w:rsid w:val="00BA08E7"/>
    <w:rsid w:val="00BA13CD"/>
    <w:rsid w:val="00BA28C7"/>
    <w:rsid w:val="00BE4EFC"/>
    <w:rsid w:val="00C32025"/>
    <w:rsid w:val="00C80808"/>
    <w:rsid w:val="00C815E6"/>
    <w:rsid w:val="00CA777F"/>
    <w:rsid w:val="00CD071C"/>
    <w:rsid w:val="00CD3EA0"/>
    <w:rsid w:val="00CD612A"/>
    <w:rsid w:val="00CE0CC8"/>
    <w:rsid w:val="00CF41F3"/>
    <w:rsid w:val="00D10F67"/>
    <w:rsid w:val="00D36D14"/>
    <w:rsid w:val="00D5013A"/>
    <w:rsid w:val="00D61E58"/>
    <w:rsid w:val="00D63A7D"/>
    <w:rsid w:val="00DB74E2"/>
    <w:rsid w:val="00DD440E"/>
    <w:rsid w:val="00DD5468"/>
    <w:rsid w:val="00DE3A1B"/>
    <w:rsid w:val="00E04D51"/>
    <w:rsid w:val="00E07726"/>
    <w:rsid w:val="00E1035B"/>
    <w:rsid w:val="00E31C37"/>
    <w:rsid w:val="00E57FDF"/>
    <w:rsid w:val="00E63FAC"/>
    <w:rsid w:val="00E96197"/>
    <w:rsid w:val="00EF4119"/>
    <w:rsid w:val="00F53F7B"/>
    <w:rsid w:val="00F61350"/>
    <w:rsid w:val="00F61DAD"/>
    <w:rsid w:val="00F871BB"/>
    <w:rsid w:val="00F950AE"/>
    <w:rsid w:val="00FA2D71"/>
    <w:rsid w:val="00FB02D9"/>
    <w:rsid w:val="00FB679D"/>
    <w:rsid w:val="00FE2EDF"/>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307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4B9"/>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D3527"/>
    <w:pPr>
      <w:ind w:left="720"/>
      <w:contextualSpacing/>
    </w:pPr>
  </w:style>
  <w:style w:type="character" w:styleId="Hipervnculo">
    <w:name w:val="Hyperlink"/>
    <w:basedOn w:val="Fuentedeprrafopredeter"/>
    <w:uiPriority w:val="99"/>
    <w:unhideWhenUsed/>
    <w:rsid w:val="00167280"/>
    <w:rPr>
      <w:color w:val="0000FF" w:themeColor="hyperlink"/>
      <w:u w:val="single"/>
    </w:rPr>
  </w:style>
  <w:style w:type="paragraph" w:styleId="Encabezado">
    <w:name w:val="header"/>
    <w:basedOn w:val="Normal"/>
    <w:link w:val="EncabezadoCar"/>
    <w:uiPriority w:val="99"/>
    <w:unhideWhenUsed/>
    <w:rsid w:val="007D30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D309A"/>
  </w:style>
  <w:style w:type="paragraph" w:styleId="Piedepgina">
    <w:name w:val="footer"/>
    <w:basedOn w:val="Normal"/>
    <w:link w:val="PiedepginaCar"/>
    <w:uiPriority w:val="99"/>
    <w:unhideWhenUsed/>
    <w:rsid w:val="007D30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D309A"/>
  </w:style>
  <w:style w:type="paragraph" w:styleId="Textodeglobo">
    <w:name w:val="Balloon Text"/>
    <w:basedOn w:val="Normal"/>
    <w:link w:val="TextodegloboCar"/>
    <w:uiPriority w:val="99"/>
    <w:semiHidden/>
    <w:unhideWhenUsed/>
    <w:rsid w:val="007D30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D309A"/>
    <w:rPr>
      <w:rFonts w:ascii="Tahoma" w:hAnsi="Tahoma" w:cs="Tahoma"/>
      <w:sz w:val="16"/>
      <w:szCs w:val="16"/>
    </w:rPr>
  </w:style>
  <w:style w:type="paragraph" w:styleId="Sinespaciado">
    <w:name w:val="No Spacing"/>
    <w:uiPriority w:val="1"/>
    <w:qFormat/>
    <w:rsid w:val="003B64B9"/>
    <w:pPr>
      <w:spacing w:after="0" w:line="240" w:lineRule="auto"/>
    </w:pPr>
    <w:rPr>
      <w:rFonts w:ascii="Calibri" w:eastAsia="Calibri" w:hAnsi="Calibri" w:cs="Times New Roman"/>
    </w:rPr>
  </w:style>
  <w:style w:type="table" w:styleId="Tablaconcuadrcula">
    <w:name w:val="Table Grid"/>
    <w:basedOn w:val="Tablanormal"/>
    <w:uiPriority w:val="59"/>
    <w:rsid w:val="00AD2E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128894">
      <w:bodyDiv w:val="1"/>
      <w:marLeft w:val="0"/>
      <w:marRight w:val="0"/>
      <w:marTop w:val="0"/>
      <w:marBottom w:val="0"/>
      <w:divBdr>
        <w:top w:val="none" w:sz="0" w:space="0" w:color="auto"/>
        <w:left w:val="none" w:sz="0" w:space="0" w:color="auto"/>
        <w:bottom w:val="none" w:sz="0" w:space="0" w:color="auto"/>
        <w:right w:val="none" w:sz="0" w:space="0" w:color="auto"/>
      </w:divBdr>
    </w:div>
    <w:div w:id="72246597">
      <w:bodyDiv w:val="1"/>
      <w:marLeft w:val="0"/>
      <w:marRight w:val="0"/>
      <w:marTop w:val="0"/>
      <w:marBottom w:val="0"/>
      <w:divBdr>
        <w:top w:val="none" w:sz="0" w:space="0" w:color="auto"/>
        <w:left w:val="none" w:sz="0" w:space="0" w:color="auto"/>
        <w:bottom w:val="none" w:sz="0" w:space="0" w:color="auto"/>
        <w:right w:val="none" w:sz="0" w:space="0" w:color="auto"/>
      </w:divBdr>
    </w:div>
    <w:div w:id="402610152">
      <w:bodyDiv w:val="1"/>
      <w:marLeft w:val="0"/>
      <w:marRight w:val="0"/>
      <w:marTop w:val="0"/>
      <w:marBottom w:val="0"/>
      <w:divBdr>
        <w:top w:val="none" w:sz="0" w:space="0" w:color="auto"/>
        <w:left w:val="none" w:sz="0" w:space="0" w:color="auto"/>
        <w:bottom w:val="none" w:sz="0" w:space="0" w:color="auto"/>
        <w:right w:val="none" w:sz="0" w:space="0" w:color="auto"/>
      </w:divBdr>
    </w:div>
    <w:div w:id="612325886">
      <w:bodyDiv w:val="1"/>
      <w:marLeft w:val="0"/>
      <w:marRight w:val="0"/>
      <w:marTop w:val="0"/>
      <w:marBottom w:val="0"/>
      <w:divBdr>
        <w:top w:val="none" w:sz="0" w:space="0" w:color="auto"/>
        <w:left w:val="none" w:sz="0" w:space="0" w:color="auto"/>
        <w:bottom w:val="none" w:sz="0" w:space="0" w:color="auto"/>
        <w:right w:val="none" w:sz="0" w:space="0" w:color="auto"/>
      </w:divBdr>
    </w:div>
    <w:div w:id="625620854">
      <w:bodyDiv w:val="1"/>
      <w:marLeft w:val="0"/>
      <w:marRight w:val="0"/>
      <w:marTop w:val="0"/>
      <w:marBottom w:val="0"/>
      <w:divBdr>
        <w:top w:val="none" w:sz="0" w:space="0" w:color="auto"/>
        <w:left w:val="none" w:sz="0" w:space="0" w:color="auto"/>
        <w:bottom w:val="none" w:sz="0" w:space="0" w:color="auto"/>
        <w:right w:val="none" w:sz="0" w:space="0" w:color="auto"/>
      </w:divBdr>
    </w:div>
    <w:div w:id="635530904">
      <w:bodyDiv w:val="1"/>
      <w:marLeft w:val="0"/>
      <w:marRight w:val="0"/>
      <w:marTop w:val="0"/>
      <w:marBottom w:val="0"/>
      <w:divBdr>
        <w:top w:val="none" w:sz="0" w:space="0" w:color="auto"/>
        <w:left w:val="none" w:sz="0" w:space="0" w:color="auto"/>
        <w:bottom w:val="none" w:sz="0" w:space="0" w:color="auto"/>
        <w:right w:val="none" w:sz="0" w:space="0" w:color="auto"/>
      </w:divBdr>
    </w:div>
    <w:div w:id="994797139">
      <w:bodyDiv w:val="1"/>
      <w:marLeft w:val="0"/>
      <w:marRight w:val="0"/>
      <w:marTop w:val="0"/>
      <w:marBottom w:val="0"/>
      <w:divBdr>
        <w:top w:val="none" w:sz="0" w:space="0" w:color="auto"/>
        <w:left w:val="none" w:sz="0" w:space="0" w:color="auto"/>
        <w:bottom w:val="none" w:sz="0" w:space="0" w:color="auto"/>
        <w:right w:val="none" w:sz="0" w:space="0" w:color="auto"/>
      </w:divBdr>
    </w:div>
    <w:div w:id="1523859993">
      <w:bodyDiv w:val="1"/>
      <w:marLeft w:val="0"/>
      <w:marRight w:val="0"/>
      <w:marTop w:val="0"/>
      <w:marBottom w:val="0"/>
      <w:divBdr>
        <w:top w:val="none" w:sz="0" w:space="0" w:color="auto"/>
        <w:left w:val="none" w:sz="0" w:space="0" w:color="auto"/>
        <w:bottom w:val="none" w:sz="0" w:space="0" w:color="auto"/>
        <w:right w:val="none" w:sz="0" w:space="0" w:color="auto"/>
      </w:divBdr>
    </w:div>
    <w:div w:id="1887447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914</Words>
  <Characters>5031</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Home</Company>
  <LinksUpToDate>false</LinksUpToDate>
  <CharactersWithSpaces>5934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ssoto</cp:lastModifiedBy>
  <cp:revision>2</cp:revision>
  <cp:lastPrinted>2011-06-01T19:05:00Z</cp:lastPrinted>
  <dcterms:created xsi:type="dcterms:W3CDTF">2012-05-04T16:17:00Z</dcterms:created>
  <dcterms:modified xsi:type="dcterms:W3CDTF">2012-05-04T16:17:00Z</dcterms:modified>
</cp:coreProperties>
</file>