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729E1FFB" w:rsidR="00F36070" w:rsidRDefault="009F2DCA" w:rsidP="008D4AC6">
      <w:pPr>
        <w:jc w:val="right"/>
        <w:rPr>
          <w:b/>
        </w:rPr>
      </w:pPr>
      <w:r>
        <w:rPr>
          <w:b/>
        </w:rPr>
        <w:t>Quito</w:t>
      </w:r>
      <w:r w:rsidR="00245786">
        <w:rPr>
          <w:b/>
        </w:rPr>
        <w:t xml:space="preserve">, </w:t>
      </w:r>
      <w:r w:rsidR="00BF1929">
        <w:rPr>
          <w:b/>
        </w:rPr>
        <w:t xml:space="preserve"> 22 de Agosto</w:t>
      </w:r>
      <w:r w:rsidR="004E786E">
        <w:rPr>
          <w:b/>
        </w:rPr>
        <w:t xml:space="preserve"> </w:t>
      </w:r>
      <w:r w:rsidR="00BE76BA">
        <w:rPr>
          <w:b/>
        </w:rPr>
        <w:t>de</w:t>
      </w:r>
      <w:r w:rsidR="001A4C1B">
        <w:rPr>
          <w:b/>
        </w:rPr>
        <w:t xml:space="preserve"> 2017</w:t>
      </w:r>
    </w:p>
    <w:p w14:paraId="7A43D82E" w14:textId="77777777" w:rsidR="008D4AC6" w:rsidRDefault="008D4AC6" w:rsidP="008D4AC6">
      <w:pPr>
        <w:jc w:val="right"/>
        <w:rPr>
          <w:b/>
        </w:rPr>
      </w:pPr>
    </w:p>
    <w:p w14:paraId="0274B193" w14:textId="3E06580D" w:rsidR="008D5C34" w:rsidRPr="006437E2" w:rsidRDefault="00913D75" w:rsidP="00F94582">
      <w:pPr>
        <w:tabs>
          <w:tab w:val="left" w:pos="1650"/>
        </w:tabs>
        <w:spacing w:line="240" w:lineRule="atLeast"/>
        <w:contextualSpacing/>
      </w:pPr>
      <w:r w:rsidRPr="006437E2">
        <w:t>Ing.</w:t>
      </w:r>
    </w:p>
    <w:p w14:paraId="36B0BFC1" w14:textId="38895747" w:rsidR="009F2DCA" w:rsidRPr="006437E2" w:rsidRDefault="00BF1929" w:rsidP="00F94582">
      <w:pPr>
        <w:tabs>
          <w:tab w:val="left" w:pos="1650"/>
        </w:tabs>
        <w:spacing w:line="240" w:lineRule="atLeast"/>
        <w:contextualSpacing/>
      </w:pPr>
      <w:r>
        <w:t>Hernán Izurieta</w:t>
      </w:r>
    </w:p>
    <w:p w14:paraId="51CCF991" w14:textId="20435C6C" w:rsidR="008D5C34" w:rsidRDefault="00BF1929" w:rsidP="00F94582">
      <w:pPr>
        <w:tabs>
          <w:tab w:val="left" w:pos="1650"/>
        </w:tabs>
        <w:spacing w:line="240" w:lineRule="atLeast"/>
        <w:contextualSpacing/>
        <w:rPr>
          <w:b/>
        </w:rPr>
      </w:pPr>
      <w:r>
        <w:rPr>
          <w:b/>
        </w:rPr>
        <w:t>Gerente General</w:t>
      </w:r>
    </w:p>
    <w:p w14:paraId="3F8F0D1D" w14:textId="7703741B" w:rsidR="00F94582" w:rsidRDefault="00BF1929" w:rsidP="00F94582">
      <w:pPr>
        <w:tabs>
          <w:tab w:val="left" w:pos="1650"/>
        </w:tabs>
        <w:spacing w:line="240" w:lineRule="atLeast"/>
        <w:contextualSpacing/>
        <w:rPr>
          <w:b/>
        </w:rPr>
      </w:pPr>
      <w:r>
        <w:rPr>
          <w:b/>
        </w:rPr>
        <w:t>TEXTILES TORNASOL</w:t>
      </w:r>
    </w:p>
    <w:p w14:paraId="6DF6EF6B" w14:textId="77777777" w:rsidR="00F36070" w:rsidRPr="006437E2" w:rsidRDefault="00F36070" w:rsidP="00F94582">
      <w:pPr>
        <w:tabs>
          <w:tab w:val="left" w:pos="1650"/>
        </w:tabs>
        <w:spacing w:line="240" w:lineRule="atLeast"/>
        <w:contextualSpacing/>
      </w:pPr>
      <w:r w:rsidRPr="006437E2">
        <w:t>Ciudad</w:t>
      </w:r>
      <w:r w:rsidR="00F94582" w:rsidRPr="006437E2">
        <w:t>.-</w:t>
      </w:r>
    </w:p>
    <w:p w14:paraId="354BCC90" w14:textId="77777777" w:rsidR="00F36070" w:rsidRDefault="00F36070" w:rsidP="00BF1929">
      <w:pPr>
        <w:pStyle w:val="Sinespaciado"/>
        <w:jc w:val="both"/>
      </w:pPr>
    </w:p>
    <w:p w14:paraId="37F39158" w14:textId="4497DE15" w:rsidR="00F36070" w:rsidRDefault="001A4C1B" w:rsidP="00BF1929">
      <w:pPr>
        <w:pStyle w:val="Sinespaciado"/>
        <w:jc w:val="both"/>
      </w:pPr>
      <w:r>
        <w:t>Estimada Ingeniera</w:t>
      </w:r>
      <w:r w:rsidR="002C092B">
        <w:t>:</w:t>
      </w:r>
    </w:p>
    <w:p w14:paraId="161BBF6D" w14:textId="77777777" w:rsidR="00F36070" w:rsidRDefault="00F36070" w:rsidP="00BF1929">
      <w:pPr>
        <w:pStyle w:val="Default"/>
        <w:jc w:val="both"/>
        <w:rPr>
          <w:rFonts w:cs="Times New Roman"/>
          <w:color w:val="auto"/>
          <w:sz w:val="22"/>
          <w:szCs w:val="22"/>
          <w:lang w:val="es-EC"/>
        </w:rPr>
      </w:pPr>
    </w:p>
    <w:p w14:paraId="418B8600" w14:textId="195EFC43" w:rsidR="00F36070" w:rsidRDefault="006437E2" w:rsidP="00BF1929">
      <w:pPr>
        <w:pStyle w:val="Default"/>
        <w:jc w:val="both"/>
        <w:rPr>
          <w:sz w:val="22"/>
          <w:szCs w:val="22"/>
        </w:rPr>
      </w:pPr>
      <w:r>
        <w:rPr>
          <w:sz w:val="22"/>
          <w:szCs w:val="22"/>
        </w:rPr>
        <w:t>Reciba un cordial saludo</w:t>
      </w:r>
      <w:r w:rsidR="00F36070">
        <w:rPr>
          <w:sz w:val="22"/>
          <w:szCs w:val="22"/>
        </w:rPr>
        <w:t xml:space="preserve"> de quienes conformamos </w:t>
      </w:r>
      <w:r w:rsidR="00F36070">
        <w:rPr>
          <w:b/>
          <w:bCs/>
          <w:sz w:val="22"/>
          <w:szCs w:val="22"/>
        </w:rPr>
        <w:t>Data Solutions S.A.</w:t>
      </w:r>
      <w:r w:rsidR="00F36070">
        <w:rPr>
          <w:sz w:val="22"/>
          <w:szCs w:val="22"/>
        </w:rPr>
        <w:t>, esp</w:t>
      </w:r>
      <w:r>
        <w:rPr>
          <w:sz w:val="22"/>
          <w:szCs w:val="22"/>
        </w:rPr>
        <w:t>ecialistas en la Administración Custodia y Digitalización de información</w:t>
      </w:r>
      <w:r w:rsidR="00654009">
        <w:rPr>
          <w:sz w:val="22"/>
          <w:szCs w:val="22"/>
        </w:rPr>
        <w:t xml:space="preserve"> Física y Digital</w:t>
      </w:r>
      <w:r w:rsidR="00F36070">
        <w:rPr>
          <w:sz w:val="22"/>
          <w:szCs w:val="22"/>
        </w:rPr>
        <w:t xml:space="preserve">. A través de la presente nos es grato hacerle llegar nuestra propuesta por los Servicios </w:t>
      </w:r>
      <w:r>
        <w:rPr>
          <w:sz w:val="22"/>
          <w:szCs w:val="22"/>
        </w:rPr>
        <w:t>de Gestión Integral Documental.</w:t>
      </w:r>
    </w:p>
    <w:p w14:paraId="19D02285" w14:textId="77777777" w:rsidR="003B4DFE" w:rsidRDefault="003B4DFE" w:rsidP="00BF1929">
      <w:pPr>
        <w:pStyle w:val="Default"/>
        <w:jc w:val="both"/>
        <w:rPr>
          <w:b/>
          <w:bCs/>
          <w:sz w:val="22"/>
          <w:szCs w:val="22"/>
        </w:rPr>
      </w:pPr>
    </w:p>
    <w:p w14:paraId="19762C29" w14:textId="77777777" w:rsidR="003B4DFE" w:rsidRDefault="003B4DFE" w:rsidP="00BF1929">
      <w:pPr>
        <w:pStyle w:val="Default"/>
        <w:jc w:val="both"/>
        <w:rPr>
          <w:b/>
          <w:bCs/>
          <w:sz w:val="22"/>
          <w:szCs w:val="22"/>
        </w:rPr>
      </w:pPr>
      <w:r w:rsidRPr="00EB0633">
        <w:rPr>
          <w:b/>
          <w:bCs/>
          <w:sz w:val="22"/>
          <w:szCs w:val="22"/>
        </w:rPr>
        <w:t>Antecedentes</w:t>
      </w:r>
    </w:p>
    <w:p w14:paraId="6588F20A" w14:textId="77777777" w:rsidR="003B4DFE" w:rsidRDefault="003B4DFE" w:rsidP="00BF1929">
      <w:pPr>
        <w:pStyle w:val="Default"/>
        <w:jc w:val="both"/>
        <w:rPr>
          <w:b/>
          <w:bCs/>
          <w:sz w:val="22"/>
          <w:szCs w:val="22"/>
        </w:rPr>
      </w:pPr>
    </w:p>
    <w:p w14:paraId="73226A6C" w14:textId="396A43A3" w:rsidR="003B4DFE" w:rsidRDefault="003B4DFE" w:rsidP="00BF1929">
      <w:pPr>
        <w:pStyle w:val="Default"/>
        <w:jc w:val="both"/>
        <w:rPr>
          <w:rStyle w:val="companylabel"/>
        </w:rPr>
      </w:pPr>
      <w:r>
        <w:rPr>
          <w:rStyle w:val="companylabel"/>
        </w:rPr>
        <w:t xml:space="preserve">Se visitó las instalaciones de </w:t>
      </w:r>
      <w:r w:rsidR="00BF1929">
        <w:rPr>
          <w:rStyle w:val="companylabel"/>
          <w:b/>
          <w:i/>
        </w:rPr>
        <w:t>TEXTILES TORNASOL</w:t>
      </w:r>
      <w:r w:rsidRPr="006437E2">
        <w:rPr>
          <w:rStyle w:val="companylabel"/>
        </w:rPr>
        <w:t>, e</w:t>
      </w:r>
      <w:r w:rsidR="00BF1929">
        <w:rPr>
          <w:rStyle w:val="companylabel"/>
        </w:rPr>
        <w:t>mpresa de industria textil dedica a la producción de telas, con más de 30</w:t>
      </w:r>
      <w:r w:rsidRPr="006437E2">
        <w:rPr>
          <w:rStyle w:val="companylabel"/>
        </w:rPr>
        <w:t xml:space="preserve"> años en el mercado.</w:t>
      </w:r>
    </w:p>
    <w:p w14:paraId="2DBA956F" w14:textId="77777777" w:rsidR="00BF1929" w:rsidRDefault="00BF1929" w:rsidP="00BF1929">
      <w:pPr>
        <w:pStyle w:val="Default"/>
        <w:jc w:val="both"/>
        <w:rPr>
          <w:rStyle w:val="companylabel"/>
        </w:rPr>
      </w:pPr>
    </w:p>
    <w:p w14:paraId="1D5DA068" w14:textId="57A18242" w:rsidR="00BF1929" w:rsidRDefault="00BF1929" w:rsidP="00BF1929">
      <w:pPr>
        <w:pStyle w:val="Default"/>
        <w:jc w:val="both"/>
        <w:rPr>
          <w:rFonts w:asciiTheme="minorHAnsi" w:hAnsiTheme="minorHAnsi" w:cs="Arial"/>
          <w:bCs/>
          <w:sz w:val="22"/>
          <w:szCs w:val="22"/>
        </w:rPr>
      </w:pPr>
      <w:r>
        <w:rPr>
          <w:rFonts w:asciiTheme="minorHAnsi" w:hAnsiTheme="minorHAnsi" w:cs="Arial"/>
          <w:bCs/>
          <w:sz w:val="22"/>
          <w:szCs w:val="22"/>
        </w:rPr>
        <w:t>TEXTILES TORNASOL,</w:t>
      </w:r>
      <w:r w:rsidRPr="00155B06">
        <w:rPr>
          <w:rFonts w:asciiTheme="minorHAnsi" w:hAnsiTheme="minorHAnsi" w:cs="Arial"/>
          <w:bCs/>
          <w:sz w:val="22"/>
          <w:szCs w:val="22"/>
        </w:rPr>
        <w:t xml:space="preserve">  </w:t>
      </w:r>
      <w:r>
        <w:rPr>
          <w:rFonts w:asciiTheme="minorHAnsi" w:hAnsiTheme="minorHAnsi" w:cs="Arial"/>
          <w:bCs/>
          <w:sz w:val="22"/>
          <w:szCs w:val="22"/>
        </w:rPr>
        <w:t xml:space="preserve">está </w:t>
      </w:r>
      <w:r w:rsidRPr="00155B06">
        <w:rPr>
          <w:rFonts w:asciiTheme="minorHAnsi" w:hAnsiTheme="minorHAnsi" w:cs="Arial"/>
          <w:bCs/>
          <w:sz w:val="22"/>
          <w:szCs w:val="22"/>
        </w:rPr>
        <w:t>u</w:t>
      </w:r>
      <w:r>
        <w:rPr>
          <w:rFonts w:asciiTheme="minorHAnsi" w:hAnsiTheme="minorHAnsi" w:cs="Arial"/>
          <w:bCs/>
          <w:sz w:val="22"/>
          <w:szCs w:val="22"/>
        </w:rPr>
        <w:t>bicad</w:t>
      </w:r>
      <w:r>
        <w:rPr>
          <w:rFonts w:asciiTheme="minorHAnsi" w:hAnsiTheme="minorHAnsi" w:cs="Arial"/>
          <w:bCs/>
          <w:sz w:val="22"/>
          <w:szCs w:val="22"/>
        </w:rPr>
        <w:t xml:space="preserve">o en la Calle </w:t>
      </w:r>
      <w:r>
        <w:rPr>
          <w:rFonts w:ascii="Helvetica" w:hAnsi="Helvetica" w:cs="Helvetica"/>
          <w:sz w:val="21"/>
          <w:szCs w:val="21"/>
          <w:shd w:val="clear" w:color="auto" w:fill="FFFFFF"/>
        </w:rPr>
        <w:t> </w:t>
      </w:r>
      <w:r w:rsidRPr="00BF1929">
        <w:rPr>
          <w:rFonts w:asciiTheme="minorHAnsi" w:hAnsiTheme="minorHAnsi" w:cs="Arial"/>
          <w:bCs/>
          <w:sz w:val="22"/>
          <w:szCs w:val="22"/>
        </w:rPr>
        <w:t>Cacha</w:t>
      </w:r>
      <w:r>
        <w:rPr>
          <w:rFonts w:ascii="Helvetica" w:hAnsi="Helvetica" w:cs="Helvetica"/>
          <w:sz w:val="21"/>
          <w:szCs w:val="21"/>
          <w:shd w:val="clear" w:color="auto" w:fill="FFFFFF"/>
        </w:rPr>
        <w:t xml:space="preserve"> N5-102 y Av. Geovanny Calles (calderón)</w:t>
      </w:r>
      <w:r>
        <w:rPr>
          <w:rFonts w:asciiTheme="minorHAnsi" w:hAnsiTheme="minorHAnsi" w:cs="Arial"/>
          <w:bCs/>
          <w:sz w:val="22"/>
          <w:szCs w:val="22"/>
        </w:rPr>
        <w:t>.</w:t>
      </w:r>
    </w:p>
    <w:p w14:paraId="6A039CA3" w14:textId="77777777" w:rsidR="00BF1929" w:rsidRDefault="00BF1929" w:rsidP="00BF1929">
      <w:pPr>
        <w:pStyle w:val="Default"/>
        <w:jc w:val="both"/>
        <w:rPr>
          <w:rStyle w:val="companylabel"/>
        </w:rPr>
      </w:pPr>
    </w:p>
    <w:p w14:paraId="29AED8D7" w14:textId="0684BFB1" w:rsidR="003B4DFE" w:rsidRPr="006437E2" w:rsidRDefault="003B4DFE" w:rsidP="00BF1929">
      <w:pPr>
        <w:pStyle w:val="Default"/>
        <w:jc w:val="both"/>
        <w:rPr>
          <w:rStyle w:val="companylabel"/>
        </w:rPr>
      </w:pPr>
      <w:r w:rsidRPr="006437E2">
        <w:rPr>
          <w:rStyle w:val="companylabel"/>
        </w:rPr>
        <w:t xml:space="preserve">Actualmente tienen </w:t>
      </w:r>
      <w:r>
        <w:rPr>
          <w:rStyle w:val="companylabel"/>
        </w:rPr>
        <w:t xml:space="preserve">aproximadamente </w:t>
      </w:r>
      <w:r w:rsidR="00BF1929">
        <w:rPr>
          <w:rStyle w:val="companylabel"/>
        </w:rPr>
        <w:t>400 folders, 100</w:t>
      </w:r>
      <w:r w:rsidRPr="006437E2">
        <w:rPr>
          <w:rStyle w:val="companylabel"/>
        </w:rPr>
        <w:t xml:space="preserve"> cajas con información que corresponde al departamento de Contabilidad en un 80% y otro 20% al resto de áreas de la compañía entre las cuales están Comercial y Recursos Humanos. </w:t>
      </w:r>
    </w:p>
    <w:p w14:paraId="33C16B73" w14:textId="77777777" w:rsidR="003B4DFE" w:rsidRDefault="003B4DFE" w:rsidP="00BF1929">
      <w:pPr>
        <w:pStyle w:val="Default"/>
        <w:jc w:val="both"/>
        <w:rPr>
          <w:rStyle w:val="companylabel"/>
        </w:rPr>
      </w:pPr>
    </w:p>
    <w:p w14:paraId="76A90F60" w14:textId="5E15FD02" w:rsidR="003B4DFE" w:rsidRDefault="003B4DFE" w:rsidP="00BF1929">
      <w:pPr>
        <w:pStyle w:val="Default"/>
        <w:jc w:val="both"/>
        <w:rPr>
          <w:rFonts w:asciiTheme="minorHAnsi" w:hAnsiTheme="minorHAnsi" w:cs="Arial"/>
          <w:bCs/>
          <w:sz w:val="22"/>
          <w:szCs w:val="22"/>
        </w:rPr>
      </w:pPr>
      <w:r>
        <w:rPr>
          <w:rFonts w:asciiTheme="minorHAnsi" w:hAnsiTheme="minorHAnsi" w:cs="Arial"/>
          <w:bCs/>
          <w:sz w:val="22"/>
          <w:szCs w:val="22"/>
        </w:rPr>
        <w:t xml:space="preserve">La persona de contabilidad es mayormente encargada del archivo pasivo. </w:t>
      </w:r>
    </w:p>
    <w:p w14:paraId="4EBFD3E7" w14:textId="37555EE2" w:rsidR="003B4DFE" w:rsidRDefault="003B4DFE" w:rsidP="00BF1929">
      <w:pPr>
        <w:pStyle w:val="Default"/>
        <w:jc w:val="both"/>
        <w:rPr>
          <w:rFonts w:asciiTheme="minorHAnsi" w:hAnsiTheme="minorHAnsi" w:cs="Arial"/>
          <w:bCs/>
          <w:sz w:val="22"/>
          <w:szCs w:val="22"/>
        </w:rPr>
      </w:pPr>
      <w:r>
        <w:rPr>
          <w:rFonts w:asciiTheme="minorHAnsi" w:hAnsiTheme="minorHAnsi" w:cs="Arial"/>
          <w:bCs/>
          <w:sz w:val="22"/>
          <w:szCs w:val="22"/>
        </w:rPr>
        <w:t>Las bodegas que utilizan para la custo</w:t>
      </w:r>
      <w:r w:rsidR="00171E52">
        <w:rPr>
          <w:rFonts w:asciiTheme="minorHAnsi" w:hAnsiTheme="minorHAnsi" w:cs="Arial"/>
          <w:bCs/>
          <w:sz w:val="22"/>
          <w:szCs w:val="22"/>
        </w:rPr>
        <w:t>dia de sus archivos están en el mismo edificio de producción, pero</w:t>
      </w:r>
      <w:r>
        <w:rPr>
          <w:rFonts w:asciiTheme="minorHAnsi" w:hAnsiTheme="minorHAnsi" w:cs="Arial"/>
          <w:bCs/>
          <w:sz w:val="22"/>
          <w:szCs w:val="22"/>
        </w:rPr>
        <w:t xml:space="preserve"> cada vez cuenta con menos espacio por la cantidad de documentos que genera la compañía mensualmente.</w:t>
      </w:r>
    </w:p>
    <w:p w14:paraId="303132D7" w14:textId="464F7CF5" w:rsidR="003B4DFE" w:rsidRDefault="003B4DFE" w:rsidP="00BF1929">
      <w:pPr>
        <w:pStyle w:val="Default"/>
        <w:jc w:val="both"/>
        <w:rPr>
          <w:rFonts w:asciiTheme="minorHAnsi" w:hAnsiTheme="minorHAnsi" w:cs="Arial"/>
          <w:bCs/>
          <w:sz w:val="22"/>
          <w:szCs w:val="22"/>
        </w:rPr>
      </w:pPr>
    </w:p>
    <w:p w14:paraId="6A78277D" w14:textId="77777777" w:rsidR="003B4DFE" w:rsidRDefault="003B4DFE" w:rsidP="00BF1929">
      <w:pPr>
        <w:pStyle w:val="Default"/>
        <w:jc w:val="both"/>
        <w:rPr>
          <w:rFonts w:asciiTheme="minorHAnsi" w:hAnsiTheme="minorHAnsi" w:cs="Arial"/>
          <w:bCs/>
          <w:sz w:val="22"/>
          <w:szCs w:val="22"/>
        </w:rPr>
      </w:pPr>
      <w:r>
        <w:rPr>
          <w:rFonts w:asciiTheme="minorHAnsi" w:hAnsiTheme="minorHAnsi" w:cs="Arial"/>
          <w:bCs/>
          <w:sz w:val="22"/>
          <w:szCs w:val="22"/>
        </w:rPr>
        <w:t xml:space="preserve">En el archivo general se guardan archivos desde hace 7 años, tal como contempla la ley. </w:t>
      </w:r>
    </w:p>
    <w:p w14:paraId="1E8FC7E5" w14:textId="77777777" w:rsidR="003B4DFE" w:rsidRPr="00155B06" w:rsidRDefault="003B4DFE" w:rsidP="00BF1929">
      <w:pPr>
        <w:pStyle w:val="Default"/>
        <w:jc w:val="both"/>
        <w:rPr>
          <w:rFonts w:asciiTheme="minorHAnsi" w:hAnsiTheme="minorHAnsi" w:cs="Arial"/>
          <w:bCs/>
          <w:sz w:val="22"/>
          <w:szCs w:val="22"/>
        </w:rPr>
      </w:pPr>
      <w:r>
        <w:rPr>
          <w:rFonts w:asciiTheme="minorHAnsi" w:hAnsiTheme="minorHAnsi" w:cs="Arial"/>
          <w:bCs/>
          <w:sz w:val="22"/>
          <w:szCs w:val="22"/>
        </w:rPr>
        <w:t xml:space="preserve">Al archivo pasivo van de manera excepcional, tal vez una sola vez al mes, por tal motivo sería conveniente que cuando necesiten un documento solo se haga scanneo por demanda. </w:t>
      </w:r>
    </w:p>
    <w:p w14:paraId="0CF45BBC" w14:textId="77777777" w:rsidR="003B4DFE" w:rsidRPr="00155B06" w:rsidRDefault="003B4DFE" w:rsidP="00BF1929">
      <w:pPr>
        <w:pStyle w:val="Default"/>
        <w:jc w:val="both"/>
        <w:rPr>
          <w:rFonts w:asciiTheme="minorHAnsi" w:hAnsiTheme="minorHAnsi" w:cs="Arial"/>
          <w:bCs/>
          <w:sz w:val="22"/>
          <w:szCs w:val="22"/>
        </w:rPr>
      </w:pPr>
    </w:p>
    <w:p w14:paraId="07148DA8" w14:textId="77777777" w:rsidR="003B4DFE" w:rsidRDefault="003B4DFE" w:rsidP="00BF1929">
      <w:pPr>
        <w:pStyle w:val="Default"/>
        <w:jc w:val="both"/>
        <w:rPr>
          <w:rFonts w:asciiTheme="minorHAnsi" w:hAnsiTheme="minorHAnsi" w:cs="Arial"/>
          <w:bCs/>
          <w:sz w:val="22"/>
          <w:szCs w:val="22"/>
        </w:rPr>
      </w:pPr>
    </w:p>
    <w:p w14:paraId="5F957540" w14:textId="77777777" w:rsidR="003B4DFE" w:rsidRDefault="003B4DFE" w:rsidP="00BF1929">
      <w:pPr>
        <w:pStyle w:val="Default"/>
        <w:jc w:val="both"/>
        <w:rPr>
          <w:rFonts w:asciiTheme="minorHAnsi" w:hAnsiTheme="minorHAnsi" w:cs="Arial"/>
          <w:bCs/>
          <w:sz w:val="22"/>
          <w:szCs w:val="22"/>
        </w:rPr>
      </w:pPr>
    </w:p>
    <w:p w14:paraId="03C01143" w14:textId="77777777" w:rsidR="003B4DFE" w:rsidRDefault="003B4DFE" w:rsidP="00BF1929">
      <w:pPr>
        <w:pStyle w:val="Default"/>
        <w:jc w:val="both"/>
        <w:rPr>
          <w:rFonts w:asciiTheme="minorHAnsi" w:hAnsiTheme="minorHAnsi" w:cs="Arial"/>
          <w:bCs/>
          <w:sz w:val="22"/>
          <w:szCs w:val="22"/>
        </w:rPr>
      </w:pPr>
    </w:p>
    <w:p w14:paraId="7A62F839" w14:textId="77777777" w:rsidR="003B4DFE" w:rsidRDefault="003B4DFE" w:rsidP="00BF1929">
      <w:pPr>
        <w:pStyle w:val="Default"/>
        <w:jc w:val="both"/>
        <w:rPr>
          <w:rFonts w:asciiTheme="minorHAnsi" w:hAnsiTheme="minorHAnsi" w:cs="Arial"/>
          <w:bCs/>
          <w:sz w:val="22"/>
          <w:szCs w:val="22"/>
        </w:rPr>
      </w:pPr>
    </w:p>
    <w:p w14:paraId="41D9AE73" w14:textId="77777777" w:rsidR="003B4DFE" w:rsidRDefault="003B4DFE" w:rsidP="00BF1929">
      <w:pPr>
        <w:pStyle w:val="Default"/>
        <w:jc w:val="both"/>
        <w:rPr>
          <w:rFonts w:asciiTheme="minorHAnsi" w:hAnsiTheme="minorHAnsi" w:cs="Arial"/>
          <w:bCs/>
          <w:sz w:val="22"/>
          <w:szCs w:val="22"/>
        </w:rPr>
      </w:pPr>
    </w:p>
    <w:p w14:paraId="734CE7D3" w14:textId="77777777" w:rsidR="003B4DFE" w:rsidRDefault="003B4DFE" w:rsidP="00BF1929">
      <w:pPr>
        <w:pStyle w:val="Default"/>
        <w:jc w:val="both"/>
        <w:rPr>
          <w:rFonts w:asciiTheme="minorHAnsi" w:hAnsiTheme="minorHAnsi" w:cs="Arial"/>
          <w:bCs/>
          <w:sz w:val="22"/>
          <w:szCs w:val="22"/>
        </w:rPr>
      </w:pPr>
    </w:p>
    <w:p w14:paraId="686691DF" w14:textId="77777777" w:rsidR="003B4DFE" w:rsidRDefault="003B4DFE" w:rsidP="00BF1929">
      <w:pPr>
        <w:pStyle w:val="Default"/>
        <w:jc w:val="both"/>
        <w:rPr>
          <w:rFonts w:asciiTheme="minorHAnsi" w:hAnsiTheme="minorHAnsi" w:cs="Arial"/>
          <w:bCs/>
          <w:sz w:val="22"/>
          <w:szCs w:val="22"/>
        </w:rPr>
      </w:pPr>
    </w:p>
    <w:p w14:paraId="5A22E9CA" w14:textId="77777777" w:rsidR="00171E52" w:rsidRDefault="00171E52" w:rsidP="00BF1929">
      <w:pPr>
        <w:pStyle w:val="Default"/>
        <w:jc w:val="both"/>
        <w:rPr>
          <w:rFonts w:asciiTheme="minorHAnsi" w:hAnsiTheme="minorHAnsi" w:cs="Arial"/>
          <w:bCs/>
          <w:sz w:val="22"/>
          <w:szCs w:val="22"/>
        </w:rPr>
      </w:pPr>
    </w:p>
    <w:p w14:paraId="086FD981" w14:textId="77777777" w:rsidR="00171E52" w:rsidRDefault="00171E52" w:rsidP="00BF1929">
      <w:pPr>
        <w:pStyle w:val="Default"/>
        <w:jc w:val="both"/>
        <w:rPr>
          <w:rFonts w:asciiTheme="minorHAnsi" w:hAnsiTheme="minorHAnsi" w:cs="Arial"/>
          <w:bCs/>
          <w:sz w:val="22"/>
          <w:szCs w:val="22"/>
        </w:rPr>
      </w:pPr>
    </w:p>
    <w:p w14:paraId="45F7EBA6" w14:textId="77777777" w:rsidR="00171E52" w:rsidRDefault="00171E52" w:rsidP="00BF1929">
      <w:pPr>
        <w:pStyle w:val="Default"/>
        <w:jc w:val="both"/>
        <w:rPr>
          <w:rFonts w:asciiTheme="minorHAnsi" w:hAnsiTheme="minorHAnsi" w:cs="Arial"/>
          <w:bCs/>
          <w:sz w:val="22"/>
          <w:szCs w:val="22"/>
        </w:rPr>
      </w:pPr>
      <w:bookmarkStart w:id="0" w:name="_GoBack"/>
      <w:bookmarkEnd w:id="0"/>
    </w:p>
    <w:p w14:paraId="57064279" w14:textId="77777777" w:rsidR="003B4DFE" w:rsidRDefault="003B4DFE" w:rsidP="00BF1929">
      <w:pPr>
        <w:pStyle w:val="Default"/>
        <w:jc w:val="both"/>
        <w:rPr>
          <w:rFonts w:asciiTheme="minorHAnsi" w:hAnsiTheme="minorHAnsi" w:cs="Arial"/>
          <w:bCs/>
          <w:sz w:val="22"/>
          <w:szCs w:val="22"/>
        </w:rPr>
      </w:pPr>
    </w:p>
    <w:p w14:paraId="10601BB2" w14:textId="77777777" w:rsidR="003B4DFE" w:rsidRDefault="003B4DFE" w:rsidP="00BF1929">
      <w:pPr>
        <w:pStyle w:val="Default"/>
        <w:jc w:val="both"/>
        <w:rPr>
          <w:rFonts w:asciiTheme="minorHAnsi" w:hAnsiTheme="minorHAnsi" w:cs="Arial"/>
          <w:bCs/>
          <w:sz w:val="22"/>
          <w:szCs w:val="22"/>
        </w:rPr>
      </w:pPr>
    </w:p>
    <w:p w14:paraId="521337D5" w14:textId="77777777" w:rsidR="003B4DFE" w:rsidRPr="00155B06" w:rsidRDefault="003B4DFE" w:rsidP="00BF1929">
      <w:pPr>
        <w:pStyle w:val="Default"/>
        <w:jc w:val="both"/>
        <w:rPr>
          <w:rFonts w:asciiTheme="minorHAnsi" w:hAnsiTheme="minorHAnsi" w:cs="Arial"/>
          <w:bCs/>
          <w:sz w:val="22"/>
          <w:szCs w:val="22"/>
        </w:rPr>
      </w:pPr>
      <w:r w:rsidRPr="00155B06">
        <w:rPr>
          <w:rFonts w:asciiTheme="minorHAnsi" w:hAnsiTheme="minorHAnsi" w:cs="Arial"/>
          <w:bCs/>
          <w:sz w:val="22"/>
          <w:szCs w:val="22"/>
        </w:rPr>
        <w:t>Los documentos a custodiar son los siguientes:</w:t>
      </w:r>
    </w:p>
    <w:p w14:paraId="4651BAC0" w14:textId="77777777" w:rsidR="003B4DFE" w:rsidRPr="00155B06" w:rsidRDefault="003B4DFE" w:rsidP="00BF1929">
      <w:pPr>
        <w:pStyle w:val="Default"/>
        <w:jc w:val="both"/>
        <w:rPr>
          <w:rFonts w:asciiTheme="minorHAnsi" w:hAnsiTheme="minorHAnsi" w:cs="Arial"/>
          <w:bCs/>
          <w:sz w:val="22"/>
          <w:szCs w:val="22"/>
        </w:rPr>
      </w:pPr>
    </w:p>
    <w:p w14:paraId="48761F75" w14:textId="77777777" w:rsidR="003B4DFE" w:rsidRPr="00155B06" w:rsidRDefault="003B4DFE" w:rsidP="00BF1929">
      <w:pPr>
        <w:pStyle w:val="Default"/>
        <w:numPr>
          <w:ilvl w:val="0"/>
          <w:numId w:val="44"/>
        </w:numPr>
        <w:jc w:val="both"/>
        <w:rPr>
          <w:rFonts w:asciiTheme="minorHAnsi" w:hAnsiTheme="minorHAnsi" w:cs="Arial"/>
          <w:bCs/>
          <w:sz w:val="22"/>
          <w:szCs w:val="22"/>
        </w:rPr>
      </w:pPr>
      <w:r w:rsidRPr="00155B06">
        <w:rPr>
          <w:rFonts w:asciiTheme="minorHAnsi" w:hAnsiTheme="minorHAnsi" w:cs="Arial"/>
          <w:bCs/>
          <w:sz w:val="22"/>
          <w:szCs w:val="22"/>
        </w:rPr>
        <w:t>Depósitos</w:t>
      </w:r>
    </w:p>
    <w:p w14:paraId="76A19ED2" w14:textId="77777777" w:rsidR="003B4DFE" w:rsidRPr="00155B06" w:rsidRDefault="003B4DFE" w:rsidP="00BF1929">
      <w:pPr>
        <w:pStyle w:val="Default"/>
        <w:numPr>
          <w:ilvl w:val="0"/>
          <w:numId w:val="44"/>
        </w:numPr>
        <w:jc w:val="both"/>
        <w:rPr>
          <w:rFonts w:asciiTheme="minorHAnsi" w:hAnsiTheme="minorHAnsi" w:cs="Arial"/>
          <w:bCs/>
          <w:sz w:val="22"/>
          <w:szCs w:val="22"/>
        </w:rPr>
      </w:pPr>
      <w:r w:rsidRPr="00155B06">
        <w:rPr>
          <w:rFonts w:asciiTheme="minorHAnsi" w:hAnsiTheme="minorHAnsi" w:cs="Arial"/>
          <w:bCs/>
          <w:sz w:val="22"/>
          <w:szCs w:val="22"/>
        </w:rPr>
        <w:t>Facturas.</w:t>
      </w:r>
    </w:p>
    <w:p w14:paraId="3156DDE5" w14:textId="77777777" w:rsidR="003B4DFE" w:rsidRPr="00155B06" w:rsidRDefault="003B4DFE" w:rsidP="00BF1929">
      <w:pPr>
        <w:pStyle w:val="Default"/>
        <w:numPr>
          <w:ilvl w:val="0"/>
          <w:numId w:val="44"/>
        </w:numPr>
        <w:jc w:val="both"/>
        <w:rPr>
          <w:rFonts w:asciiTheme="minorHAnsi" w:hAnsiTheme="minorHAnsi" w:cs="Arial"/>
          <w:bCs/>
          <w:sz w:val="22"/>
          <w:szCs w:val="22"/>
        </w:rPr>
      </w:pPr>
      <w:r w:rsidRPr="00155B06">
        <w:rPr>
          <w:rFonts w:asciiTheme="minorHAnsi" w:hAnsiTheme="minorHAnsi" w:cs="Arial"/>
          <w:bCs/>
          <w:sz w:val="22"/>
          <w:szCs w:val="22"/>
        </w:rPr>
        <w:t>Retenciones</w:t>
      </w:r>
    </w:p>
    <w:p w14:paraId="391DD48D" w14:textId="77777777" w:rsidR="003B4DFE" w:rsidRPr="00155B06" w:rsidRDefault="003B4DFE" w:rsidP="00BF1929">
      <w:pPr>
        <w:pStyle w:val="Default"/>
        <w:numPr>
          <w:ilvl w:val="0"/>
          <w:numId w:val="44"/>
        </w:numPr>
        <w:jc w:val="both"/>
        <w:rPr>
          <w:rFonts w:asciiTheme="minorHAnsi" w:hAnsiTheme="minorHAnsi" w:cs="Arial"/>
          <w:bCs/>
          <w:sz w:val="22"/>
          <w:szCs w:val="22"/>
        </w:rPr>
      </w:pPr>
      <w:r w:rsidRPr="00155B06">
        <w:rPr>
          <w:rFonts w:asciiTheme="minorHAnsi" w:hAnsiTheme="minorHAnsi" w:cs="Arial"/>
          <w:bCs/>
          <w:sz w:val="22"/>
          <w:szCs w:val="22"/>
        </w:rPr>
        <w:t>Pagarés</w:t>
      </w:r>
    </w:p>
    <w:p w14:paraId="486FEC7B" w14:textId="77777777" w:rsidR="003B4DFE" w:rsidRPr="00155B06" w:rsidRDefault="003B4DFE" w:rsidP="00BF1929">
      <w:pPr>
        <w:pStyle w:val="Default"/>
        <w:jc w:val="both"/>
        <w:rPr>
          <w:rFonts w:asciiTheme="minorHAnsi" w:hAnsiTheme="minorHAnsi" w:cs="Arial"/>
          <w:bCs/>
          <w:sz w:val="22"/>
          <w:szCs w:val="22"/>
        </w:rPr>
      </w:pPr>
    </w:p>
    <w:p w14:paraId="08CFFA90" w14:textId="77777777" w:rsidR="003B4DFE" w:rsidRPr="00155B06" w:rsidRDefault="003B4DFE" w:rsidP="00BF1929">
      <w:pPr>
        <w:pStyle w:val="Default"/>
        <w:jc w:val="both"/>
        <w:rPr>
          <w:rFonts w:asciiTheme="minorHAnsi" w:hAnsiTheme="minorHAnsi" w:cs="Arial"/>
          <w:bCs/>
          <w:sz w:val="22"/>
          <w:szCs w:val="22"/>
        </w:rPr>
      </w:pPr>
      <w:r w:rsidRPr="00155B06">
        <w:rPr>
          <w:rFonts w:asciiTheme="minorHAnsi" w:hAnsiTheme="minorHAnsi" w:cs="Arial"/>
          <w:bCs/>
          <w:sz w:val="22"/>
          <w:szCs w:val="22"/>
        </w:rPr>
        <w:t>Campos de Búsqueda:</w:t>
      </w:r>
    </w:p>
    <w:p w14:paraId="2DCC0B8E" w14:textId="77777777" w:rsidR="003B4DFE" w:rsidRPr="00155B06" w:rsidRDefault="003B4DFE" w:rsidP="00BF1929">
      <w:pPr>
        <w:pStyle w:val="Default"/>
        <w:jc w:val="both"/>
        <w:rPr>
          <w:rFonts w:asciiTheme="minorHAnsi" w:hAnsiTheme="minorHAnsi" w:cs="Arial"/>
          <w:bCs/>
          <w:sz w:val="22"/>
          <w:szCs w:val="22"/>
        </w:rPr>
      </w:pPr>
    </w:p>
    <w:p w14:paraId="07E404A1" w14:textId="77777777" w:rsidR="003B4DFE" w:rsidRPr="00155B06" w:rsidRDefault="003B4DFE" w:rsidP="00BF1929">
      <w:pPr>
        <w:pStyle w:val="Default"/>
        <w:numPr>
          <w:ilvl w:val="0"/>
          <w:numId w:val="45"/>
        </w:numPr>
        <w:jc w:val="both"/>
        <w:rPr>
          <w:rFonts w:asciiTheme="minorHAnsi" w:hAnsiTheme="minorHAnsi" w:cs="Arial"/>
          <w:bCs/>
          <w:sz w:val="22"/>
          <w:szCs w:val="22"/>
        </w:rPr>
      </w:pPr>
      <w:r w:rsidRPr="00155B06">
        <w:rPr>
          <w:rFonts w:asciiTheme="minorHAnsi" w:hAnsiTheme="minorHAnsi" w:cs="Arial"/>
          <w:bCs/>
          <w:sz w:val="22"/>
          <w:szCs w:val="22"/>
        </w:rPr>
        <w:t>Fecha</w:t>
      </w:r>
    </w:p>
    <w:p w14:paraId="51925740" w14:textId="77777777" w:rsidR="003B4DFE" w:rsidRPr="00155B06" w:rsidRDefault="003B4DFE" w:rsidP="00BF1929">
      <w:pPr>
        <w:pStyle w:val="Default"/>
        <w:numPr>
          <w:ilvl w:val="0"/>
          <w:numId w:val="45"/>
        </w:numPr>
        <w:jc w:val="both"/>
        <w:rPr>
          <w:rFonts w:asciiTheme="minorHAnsi" w:hAnsiTheme="minorHAnsi" w:cs="Arial"/>
          <w:bCs/>
          <w:sz w:val="22"/>
          <w:szCs w:val="22"/>
        </w:rPr>
      </w:pPr>
      <w:r w:rsidRPr="00155B06">
        <w:rPr>
          <w:rFonts w:asciiTheme="minorHAnsi" w:hAnsiTheme="minorHAnsi" w:cs="Arial"/>
          <w:bCs/>
          <w:sz w:val="22"/>
          <w:szCs w:val="22"/>
        </w:rPr>
        <w:t>Número de factura</w:t>
      </w:r>
    </w:p>
    <w:p w14:paraId="762A0604" w14:textId="77777777" w:rsidR="003B4DFE" w:rsidRPr="00155B06" w:rsidRDefault="003B4DFE" w:rsidP="00BF1929">
      <w:pPr>
        <w:pStyle w:val="Default"/>
        <w:numPr>
          <w:ilvl w:val="0"/>
          <w:numId w:val="45"/>
        </w:numPr>
        <w:jc w:val="both"/>
        <w:rPr>
          <w:rFonts w:asciiTheme="minorHAnsi" w:hAnsiTheme="minorHAnsi" w:cs="Arial"/>
          <w:bCs/>
          <w:sz w:val="22"/>
          <w:szCs w:val="22"/>
        </w:rPr>
      </w:pPr>
      <w:r w:rsidRPr="00155B06">
        <w:rPr>
          <w:rFonts w:asciiTheme="minorHAnsi" w:hAnsiTheme="minorHAnsi" w:cs="Arial"/>
          <w:bCs/>
          <w:sz w:val="22"/>
          <w:szCs w:val="22"/>
        </w:rPr>
        <w:t xml:space="preserve">Nombre del cliente.  </w:t>
      </w:r>
    </w:p>
    <w:p w14:paraId="4535CA81" w14:textId="77777777" w:rsidR="003B4DFE" w:rsidRPr="00440609" w:rsidRDefault="003B4DFE" w:rsidP="00BF1929">
      <w:pPr>
        <w:pStyle w:val="Default"/>
        <w:jc w:val="both"/>
        <w:rPr>
          <w:rFonts w:ascii="Arial" w:hAnsi="Arial" w:cs="Arial"/>
          <w:bCs/>
          <w:sz w:val="22"/>
          <w:szCs w:val="22"/>
        </w:rPr>
      </w:pPr>
    </w:p>
    <w:p w14:paraId="3BA684DD" w14:textId="77777777" w:rsidR="003B4DFE" w:rsidRPr="00440609" w:rsidRDefault="003B4DFE" w:rsidP="00BF1929">
      <w:pPr>
        <w:pStyle w:val="Default"/>
        <w:jc w:val="both"/>
        <w:rPr>
          <w:rFonts w:ascii="Arial" w:hAnsi="Arial" w:cs="Arial"/>
          <w:b/>
          <w:bCs/>
          <w:sz w:val="22"/>
          <w:szCs w:val="22"/>
        </w:rPr>
      </w:pPr>
      <w:r>
        <w:rPr>
          <w:rFonts w:ascii="Arial" w:hAnsi="Arial" w:cs="Arial"/>
          <w:b/>
          <w:bCs/>
          <w:sz w:val="22"/>
          <w:szCs w:val="22"/>
        </w:rPr>
        <w:t xml:space="preserve">CON </w:t>
      </w:r>
      <w:r w:rsidRPr="00440609">
        <w:rPr>
          <w:rFonts w:ascii="Arial" w:hAnsi="Arial" w:cs="Arial"/>
          <w:b/>
          <w:bCs/>
          <w:sz w:val="22"/>
          <w:szCs w:val="22"/>
        </w:rPr>
        <w:t>DATASOLUTIONS.</w:t>
      </w:r>
    </w:p>
    <w:p w14:paraId="7E43EF7E" w14:textId="77777777" w:rsidR="003B4DFE" w:rsidRPr="00155B06" w:rsidRDefault="003B4DFE" w:rsidP="00BF1929">
      <w:pPr>
        <w:jc w:val="both"/>
        <w:rPr>
          <w:rFonts w:ascii="Arial" w:hAnsi="Arial" w:cs="Arial"/>
          <w:b/>
          <w:bCs/>
        </w:rPr>
      </w:pPr>
    </w:p>
    <w:p w14:paraId="0F47B37B" w14:textId="00CE07B7" w:rsidR="003B4DFE" w:rsidRDefault="00BF1929" w:rsidP="00BF1929">
      <w:pPr>
        <w:pStyle w:val="Default"/>
        <w:numPr>
          <w:ilvl w:val="0"/>
          <w:numId w:val="46"/>
        </w:numPr>
        <w:jc w:val="both"/>
        <w:rPr>
          <w:rFonts w:ascii="Arial" w:hAnsi="Arial" w:cs="Arial"/>
          <w:b/>
          <w:bCs/>
          <w:sz w:val="22"/>
          <w:szCs w:val="22"/>
        </w:rPr>
      </w:pPr>
      <w:r>
        <w:rPr>
          <w:rFonts w:ascii="Arial" w:hAnsi="Arial" w:cs="Arial"/>
          <w:b/>
          <w:bCs/>
          <w:sz w:val="22"/>
          <w:szCs w:val="22"/>
        </w:rPr>
        <w:t>Textiles Tornasol</w:t>
      </w:r>
      <w:r w:rsidR="003B4DFE">
        <w:rPr>
          <w:rFonts w:ascii="Arial" w:hAnsi="Arial" w:cs="Arial"/>
          <w:b/>
          <w:bCs/>
          <w:sz w:val="22"/>
          <w:szCs w:val="22"/>
        </w:rPr>
        <w:t xml:space="preserve"> S.A</w:t>
      </w:r>
      <w:r w:rsidR="003B4DFE" w:rsidRPr="00440609">
        <w:rPr>
          <w:rFonts w:ascii="Arial" w:hAnsi="Arial" w:cs="Arial"/>
          <w:b/>
          <w:bCs/>
          <w:sz w:val="22"/>
          <w:szCs w:val="22"/>
        </w:rPr>
        <w:t xml:space="preserve"> Quito:</w:t>
      </w:r>
    </w:p>
    <w:p w14:paraId="4CBD2F27" w14:textId="77777777" w:rsidR="003B4DFE" w:rsidRPr="00440609" w:rsidRDefault="003B4DFE" w:rsidP="00BF1929">
      <w:pPr>
        <w:pStyle w:val="Default"/>
        <w:ind w:left="720"/>
        <w:jc w:val="both"/>
        <w:rPr>
          <w:rFonts w:ascii="Arial" w:hAnsi="Arial" w:cs="Arial"/>
          <w:b/>
          <w:bCs/>
          <w:sz w:val="22"/>
          <w:szCs w:val="22"/>
        </w:rPr>
      </w:pPr>
    </w:p>
    <w:p w14:paraId="10C6D139" w14:textId="77777777" w:rsidR="003B4DFE" w:rsidRPr="00440609" w:rsidRDefault="003B4DFE" w:rsidP="00BF1929">
      <w:pPr>
        <w:pStyle w:val="Default"/>
        <w:numPr>
          <w:ilvl w:val="1"/>
          <w:numId w:val="46"/>
        </w:numPr>
        <w:jc w:val="both"/>
        <w:rPr>
          <w:rFonts w:ascii="Arial" w:hAnsi="Arial" w:cs="Arial"/>
          <w:b/>
          <w:bCs/>
          <w:sz w:val="22"/>
          <w:szCs w:val="22"/>
        </w:rPr>
      </w:pPr>
      <w:r w:rsidRPr="00440609">
        <w:rPr>
          <w:rFonts w:ascii="Arial" w:hAnsi="Arial" w:cs="Arial"/>
          <w:bCs/>
          <w:sz w:val="22"/>
          <w:szCs w:val="22"/>
        </w:rPr>
        <w:t xml:space="preserve"> Que todo el archivo pasivo y ac</w:t>
      </w:r>
      <w:r>
        <w:rPr>
          <w:rFonts w:ascii="Arial" w:hAnsi="Arial" w:cs="Arial"/>
          <w:bCs/>
          <w:sz w:val="22"/>
          <w:szCs w:val="22"/>
        </w:rPr>
        <w:t xml:space="preserve">tivo que se encuentra en una bodega </w:t>
      </w:r>
      <w:r w:rsidRPr="00440609">
        <w:rPr>
          <w:rFonts w:ascii="Arial" w:hAnsi="Arial" w:cs="Arial"/>
          <w:bCs/>
          <w:sz w:val="22"/>
          <w:szCs w:val="22"/>
        </w:rPr>
        <w:t xml:space="preserve"> que están alquilando pase a nuestras instalaciones.</w:t>
      </w:r>
    </w:p>
    <w:p w14:paraId="36553A52" w14:textId="77777777" w:rsidR="003B4DFE" w:rsidRPr="00440609" w:rsidRDefault="003B4DFE" w:rsidP="00BF1929">
      <w:pPr>
        <w:pStyle w:val="Default"/>
        <w:jc w:val="both"/>
        <w:rPr>
          <w:rFonts w:ascii="Arial" w:hAnsi="Arial" w:cs="Arial"/>
          <w:b/>
          <w:bCs/>
          <w:sz w:val="22"/>
          <w:szCs w:val="22"/>
        </w:rPr>
      </w:pPr>
    </w:p>
    <w:p w14:paraId="7EAB219E" w14:textId="77777777" w:rsidR="003B4DFE" w:rsidRPr="00440609" w:rsidRDefault="003B4DFE" w:rsidP="00BF1929">
      <w:pPr>
        <w:pStyle w:val="Default"/>
        <w:numPr>
          <w:ilvl w:val="1"/>
          <w:numId w:val="46"/>
        </w:numPr>
        <w:jc w:val="both"/>
        <w:rPr>
          <w:rFonts w:ascii="Arial" w:hAnsi="Arial" w:cs="Arial"/>
          <w:b/>
          <w:bCs/>
          <w:sz w:val="22"/>
          <w:szCs w:val="22"/>
        </w:rPr>
      </w:pPr>
      <w:r w:rsidRPr="00440609">
        <w:rPr>
          <w:rFonts w:ascii="Arial" w:hAnsi="Arial" w:cs="Arial"/>
          <w:bCs/>
          <w:sz w:val="22"/>
          <w:szCs w:val="22"/>
        </w:rPr>
        <w:t>Tendrían mayor control ya que los jefes responsables por cada departamento podrán exportar un Excel o un documento en pdf con todo el inventario de la documentación que tienen.</w:t>
      </w:r>
    </w:p>
    <w:p w14:paraId="0635B5B2" w14:textId="77777777" w:rsidR="003B4DFE" w:rsidRPr="00440609" w:rsidRDefault="003B4DFE" w:rsidP="00BF1929">
      <w:pPr>
        <w:pStyle w:val="Default"/>
        <w:jc w:val="both"/>
        <w:rPr>
          <w:rFonts w:ascii="Arial" w:hAnsi="Arial" w:cs="Arial"/>
          <w:b/>
          <w:bCs/>
          <w:sz w:val="22"/>
          <w:szCs w:val="22"/>
        </w:rPr>
      </w:pPr>
    </w:p>
    <w:p w14:paraId="5588148D" w14:textId="59A4757E" w:rsidR="003B4DFE" w:rsidRPr="00155B06" w:rsidRDefault="003B4DFE" w:rsidP="00BF1929">
      <w:pPr>
        <w:pStyle w:val="Default"/>
        <w:numPr>
          <w:ilvl w:val="1"/>
          <w:numId w:val="46"/>
        </w:numPr>
        <w:jc w:val="both"/>
        <w:rPr>
          <w:rFonts w:ascii="Arial" w:hAnsi="Arial" w:cs="Arial"/>
          <w:b/>
          <w:bCs/>
          <w:sz w:val="22"/>
          <w:szCs w:val="22"/>
        </w:rPr>
      </w:pPr>
      <w:r w:rsidRPr="00440609">
        <w:rPr>
          <w:rFonts w:ascii="Arial" w:hAnsi="Arial" w:cs="Arial"/>
          <w:bCs/>
          <w:sz w:val="22"/>
          <w:szCs w:val="22"/>
        </w:rPr>
        <w:t>Estarían pagando un valor mensual</w:t>
      </w:r>
      <w:r>
        <w:rPr>
          <w:rFonts w:ascii="Arial" w:hAnsi="Arial" w:cs="Arial"/>
          <w:bCs/>
          <w:sz w:val="22"/>
          <w:szCs w:val="22"/>
        </w:rPr>
        <w:t xml:space="preserve"> con un costo realmente simbólico,</w:t>
      </w:r>
      <w:r w:rsidRPr="00440609">
        <w:rPr>
          <w:rFonts w:ascii="Arial" w:hAnsi="Arial" w:cs="Arial"/>
          <w:bCs/>
          <w:sz w:val="22"/>
          <w:szCs w:val="22"/>
        </w:rPr>
        <w:t xml:space="preserve"> pero la información la tienen custodiada y administrada.</w:t>
      </w:r>
    </w:p>
    <w:p w14:paraId="6089497A" w14:textId="77777777" w:rsidR="003B4DFE" w:rsidRDefault="003B4DFE" w:rsidP="00BF1929">
      <w:pPr>
        <w:pStyle w:val="Prrafodelista"/>
        <w:jc w:val="both"/>
        <w:rPr>
          <w:rFonts w:ascii="Arial" w:hAnsi="Arial" w:cs="Arial"/>
          <w:b/>
          <w:bCs/>
        </w:rPr>
      </w:pPr>
    </w:p>
    <w:p w14:paraId="0DD4A883" w14:textId="77777777" w:rsidR="003B4DFE" w:rsidRPr="00440609" w:rsidRDefault="003B4DFE" w:rsidP="00BF1929">
      <w:pPr>
        <w:pStyle w:val="Default"/>
        <w:numPr>
          <w:ilvl w:val="0"/>
          <w:numId w:val="47"/>
        </w:numPr>
        <w:jc w:val="both"/>
        <w:rPr>
          <w:rFonts w:ascii="Arial" w:hAnsi="Arial" w:cs="Arial"/>
          <w:bCs/>
          <w:sz w:val="22"/>
          <w:szCs w:val="22"/>
        </w:rPr>
      </w:pPr>
      <w:r w:rsidRPr="00440609">
        <w:rPr>
          <w:rFonts w:ascii="Arial" w:hAnsi="Arial" w:cs="Arial"/>
          <w:bCs/>
          <w:sz w:val="22"/>
          <w:szCs w:val="22"/>
        </w:rPr>
        <w:t>El escaneo por demanda consisten que al solicitar el file se escaneará los documentos que necesite ya que lo puede pedir por numero o nombre de acuerdo al campo de búsqueda que nos hayan indicado en el momento del ordenamiento.</w:t>
      </w:r>
    </w:p>
    <w:p w14:paraId="32515F3D" w14:textId="77777777" w:rsidR="003B4DFE" w:rsidRPr="00440609" w:rsidRDefault="003B4DFE" w:rsidP="00BF1929">
      <w:pPr>
        <w:pStyle w:val="Prrafodelista"/>
        <w:jc w:val="both"/>
        <w:rPr>
          <w:rFonts w:ascii="Arial" w:hAnsi="Arial" w:cs="Arial"/>
          <w:bCs/>
        </w:rPr>
      </w:pPr>
    </w:p>
    <w:p w14:paraId="76BF8318" w14:textId="77777777" w:rsidR="003B4DFE" w:rsidRPr="00440609" w:rsidRDefault="003B4DFE" w:rsidP="00BF1929">
      <w:pPr>
        <w:pStyle w:val="Default"/>
        <w:numPr>
          <w:ilvl w:val="0"/>
          <w:numId w:val="47"/>
        </w:numPr>
        <w:jc w:val="both"/>
        <w:rPr>
          <w:rFonts w:ascii="Arial" w:hAnsi="Arial" w:cs="Arial"/>
          <w:bCs/>
          <w:sz w:val="22"/>
          <w:szCs w:val="22"/>
        </w:rPr>
      </w:pPr>
      <w:r w:rsidRPr="00440609">
        <w:rPr>
          <w:rFonts w:ascii="Arial" w:hAnsi="Arial" w:cs="Arial"/>
          <w:bCs/>
          <w:sz w:val="22"/>
          <w:szCs w:val="22"/>
        </w:rPr>
        <w:t>Una vez que estén escaneada la información lo cargaremos al nuestro sistema Docu Data  RC WEB, y podrán visualizar la información digitalizadas cuantas veces Ud. requiera, ya  que sus clientes probablemente le pida la misma documentación o copia del contrato. Ya no tendrían que solicitar ni volver a imprimir o digitalizar. Se estarían ahorrando dinero.</w:t>
      </w:r>
    </w:p>
    <w:p w14:paraId="2C152B0D" w14:textId="77777777" w:rsidR="003B4DFE" w:rsidRPr="00440609" w:rsidRDefault="003B4DFE" w:rsidP="00BF1929">
      <w:pPr>
        <w:pStyle w:val="Default"/>
        <w:jc w:val="both"/>
        <w:rPr>
          <w:rFonts w:ascii="Arial" w:hAnsi="Arial" w:cs="Arial"/>
          <w:bCs/>
          <w:sz w:val="22"/>
          <w:szCs w:val="22"/>
        </w:rPr>
      </w:pPr>
    </w:p>
    <w:p w14:paraId="43216AF6" w14:textId="77777777" w:rsidR="003B4DFE" w:rsidRPr="00440609" w:rsidRDefault="003B4DFE" w:rsidP="00BF1929">
      <w:pPr>
        <w:pStyle w:val="Default"/>
        <w:ind w:left="1440"/>
        <w:jc w:val="both"/>
        <w:rPr>
          <w:rFonts w:ascii="Arial" w:hAnsi="Arial" w:cs="Arial"/>
          <w:b/>
          <w:bCs/>
          <w:sz w:val="22"/>
          <w:szCs w:val="22"/>
        </w:rPr>
      </w:pPr>
    </w:p>
    <w:p w14:paraId="74114604" w14:textId="77777777" w:rsidR="003B4DFE" w:rsidRDefault="003B4DFE" w:rsidP="00BF1929">
      <w:pPr>
        <w:pStyle w:val="Default"/>
        <w:jc w:val="both"/>
        <w:rPr>
          <w:rStyle w:val="companylabel"/>
        </w:rPr>
      </w:pPr>
    </w:p>
    <w:p w14:paraId="55B801CF" w14:textId="77777777" w:rsidR="003B4DFE" w:rsidRDefault="003B4DFE" w:rsidP="00BF1929">
      <w:pPr>
        <w:pStyle w:val="Default"/>
        <w:jc w:val="both"/>
        <w:rPr>
          <w:rStyle w:val="companylabel"/>
        </w:rPr>
      </w:pPr>
    </w:p>
    <w:p w14:paraId="0F2A53DE" w14:textId="77777777" w:rsidR="003B4DFE" w:rsidRDefault="003B4DFE" w:rsidP="00BF1929">
      <w:pPr>
        <w:pStyle w:val="Default"/>
        <w:jc w:val="both"/>
        <w:rPr>
          <w:rStyle w:val="companylabel"/>
        </w:rPr>
      </w:pPr>
    </w:p>
    <w:p w14:paraId="65E0342D" w14:textId="77777777" w:rsidR="003B4DFE" w:rsidRDefault="003B4DFE" w:rsidP="00BF1929">
      <w:pPr>
        <w:pStyle w:val="Default"/>
        <w:jc w:val="both"/>
        <w:rPr>
          <w:rStyle w:val="companylabel"/>
        </w:rPr>
      </w:pPr>
    </w:p>
    <w:p w14:paraId="653E9BF4" w14:textId="77777777" w:rsidR="003B4DFE" w:rsidRPr="005537C0" w:rsidRDefault="003B4DFE" w:rsidP="00BF1929">
      <w:pPr>
        <w:pStyle w:val="Default"/>
        <w:jc w:val="both"/>
        <w:rPr>
          <w:rStyle w:val="companylabel"/>
        </w:rPr>
      </w:pPr>
    </w:p>
    <w:p w14:paraId="60C8FBF1" w14:textId="580EAA13" w:rsidR="003B4DFE" w:rsidRDefault="00157057" w:rsidP="00BF1929">
      <w:pPr>
        <w:pStyle w:val="Default"/>
        <w:tabs>
          <w:tab w:val="left" w:pos="3300"/>
        </w:tabs>
        <w:jc w:val="both"/>
        <w:rPr>
          <w:b/>
          <w:bCs/>
          <w:sz w:val="22"/>
          <w:szCs w:val="22"/>
        </w:rPr>
      </w:pPr>
      <w:r>
        <w:rPr>
          <w:b/>
          <w:bCs/>
          <w:sz w:val="22"/>
          <w:szCs w:val="22"/>
        </w:rPr>
        <w:tab/>
      </w:r>
    </w:p>
    <w:p w14:paraId="459F836D" w14:textId="77777777" w:rsidR="00157057" w:rsidRDefault="00157057" w:rsidP="00BF1929">
      <w:pPr>
        <w:pStyle w:val="Default"/>
        <w:tabs>
          <w:tab w:val="left" w:pos="3300"/>
        </w:tabs>
        <w:jc w:val="both"/>
        <w:rPr>
          <w:b/>
          <w:bCs/>
          <w:sz w:val="22"/>
          <w:szCs w:val="22"/>
        </w:rPr>
      </w:pPr>
    </w:p>
    <w:p w14:paraId="1381D55A" w14:textId="77777777" w:rsidR="00157057" w:rsidRDefault="00157057" w:rsidP="00BF1929">
      <w:pPr>
        <w:pStyle w:val="Default"/>
        <w:tabs>
          <w:tab w:val="left" w:pos="3300"/>
        </w:tabs>
        <w:jc w:val="both"/>
        <w:rPr>
          <w:b/>
          <w:bCs/>
          <w:sz w:val="22"/>
          <w:szCs w:val="22"/>
        </w:rPr>
      </w:pPr>
    </w:p>
    <w:p w14:paraId="367631EF" w14:textId="77777777" w:rsidR="007E2E4C" w:rsidRDefault="007E2E4C" w:rsidP="00BF1929">
      <w:pPr>
        <w:pStyle w:val="Sinespaciado"/>
        <w:tabs>
          <w:tab w:val="left" w:pos="2160"/>
        </w:tabs>
        <w:ind w:right="4"/>
        <w:jc w:val="both"/>
        <w:rPr>
          <w:rFonts w:asciiTheme="minorHAnsi" w:hAnsiTheme="minorHAnsi"/>
          <w:b/>
        </w:rPr>
      </w:pPr>
    </w:p>
    <w:p w14:paraId="436640D9" w14:textId="2B7D7ED8" w:rsidR="00913D75" w:rsidRDefault="00913D75" w:rsidP="00BF1929">
      <w:pPr>
        <w:pStyle w:val="Sinespaciado"/>
        <w:tabs>
          <w:tab w:val="left" w:pos="2160"/>
        </w:tabs>
        <w:ind w:right="4"/>
        <w:jc w:val="both"/>
        <w:rPr>
          <w:rFonts w:asciiTheme="minorHAnsi" w:hAnsiTheme="minorHAnsi"/>
          <w:b/>
        </w:rPr>
      </w:pPr>
    </w:p>
    <w:p w14:paraId="44D29A66" w14:textId="77777777" w:rsidR="00913D75" w:rsidRDefault="00913D75" w:rsidP="00BF1929">
      <w:pPr>
        <w:pStyle w:val="Sinespaciado"/>
        <w:tabs>
          <w:tab w:val="left" w:pos="2160"/>
        </w:tabs>
        <w:ind w:right="4"/>
        <w:jc w:val="both"/>
        <w:rPr>
          <w:rFonts w:asciiTheme="minorHAnsi" w:hAnsiTheme="minorHAnsi"/>
          <w:b/>
        </w:rPr>
      </w:pPr>
    </w:p>
    <w:p w14:paraId="31BA3170" w14:textId="77777777" w:rsidR="00967E6B" w:rsidRDefault="00967E6B" w:rsidP="00BF1929">
      <w:pPr>
        <w:pStyle w:val="Sinespaciado"/>
        <w:tabs>
          <w:tab w:val="left" w:pos="2160"/>
        </w:tabs>
        <w:ind w:right="4"/>
        <w:jc w:val="both"/>
        <w:rPr>
          <w:rFonts w:asciiTheme="minorHAnsi" w:hAnsiTheme="minorHAnsi"/>
          <w:b/>
        </w:rPr>
      </w:pPr>
    </w:p>
    <w:p w14:paraId="447FDCBD" w14:textId="7D053E25" w:rsidR="00E601CB" w:rsidRDefault="00BF1929" w:rsidP="00171E52">
      <w:pPr>
        <w:pStyle w:val="Sinespaciado"/>
        <w:tabs>
          <w:tab w:val="left" w:pos="2160"/>
        </w:tabs>
        <w:ind w:right="4"/>
        <w:jc w:val="center"/>
        <w:rPr>
          <w:rFonts w:asciiTheme="minorHAnsi" w:hAnsiTheme="minorHAnsi"/>
          <w:b/>
        </w:rPr>
      </w:pPr>
      <w:r>
        <w:rPr>
          <w:rFonts w:asciiTheme="minorHAnsi" w:hAnsiTheme="minorHAnsi"/>
          <w:b/>
        </w:rPr>
        <w:t>PROPUESTA TEXTILES TORNASOL</w:t>
      </w:r>
    </w:p>
    <w:p w14:paraId="1EC33F75" w14:textId="77777777" w:rsidR="00913D75" w:rsidRDefault="00913D75" w:rsidP="00BF1929">
      <w:pPr>
        <w:pStyle w:val="Sinespaciado"/>
        <w:tabs>
          <w:tab w:val="left" w:pos="2160"/>
        </w:tabs>
        <w:ind w:right="4"/>
        <w:jc w:val="both"/>
        <w:rPr>
          <w:rFonts w:asciiTheme="minorHAnsi" w:hAnsiTheme="minorHAnsi"/>
          <w:b/>
        </w:rPr>
      </w:pPr>
    </w:p>
    <w:p w14:paraId="270F08A9" w14:textId="77777777" w:rsidR="00913D75" w:rsidRPr="00F36070" w:rsidRDefault="00913D75" w:rsidP="00BF1929">
      <w:pPr>
        <w:spacing w:after="0" w:line="240" w:lineRule="auto"/>
        <w:jc w:val="both"/>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BF1929">
      <w:pPr>
        <w:spacing w:after="0" w:line="240" w:lineRule="auto"/>
        <w:jc w:val="both"/>
        <w:rPr>
          <w:rFonts w:asciiTheme="minorHAnsi" w:hAnsiTheme="minorHAnsi"/>
        </w:rPr>
      </w:pPr>
    </w:p>
    <w:p w14:paraId="5C6EC674" w14:textId="77777777" w:rsidR="00913D75" w:rsidRPr="001365FD" w:rsidRDefault="00913D75" w:rsidP="00BF1929">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BF1929">
      <w:pPr>
        <w:spacing w:after="0" w:line="240" w:lineRule="auto"/>
        <w:jc w:val="both"/>
        <w:rPr>
          <w:rFonts w:asciiTheme="minorHAnsi" w:hAnsiTheme="minorHAnsi"/>
        </w:rPr>
      </w:pPr>
    </w:p>
    <w:p w14:paraId="0887434E" w14:textId="080C5AA3" w:rsidR="00913D75" w:rsidRDefault="00913D75" w:rsidP="00BF1929">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w:t>
      </w:r>
      <w:r w:rsidR="00A7365A">
        <w:rPr>
          <w:rFonts w:asciiTheme="minorHAnsi" w:hAnsiTheme="minorHAnsi"/>
        </w:rPr>
        <w:t xml:space="preserve">nto, siempre y cuando cumplan  </w:t>
      </w:r>
      <w:r w:rsidRPr="001365FD">
        <w:rPr>
          <w:rFonts w:asciiTheme="minorHAnsi" w:hAnsiTheme="minorHAnsi"/>
        </w:rPr>
        <w:t>con los parámetros y estado de las cajas</w:t>
      </w:r>
      <w:r w:rsidR="00A7365A">
        <w:rPr>
          <w:rFonts w:asciiTheme="minorHAnsi" w:hAnsiTheme="minorHAnsi"/>
        </w:rPr>
        <w:t>.</w:t>
      </w:r>
    </w:p>
    <w:p w14:paraId="482DC3F4" w14:textId="77777777" w:rsidR="00913D75" w:rsidRDefault="00913D75" w:rsidP="00BF1929">
      <w:pPr>
        <w:pStyle w:val="Sinespaciado"/>
        <w:tabs>
          <w:tab w:val="left" w:pos="2160"/>
        </w:tabs>
        <w:ind w:right="4"/>
        <w:jc w:val="both"/>
        <w:rPr>
          <w:rFonts w:asciiTheme="minorHAnsi" w:hAnsiTheme="minorHAnsi"/>
          <w:b/>
          <w:sz w:val="20"/>
        </w:rPr>
      </w:pPr>
    </w:p>
    <w:p w14:paraId="07D1B84C" w14:textId="4DB5FAA9" w:rsidR="00913D75" w:rsidRDefault="00BF1929" w:rsidP="00BF1929">
      <w:pPr>
        <w:pStyle w:val="Sinespaciado"/>
        <w:tabs>
          <w:tab w:val="left" w:pos="2160"/>
        </w:tabs>
        <w:ind w:right="4"/>
        <w:jc w:val="both"/>
        <w:rPr>
          <w:rFonts w:asciiTheme="minorHAnsi" w:hAnsiTheme="minorHAnsi"/>
          <w:b/>
        </w:rPr>
      </w:pPr>
      <w:r w:rsidRPr="00BF1929">
        <w:drawing>
          <wp:inline distT="0" distB="0" distL="0" distR="0" wp14:anchorId="6E0E25EC" wp14:editId="35FF2F50">
            <wp:extent cx="5400040" cy="1537576"/>
            <wp:effectExtent l="0" t="0" r="0" b="571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EE67302" w14:textId="365E76C7" w:rsidR="00913D75" w:rsidRDefault="00913D75" w:rsidP="00BF1929">
      <w:pPr>
        <w:pStyle w:val="Sinespaciado"/>
        <w:tabs>
          <w:tab w:val="left" w:pos="2160"/>
        </w:tabs>
        <w:ind w:right="4"/>
        <w:jc w:val="both"/>
        <w:rPr>
          <w:rFonts w:asciiTheme="minorHAnsi" w:hAnsiTheme="minorHAnsi"/>
          <w:b/>
        </w:rPr>
      </w:pPr>
    </w:p>
    <w:p w14:paraId="60995EE5" w14:textId="7D089EDD" w:rsidR="00913D75" w:rsidRDefault="00913D75" w:rsidP="00BF1929">
      <w:pPr>
        <w:pStyle w:val="Sinespaciado"/>
        <w:tabs>
          <w:tab w:val="left" w:pos="2160"/>
        </w:tabs>
        <w:ind w:right="4"/>
        <w:jc w:val="both"/>
        <w:rPr>
          <w:rFonts w:asciiTheme="minorHAnsi" w:hAnsiTheme="minorHAnsi"/>
          <w:b/>
        </w:rPr>
      </w:pPr>
      <w:r>
        <w:rPr>
          <w:rFonts w:asciiTheme="minorHAnsi" w:hAnsiTheme="minorHAnsi"/>
          <w:b/>
        </w:rPr>
        <w:t>Custodia física</w:t>
      </w:r>
    </w:p>
    <w:p w14:paraId="4720FD10" w14:textId="77777777" w:rsidR="001A4C1B" w:rsidRDefault="001A4C1B" w:rsidP="00BF1929">
      <w:pPr>
        <w:pStyle w:val="Sinespaciado"/>
        <w:tabs>
          <w:tab w:val="left" w:pos="2160"/>
        </w:tabs>
        <w:ind w:right="4"/>
        <w:jc w:val="both"/>
        <w:rPr>
          <w:rFonts w:asciiTheme="minorHAnsi" w:hAnsiTheme="minorHAnsi"/>
          <w:b/>
        </w:rPr>
      </w:pPr>
    </w:p>
    <w:p w14:paraId="57992282" w14:textId="02934283" w:rsidR="001A4C1B" w:rsidRDefault="00BF1929" w:rsidP="00BF1929">
      <w:pPr>
        <w:pStyle w:val="Sinespaciado"/>
        <w:tabs>
          <w:tab w:val="left" w:pos="2160"/>
        </w:tabs>
        <w:ind w:right="4"/>
        <w:jc w:val="both"/>
        <w:rPr>
          <w:rFonts w:asciiTheme="minorHAnsi" w:hAnsiTheme="minorHAnsi"/>
          <w:b/>
        </w:rPr>
      </w:pPr>
      <w:r w:rsidRPr="00BF1929">
        <w:drawing>
          <wp:inline distT="0" distB="0" distL="0" distR="0" wp14:anchorId="1AD9F51B" wp14:editId="37C988D1">
            <wp:extent cx="5400040" cy="1370851"/>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185062DF" w14:textId="77777777" w:rsidR="00913D75" w:rsidRDefault="00913D75" w:rsidP="00BF1929">
      <w:pPr>
        <w:pStyle w:val="Sinespaciado"/>
        <w:tabs>
          <w:tab w:val="left" w:pos="2160"/>
        </w:tabs>
        <w:ind w:right="4"/>
        <w:jc w:val="both"/>
        <w:rPr>
          <w:rFonts w:asciiTheme="minorHAnsi" w:hAnsiTheme="minorHAnsi"/>
          <w:b/>
        </w:rPr>
      </w:pPr>
    </w:p>
    <w:p w14:paraId="79F5FEB3" w14:textId="77777777" w:rsidR="007E2E4C" w:rsidRDefault="007E2E4C" w:rsidP="00BF1929">
      <w:pPr>
        <w:spacing w:line="240" w:lineRule="atLeast"/>
        <w:contextualSpacing/>
        <w:jc w:val="both"/>
        <w:rPr>
          <w:rFonts w:asciiTheme="minorHAnsi" w:hAnsiTheme="minorHAnsi"/>
          <w:b/>
        </w:rPr>
      </w:pPr>
    </w:p>
    <w:p w14:paraId="6D390DFD" w14:textId="77777777" w:rsidR="007E2E4C" w:rsidRDefault="007E2E4C" w:rsidP="00BF1929">
      <w:pPr>
        <w:spacing w:line="240" w:lineRule="atLeast"/>
        <w:contextualSpacing/>
        <w:jc w:val="both"/>
        <w:rPr>
          <w:rFonts w:asciiTheme="minorHAnsi" w:hAnsiTheme="minorHAnsi"/>
          <w:b/>
        </w:rPr>
      </w:pPr>
    </w:p>
    <w:p w14:paraId="3F1DF725" w14:textId="4B1F5CC9" w:rsidR="002A5B7A" w:rsidRDefault="002A5B7A" w:rsidP="00BF1929">
      <w:pPr>
        <w:spacing w:line="240" w:lineRule="atLeast"/>
        <w:contextualSpacing/>
        <w:jc w:val="both"/>
      </w:pPr>
      <w:r w:rsidRPr="002A5B7A">
        <w:rPr>
          <w:rFonts w:asciiTheme="minorHAnsi" w:hAnsiTheme="minorHAnsi"/>
          <w:b/>
        </w:rPr>
        <w:t>Tiempo</w:t>
      </w:r>
      <w:r>
        <w:rPr>
          <w:rFonts w:asciiTheme="minorHAnsi" w:hAnsiTheme="minorHAnsi"/>
          <w:b/>
          <w:sz w:val="20"/>
        </w:rPr>
        <w:t xml:space="preserve">: </w:t>
      </w:r>
      <w:r w:rsidR="006437E2">
        <w:rPr>
          <w:b/>
          <w:bCs/>
        </w:rPr>
        <w:t>5</w:t>
      </w:r>
      <w:r w:rsidR="003200FC">
        <w:rPr>
          <w:b/>
          <w:bCs/>
        </w:rPr>
        <w:t xml:space="preserve"> días</w:t>
      </w:r>
      <w:r w:rsidR="006437E2">
        <w:t xml:space="preserve"> que equivale a 0,1</w:t>
      </w:r>
      <w:r w:rsidR="003200FC">
        <w:t xml:space="preserve"> meses</w:t>
      </w:r>
    </w:p>
    <w:p w14:paraId="7B9F1D0E" w14:textId="77777777" w:rsidR="002A5B7A" w:rsidRPr="002A5B7A" w:rsidRDefault="002A5B7A" w:rsidP="00BF1929">
      <w:pPr>
        <w:spacing w:line="240" w:lineRule="atLeast"/>
        <w:contextualSpacing/>
        <w:jc w:val="both"/>
      </w:pPr>
      <w:r>
        <w:rPr>
          <w:b/>
        </w:rPr>
        <w:t>Operarios:</w:t>
      </w:r>
      <w:r w:rsidR="003200FC">
        <w:t xml:space="preserve"> 1 </w:t>
      </w:r>
      <w:r>
        <w:t xml:space="preserve">                          </w:t>
      </w:r>
    </w:p>
    <w:p w14:paraId="7F0A8428" w14:textId="77777777" w:rsidR="00EB0633" w:rsidRDefault="002A5B7A" w:rsidP="00BF1929">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BF1929">
      <w:pPr>
        <w:pStyle w:val="Sinespaciado"/>
        <w:tabs>
          <w:tab w:val="left" w:pos="2160"/>
        </w:tabs>
        <w:ind w:right="4"/>
        <w:jc w:val="both"/>
        <w:rPr>
          <w:rFonts w:asciiTheme="minorHAnsi" w:hAnsiTheme="minorHAnsi"/>
          <w:b/>
          <w:sz w:val="20"/>
        </w:rPr>
      </w:pPr>
    </w:p>
    <w:p w14:paraId="3E70CAF6" w14:textId="77777777" w:rsidR="00EB0633" w:rsidRPr="00756E34" w:rsidRDefault="00EB0633" w:rsidP="00BF1929">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BF1929">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BF1929">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BF1929">
      <w:pPr>
        <w:pStyle w:val="Sinespaciado"/>
        <w:tabs>
          <w:tab w:val="left" w:pos="5670"/>
        </w:tabs>
        <w:ind w:right="4"/>
        <w:jc w:val="both"/>
        <w:rPr>
          <w:rFonts w:asciiTheme="minorHAnsi" w:hAnsiTheme="minorHAnsi"/>
          <w:b/>
          <w:szCs w:val="24"/>
        </w:rPr>
      </w:pPr>
    </w:p>
    <w:p w14:paraId="39D7443D" w14:textId="1BDF7E30" w:rsidR="001A4C1B" w:rsidRPr="00A7365A" w:rsidRDefault="00EB0633" w:rsidP="00BF1929">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6F61BD3C" w14:textId="49927DA9" w:rsidR="001A4C1B" w:rsidRDefault="00BF1929" w:rsidP="00BF1929">
      <w:pPr>
        <w:pStyle w:val="Sinespaciado"/>
        <w:tabs>
          <w:tab w:val="left" w:pos="1890"/>
        </w:tabs>
        <w:jc w:val="both"/>
        <w:rPr>
          <w:rFonts w:asciiTheme="minorHAnsi" w:hAnsiTheme="minorHAnsi"/>
          <w:b/>
        </w:rPr>
      </w:pPr>
      <w:r>
        <w:rPr>
          <w:rFonts w:asciiTheme="minorHAnsi" w:hAnsiTheme="minorHAnsi"/>
          <w:b/>
        </w:rPr>
        <w:tab/>
      </w:r>
    </w:p>
    <w:p w14:paraId="13EB9E07" w14:textId="77777777" w:rsidR="00BF1929" w:rsidRDefault="00BF1929" w:rsidP="00BF1929">
      <w:pPr>
        <w:pStyle w:val="Sinespaciado"/>
        <w:tabs>
          <w:tab w:val="left" w:pos="1890"/>
        </w:tabs>
        <w:jc w:val="both"/>
        <w:rPr>
          <w:rFonts w:asciiTheme="minorHAnsi" w:hAnsiTheme="minorHAnsi"/>
          <w:b/>
        </w:rPr>
      </w:pPr>
    </w:p>
    <w:p w14:paraId="511A4005" w14:textId="77777777" w:rsidR="00BF1929" w:rsidRDefault="00BF1929" w:rsidP="00BF1929">
      <w:pPr>
        <w:pStyle w:val="Sinespaciado"/>
        <w:tabs>
          <w:tab w:val="left" w:pos="1890"/>
        </w:tabs>
        <w:jc w:val="both"/>
        <w:rPr>
          <w:rFonts w:asciiTheme="minorHAnsi" w:hAnsiTheme="minorHAnsi"/>
          <w:b/>
        </w:rPr>
      </w:pPr>
    </w:p>
    <w:p w14:paraId="72799C17" w14:textId="77777777" w:rsidR="00171E52" w:rsidRDefault="00171E52" w:rsidP="00BF1929">
      <w:pPr>
        <w:pStyle w:val="Sinespaciado"/>
        <w:jc w:val="both"/>
        <w:rPr>
          <w:rFonts w:asciiTheme="minorHAnsi" w:hAnsiTheme="minorHAnsi"/>
          <w:b/>
        </w:rPr>
      </w:pPr>
    </w:p>
    <w:p w14:paraId="3E661D6F" w14:textId="77777777" w:rsidR="00171E52" w:rsidRDefault="00171E52" w:rsidP="00BF1929">
      <w:pPr>
        <w:pStyle w:val="Sinespaciado"/>
        <w:jc w:val="both"/>
        <w:rPr>
          <w:rFonts w:asciiTheme="minorHAnsi" w:hAnsiTheme="minorHAnsi"/>
          <w:b/>
        </w:rPr>
      </w:pPr>
    </w:p>
    <w:p w14:paraId="6E84078F" w14:textId="77777777" w:rsidR="00171E52" w:rsidRDefault="00171E52" w:rsidP="00BF1929">
      <w:pPr>
        <w:pStyle w:val="Sinespaciado"/>
        <w:jc w:val="both"/>
        <w:rPr>
          <w:rFonts w:asciiTheme="minorHAnsi" w:hAnsiTheme="minorHAnsi"/>
          <w:b/>
        </w:rPr>
      </w:pPr>
    </w:p>
    <w:p w14:paraId="141A5C40" w14:textId="77777777" w:rsidR="001A4C1B" w:rsidRDefault="00EB0633" w:rsidP="00BF1929">
      <w:pPr>
        <w:pStyle w:val="Sinespaciado"/>
        <w:jc w:val="both"/>
        <w:rPr>
          <w:rFonts w:asciiTheme="minorHAnsi" w:hAnsiTheme="minorHAnsi"/>
          <w:b/>
        </w:rPr>
      </w:pPr>
      <w:r w:rsidRPr="00EB0633">
        <w:rPr>
          <w:rFonts w:asciiTheme="minorHAnsi" w:hAnsiTheme="minorHAnsi"/>
          <w:b/>
        </w:rPr>
        <w:t>Tabla de Servicios Adicionales</w:t>
      </w:r>
    </w:p>
    <w:p w14:paraId="27512769" w14:textId="77777777" w:rsidR="001A4C1B" w:rsidRDefault="001A4C1B" w:rsidP="00BF1929">
      <w:pPr>
        <w:pStyle w:val="Sinespaciado"/>
        <w:jc w:val="both"/>
        <w:rPr>
          <w:rFonts w:asciiTheme="minorHAnsi" w:hAnsiTheme="minorHAnsi"/>
          <w:b/>
        </w:rPr>
      </w:pPr>
    </w:p>
    <w:p w14:paraId="104E9C40" w14:textId="5251CDCE" w:rsidR="00F36070" w:rsidRPr="006B61FB" w:rsidRDefault="006B61FB" w:rsidP="00BF1929">
      <w:pPr>
        <w:pStyle w:val="Sinespaciado"/>
        <w:jc w:val="both"/>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7C284871" w14:textId="77777777" w:rsidR="008D4AC6" w:rsidRDefault="008D4AC6" w:rsidP="00BF1929">
      <w:pPr>
        <w:pStyle w:val="Sinespaciado"/>
        <w:jc w:val="both"/>
        <w:rPr>
          <w:rFonts w:asciiTheme="minorHAnsi" w:hAnsiTheme="minorHAnsi"/>
          <w:b/>
        </w:rPr>
      </w:pPr>
    </w:p>
    <w:p w14:paraId="7E8653B1" w14:textId="77777777" w:rsidR="001365FD" w:rsidRDefault="001365FD" w:rsidP="00BF1929">
      <w:pPr>
        <w:pStyle w:val="Sinespaciado"/>
        <w:jc w:val="both"/>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BF1929">
      <w:pPr>
        <w:pStyle w:val="Sinespaciado"/>
        <w:jc w:val="both"/>
        <w:rPr>
          <w:rFonts w:asciiTheme="minorHAnsi" w:hAnsiTheme="minorHAnsi"/>
          <w:b/>
        </w:rPr>
      </w:pPr>
    </w:p>
    <w:p w14:paraId="46BC1892" w14:textId="77777777" w:rsidR="001365FD" w:rsidRDefault="001365FD" w:rsidP="00BF1929">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BF1929">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BF1929">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BF1929">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BF1929">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BF1929">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BF1929">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BF1929">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BF1929">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BF1929">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BF1929">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BF1929">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BF1929">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53527033" w14:textId="45E5AD87" w:rsidR="001A4C1B" w:rsidRPr="00A7365A" w:rsidRDefault="001365FD" w:rsidP="00BF1929">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 xml:space="preserve">Toda la información estará bajo un mismo techo ahorrando el alquiler de espacios adicionales para </w:t>
      </w:r>
      <w:r w:rsidR="00A7365A">
        <w:rPr>
          <w:rFonts w:asciiTheme="minorHAnsi" w:hAnsiTheme="minorHAnsi"/>
        </w:rPr>
        <w:t>almacenar una misma información.</w:t>
      </w:r>
    </w:p>
    <w:p w14:paraId="1CA73663" w14:textId="77777777" w:rsidR="001A4C1B" w:rsidRPr="00543FAB" w:rsidRDefault="001A4C1B" w:rsidP="00BF1929">
      <w:pPr>
        <w:pStyle w:val="Default"/>
        <w:spacing w:line="276" w:lineRule="auto"/>
        <w:jc w:val="both"/>
        <w:rPr>
          <w:rFonts w:asciiTheme="minorHAnsi" w:hAnsiTheme="minorHAnsi" w:cs="Times New Roman"/>
          <w:color w:val="auto"/>
          <w:sz w:val="22"/>
          <w:szCs w:val="22"/>
          <w:lang w:val="es-EC"/>
        </w:rPr>
      </w:pPr>
    </w:p>
    <w:p w14:paraId="3A50587F" w14:textId="77777777" w:rsidR="001365FD" w:rsidRDefault="001365FD" w:rsidP="00BF1929">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lastRenderedPageBreak/>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BF192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BF1929">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BF1929">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BF1929">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BF1929">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BF1929">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BF1929">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BF1929">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BF1929">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BF1929">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BF1929">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185E1E87" w14:textId="3E5556F5" w:rsidR="00612DA9" w:rsidRPr="001A4C1B" w:rsidRDefault="00190D3F" w:rsidP="00BF1929">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6DC5DF4E" w14:textId="77777777" w:rsidR="00E942CB" w:rsidRDefault="00E942CB" w:rsidP="00BF1929">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BF1929">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BF1929">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BF1929">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BF1929">
      <w:pPr>
        <w:pStyle w:val="Sinespaciado"/>
        <w:ind w:right="4"/>
        <w:jc w:val="both"/>
        <w:rPr>
          <w:rFonts w:asciiTheme="minorHAnsi" w:hAnsiTheme="minorHAnsi"/>
          <w:b/>
          <w:i/>
          <w:noProof/>
          <w:szCs w:val="24"/>
          <w:lang w:eastAsia="es-EC"/>
        </w:rPr>
      </w:pPr>
    </w:p>
    <w:p w14:paraId="57634A02" w14:textId="77777777" w:rsidR="00FA72A3" w:rsidRDefault="00FA72A3" w:rsidP="00BF1929">
      <w:pPr>
        <w:spacing w:line="240" w:lineRule="auto"/>
        <w:jc w:val="both"/>
        <w:rPr>
          <w:rFonts w:asciiTheme="minorHAnsi" w:hAnsiTheme="minorHAnsi"/>
          <w:b/>
          <w:sz w:val="24"/>
          <w:szCs w:val="28"/>
        </w:rPr>
      </w:pPr>
    </w:p>
    <w:p w14:paraId="3D17A311" w14:textId="77777777" w:rsidR="00756E34" w:rsidRPr="002C092B" w:rsidRDefault="00756E34" w:rsidP="00BF1929">
      <w:pPr>
        <w:spacing w:line="240" w:lineRule="auto"/>
        <w:jc w:val="both"/>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BF1929">
      <w:pPr>
        <w:pStyle w:val="Sinespaciado"/>
        <w:jc w:val="both"/>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BF1929">
            <w:pPr>
              <w:spacing w:after="0" w:line="240" w:lineRule="auto"/>
              <w:jc w:val="both"/>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BF1929">
            <w:pPr>
              <w:spacing w:after="0" w:line="240" w:lineRule="auto"/>
              <w:jc w:val="both"/>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BF1929">
            <w:pPr>
              <w:spacing w:after="0" w:line="240" w:lineRule="auto"/>
              <w:jc w:val="both"/>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BF1929">
            <w:pPr>
              <w:spacing w:after="0" w:line="240" w:lineRule="auto"/>
              <w:jc w:val="both"/>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BF1929">
            <w:pPr>
              <w:spacing w:after="0" w:line="240" w:lineRule="auto"/>
              <w:jc w:val="both"/>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BF1929">
            <w:pPr>
              <w:spacing w:after="0" w:line="240" w:lineRule="auto"/>
              <w:jc w:val="both"/>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BF1929">
            <w:pPr>
              <w:spacing w:after="0" w:line="240" w:lineRule="auto"/>
              <w:jc w:val="both"/>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BF1929">
            <w:pPr>
              <w:spacing w:after="0" w:line="240" w:lineRule="auto"/>
              <w:jc w:val="both"/>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BF1929">
            <w:pPr>
              <w:spacing w:after="0" w:line="240" w:lineRule="auto"/>
              <w:jc w:val="both"/>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BF1929">
            <w:pPr>
              <w:spacing w:after="0" w:line="240" w:lineRule="auto"/>
              <w:jc w:val="both"/>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BF1929">
            <w:pPr>
              <w:spacing w:after="0" w:line="240" w:lineRule="auto"/>
              <w:jc w:val="both"/>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BF1929">
            <w:pPr>
              <w:spacing w:after="0" w:line="240" w:lineRule="auto"/>
              <w:jc w:val="both"/>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BF1929">
            <w:pPr>
              <w:spacing w:after="0" w:line="240" w:lineRule="auto"/>
              <w:jc w:val="both"/>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BF1929">
            <w:pPr>
              <w:spacing w:after="0" w:line="240" w:lineRule="auto"/>
              <w:jc w:val="both"/>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BF1929">
            <w:pPr>
              <w:spacing w:after="0" w:line="240" w:lineRule="auto"/>
              <w:jc w:val="both"/>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BF1929">
            <w:pPr>
              <w:spacing w:after="0" w:line="240" w:lineRule="auto"/>
              <w:jc w:val="both"/>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BF1929">
            <w:pPr>
              <w:spacing w:after="0" w:line="240" w:lineRule="auto"/>
              <w:jc w:val="both"/>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BF1929">
            <w:pPr>
              <w:spacing w:after="0" w:line="240" w:lineRule="auto"/>
              <w:jc w:val="both"/>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BF1929">
            <w:pPr>
              <w:spacing w:after="0" w:line="240" w:lineRule="auto"/>
              <w:jc w:val="both"/>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BF1929">
      <w:pPr>
        <w:pStyle w:val="Sinespaciado"/>
        <w:ind w:right="4"/>
        <w:jc w:val="both"/>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BF1929">
            <w:pPr>
              <w:spacing w:after="0" w:line="240" w:lineRule="auto"/>
              <w:jc w:val="both"/>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BF1929">
            <w:pPr>
              <w:spacing w:after="0" w:line="240" w:lineRule="auto"/>
              <w:jc w:val="both"/>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BF1929">
            <w:pPr>
              <w:spacing w:after="0" w:line="240" w:lineRule="auto"/>
              <w:jc w:val="both"/>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BF1929">
            <w:pPr>
              <w:spacing w:after="0" w:line="240" w:lineRule="auto"/>
              <w:jc w:val="both"/>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BF1929">
            <w:pPr>
              <w:spacing w:after="0" w:line="240" w:lineRule="auto"/>
              <w:jc w:val="both"/>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BF1929">
            <w:pPr>
              <w:spacing w:after="0" w:line="240" w:lineRule="auto"/>
              <w:jc w:val="both"/>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BF1929">
            <w:pPr>
              <w:spacing w:after="0" w:line="240" w:lineRule="auto"/>
              <w:jc w:val="both"/>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BF1929">
            <w:pPr>
              <w:spacing w:after="0" w:line="240" w:lineRule="auto"/>
              <w:jc w:val="both"/>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BF1929">
            <w:pPr>
              <w:spacing w:after="0" w:line="240" w:lineRule="auto"/>
              <w:jc w:val="both"/>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BF1929">
            <w:pPr>
              <w:spacing w:after="0" w:line="240" w:lineRule="auto"/>
              <w:jc w:val="both"/>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BF1929">
            <w:pPr>
              <w:spacing w:after="0" w:line="240" w:lineRule="auto"/>
              <w:jc w:val="both"/>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BF1929">
            <w:pPr>
              <w:spacing w:after="0" w:line="240" w:lineRule="auto"/>
              <w:jc w:val="both"/>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BF1929">
            <w:pPr>
              <w:spacing w:after="0" w:line="240" w:lineRule="auto"/>
              <w:jc w:val="both"/>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BF1929">
      <w:pPr>
        <w:pStyle w:val="Sinespaciado"/>
        <w:ind w:right="4"/>
        <w:jc w:val="both"/>
        <w:rPr>
          <w:rFonts w:asciiTheme="minorHAnsi" w:hAnsiTheme="minorHAnsi"/>
          <w:b/>
          <w:sz w:val="28"/>
          <w:szCs w:val="24"/>
          <w:u w:val="single"/>
        </w:rPr>
      </w:pPr>
    </w:p>
    <w:p w14:paraId="3F628276" w14:textId="77777777" w:rsidR="00756E34" w:rsidRPr="00AB5F93" w:rsidRDefault="00756E34" w:rsidP="00BF1929">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BF1929">
      <w:pPr>
        <w:pStyle w:val="Sinespaciado"/>
        <w:ind w:right="-720"/>
        <w:jc w:val="both"/>
        <w:rPr>
          <w:rFonts w:asciiTheme="minorHAnsi" w:hAnsiTheme="minorHAnsi"/>
          <w:b/>
          <w:szCs w:val="24"/>
        </w:rPr>
      </w:pPr>
    </w:p>
    <w:p w14:paraId="76911027" w14:textId="1950CC26" w:rsidR="00756E34" w:rsidRPr="00EB0633" w:rsidRDefault="00E601CB" w:rsidP="00BF1929">
      <w:pPr>
        <w:pStyle w:val="Sinespaciado"/>
        <w:ind w:right="-720"/>
        <w:jc w:val="both"/>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BF1929">
      <w:pPr>
        <w:pStyle w:val="Sinespaciado"/>
        <w:ind w:right="-720"/>
        <w:jc w:val="both"/>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BF1929">
      <w:pPr>
        <w:pStyle w:val="Sinespaciado"/>
        <w:ind w:right="-720"/>
        <w:jc w:val="both"/>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B34186" w14:textId="77777777" w:rsidR="00CD0B8C" w:rsidRDefault="00CD0B8C" w:rsidP="0012137A">
      <w:pPr>
        <w:spacing w:after="0" w:line="240" w:lineRule="auto"/>
      </w:pPr>
      <w:r>
        <w:separator/>
      </w:r>
    </w:p>
  </w:endnote>
  <w:endnote w:type="continuationSeparator" w:id="0">
    <w:p w14:paraId="40BBE3C6" w14:textId="77777777" w:rsidR="00CD0B8C" w:rsidRDefault="00CD0B8C"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C532DB" w14:textId="77777777" w:rsidR="00CD0B8C" w:rsidRDefault="00CD0B8C" w:rsidP="0012137A">
      <w:pPr>
        <w:spacing w:after="0" w:line="240" w:lineRule="auto"/>
      </w:pPr>
      <w:r>
        <w:separator/>
      </w:r>
    </w:p>
  </w:footnote>
  <w:footnote w:type="continuationSeparator" w:id="0">
    <w:p w14:paraId="278B9EF6" w14:textId="77777777" w:rsidR="00CD0B8C" w:rsidRDefault="00CD0B8C"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6494236"/>
    <w:multiLevelType w:val="hybridMultilevel"/>
    <w:tmpl w:val="CAAE1D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0190546"/>
    <w:multiLevelType w:val="hybridMultilevel"/>
    <w:tmpl w:val="0664A2D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8">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9">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2">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8E31519"/>
    <w:multiLevelType w:val="hybridMultilevel"/>
    <w:tmpl w:val="1C042B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8">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11F7458"/>
    <w:multiLevelType w:val="hybridMultilevel"/>
    <w:tmpl w:val="F4086EE0"/>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2">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5">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9"/>
  </w:num>
  <w:num w:numId="3">
    <w:abstractNumId w:val="35"/>
  </w:num>
  <w:num w:numId="4">
    <w:abstractNumId w:val="0"/>
  </w:num>
  <w:num w:numId="5">
    <w:abstractNumId w:val="18"/>
  </w:num>
  <w:num w:numId="6">
    <w:abstractNumId w:val="8"/>
  </w:num>
  <w:num w:numId="7">
    <w:abstractNumId w:val="3"/>
  </w:num>
  <w:num w:numId="8">
    <w:abstractNumId w:val="40"/>
  </w:num>
  <w:num w:numId="9">
    <w:abstractNumId w:val="12"/>
  </w:num>
  <w:num w:numId="10">
    <w:abstractNumId w:val="23"/>
  </w:num>
  <w:num w:numId="11">
    <w:abstractNumId w:val="6"/>
  </w:num>
  <w:num w:numId="12">
    <w:abstractNumId w:val="7"/>
  </w:num>
  <w:num w:numId="13">
    <w:abstractNumId w:val="36"/>
  </w:num>
  <w:num w:numId="14">
    <w:abstractNumId w:val="37"/>
  </w:num>
  <w:num w:numId="15">
    <w:abstractNumId w:val="4"/>
  </w:num>
  <w:num w:numId="16">
    <w:abstractNumId w:val="27"/>
  </w:num>
  <w:num w:numId="17">
    <w:abstractNumId w:val="41"/>
  </w:num>
  <w:num w:numId="18">
    <w:abstractNumId w:val="10"/>
  </w:num>
  <w:num w:numId="19">
    <w:abstractNumId w:val="24"/>
  </w:num>
  <w:num w:numId="20">
    <w:abstractNumId w:val="45"/>
  </w:num>
  <w:num w:numId="21">
    <w:abstractNumId w:val="1"/>
  </w:num>
  <w:num w:numId="22">
    <w:abstractNumId w:val="17"/>
  </w:num>
  <w:num w:numId="23">
    <w:abstractNumId w:val="28"/>
  </w:num>
  <w:num w:numId="24">
    <w:abstractNumId w:val="44"/>
  </w:num>
  <w:num w:numId="25">
    <w:abstractNumId w:val="1"/>
  </w:num>
  <w:num w:numId="26">
    <w:abstractNumId w:val="2"/>
  </w:num>
  <w:num w:numId="27">
    <w:abstractNumId w:val="31"/>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14"/>
  </w:num>
  <w:num w:numId="33">
    <w:abstractNumId w:val="20"/>
  </w:num>
  <w:num w:numId="34">
    <w:abstractNumId w:val="9"/>
  </w:num>
  <w:num w:numId="35">
    <w:abstractNumId w:val="15"/>
  </w:num>
  <w:num w:numId="36">
    <w:abstractNumId w:val="34"/>
  </w:num>
  <w:num w:numId="37">
    <w:abstractNumId w:val="21"/>
  </w:num>
  <w:num w:numId="38">
    <w:abstractNumId w:val="26"/>
  </w:num>
  <w:num w:numId="39">
    <w:abstractNumId w:val="30"/>
  </w:num>
  <w:num w:numId="40">
    <w:abstractNumId w:val="32"/>
  </w:num>
  <w:num w:numId="41">
    <w:abstractNumId w:val="38"/>
  </w:num>
  <w:num w:numId="42">
    <w:abstractNumId w:val="42"/>
  </w:num>
  <w:num w:numId="43">
    <w:abstractNumId w:val="19"/>
  </w:num>
  <w:num w:numId="44">
    <w:abstractNumId w:val="16"/>
  </w:num>
  <w:num w:numId="45">
    <w:abstractNumId w:val="33"/>
  </w:num>
  <w:num w:numId="46">
    <w:abstractNumId w:val="39"/>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0F484A"/>
    <w:rsid w:val="00111DB5"/>
    <w:rsid w:val="0012137A"/>
    <w:rsid w:val="00127C96"/>
    <w:rsid w:val="001365FD"/>
    <w:rsid w:val="00157057"/>
    <w:rsid w:val="00171E52"/>
    <w:rsid w:val="00190D3F"/>
    <w:rsid w:val="00192939"/>
    <w:rsid w:val="001A4C1B"/>
    <w:rsid w:val="001B649A"/>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5373"/>
    <w:rsid w:val="003967E9"/>
    <w:rsid w:val="003B4DFE"/>
    <w:rsid w:val="003C568F"/>
    <w:rsid w:val="003D3098"/>
    <w:rsid w:val="003F67C7"/>
    <w:rsid w:val="0040171A"/>
    <w:rsid w:val="0040424F"/>
    <w:rsid w:val="0042002A"/>
    <w:rsid w:val="00423DA9"/>
    <w:rsid w:val="00454C0D"/>
    <w:rsid w:val="004725D1"/>
    <w:rsid w:val="00482A08"/>
    <w:rsid w:val="004867ED"/>
    <w:rsid w:val="004E3F61"/>
    <w:rsid w:val="004E786E"/>
    <w:rsid w:val="00543FAB"/>
    <w:rsid w:val="00592807"/>
    <w:rsid w:val="005A76C8"/>
    <w:rsid w:val="005F5C5E"/>
    <w:rsid w:val="00612DA9"/>
    <w:rsid w:val="006437E2"/>
    <w:rsid w:val="00654009"/>
    <w:rsid w:val="00665A57"/>
    <w:rsid w:val="0069012E"/>
    <w:rsid w:val="006B11A9"/>
    <w:rsid w:val="006B61FB"/>
    <w:rsid w:val="007511B6"/>
    <w:rsid w:val="00756E34"/>
    <w:rsid w:val="007A03A7"/>
    <w:rsid w:val="007C5799"/>
    <w:rsid w:val="007E2E4C"/>
    <w:rsid w:val="00822C39"/>
    <w:rsid w:val="008368B4"/>
    <w:rsid w:val="00840D8F"/>
    <w:rsid w:val="008466D2"/>
    <w:rsid w:val="00863C56"/>
    <w:rsid w:val="00866EA6"/>
    <w:rsid w:val="0089303E"/>
    <w:rsid w:val="00896C92"/>
    <w:rsid w:val="008A5223"/>
    <w:rsid w:val="008A7EDE"/>
    <w:rsid w:val="008D4AC6"/>
    <w:rsid w:val="008D5C34"/>
    <w:rsid w:val="008E66FF"/>
    <w:rsid w:val="00911A4B"/>
    <w:rsid w:val="00913D75"/>
    <w:rsid w:val="00935482"/>
    <w:rsid w:val="00964CBC"/>
    <w:rsid w:val="00967E6B"/>
    <w:rsid w:val="00974AAF"/>
    <w:rsid w:val="009839C4"/>
    <w:rsid w:val="0098436A"/>
    <w:rsid w:val="00990118"/>
    <w:rsid w:val="00992D6B"/>
    <w:rsid w:val="00997AE0"/>
    <w:rsid w:val="009C3A47"/>
    <w:rsid w:val="009D5B22"/>
    <w:rsid w:val="009F2DCA"/>
    <w:rsid w:val="009F758A"/>
    <w:rsid w:val="00A372E2"/>
    <w:rsid w:val="00A5714B"/>
    <w:rsid w:val="00A7365A"/>
    <w:rsid w:val="00A933B6"/>
    <w:rsid w:val="00AD01E1"/>
    <w:rsid w:val="00B01224"/>
    <w:rsid w:val="00B21019"/>
    <w:rsid w:val="00B60470"/>
    <w:rsid w:val="00B66CC4"/>
    <w:rsid w:val="00B821E9"/>
    <w:rsid w:val="00BA4548"/>
    <w:rsid w:val="00BE76BA"/>
    <w:rsid w:val="00BF1929"/>
    <w:rsid w:val="00C04D22"/>
    <w:rsid w:val="00C26E54"/>
    <w:rsid w:val="00C54B41"/>
    <w:rsid w:val="00C710C3"/>
    <w:rsid w:val="00C82CCE"/>
    <w:rsid w:val="00C96EA3"/>
    <w:rsid w:val="00CC07C4"/>
    <w:rsid w:val="00CC298A"/>
    <w:rsid w:val="00CD0B8C"/>
    <w:rsid w:val="00CF0023"/>
    <w:rsid w:val="00CF3A34"/>
    <w:rsid w:val="00D06711"/>
    <w:rsid w:val="00D203FE"/>
    <w:rsid w:val="00D94BB6"/>
    <w:rsid w:val="00DA5CCF"/>
    <w:rsid w:val="00DB187E"/>
    <w:rsid w:val="00DB61D7"/>
    <w:rsid w:val="00DB7854"/>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A72A2"/>
    <w:rsid w:val="00FA72A3"/>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9B27288D-7ACA-48C1-A2BD-FAB818AD9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1000</Words>
  <Characters>5500</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2017-06-12T15:39:00Z</cp:lastPrinted>
  <dcterms:created xsi:type="dcterms:W3CDTF">2017-08-21T22:35:00Z</dcterms:created>
  <dcterms:modified xsi:type="dcterms:W3CDTF">2017-08-21T22:35:00Z</dcterms:modified>
</cp:coreProperties>
</file>