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70D12B" w14:textId="77777777" w:rsidR="00E249AA" w:rsidRDefault="00E249AA" w:rsidP="00E249AA">
      <w:pPr>
        <w:jc w:val="right"/>
        <w:rPr>
          <w:b/>
        </w:rPr>
      </w:pPr>
    </w:p>
    <w:p w14:paraId="1615359E" w14:textId="23302490" w:rsidR="007B185C" w:rsidRDefault="00C41D0B" w:rsidP="007B185C">
      <w:pPr>
        <w:jc w:val="right"/>
        <w:rPr>
          <w:b/>
        </w:rPr>
      </w:pPr>
      <w:r>
        <w:rPr>
          <w:b/>
        </w:rPr>
        <w:t xml:space="preserve">Guayaquil, </w:t>
      </w:r>
      <w:r w:rsidR="005D7C18">
        <w:rPr>
          <w:b/>
        </w:rPr>
        <w:t>26</w:t>
      </w:r>
      <w:r w:rsidR="007E6C4E">
        <w:rPr>
          <w:b/>
        </w:rPr>
        <w:t xml:space="preserve"> </w:t>
      </w:r>
      <w:r w:rsidR="005D7C18">
        <w:rPr>
          <w:b/>
        </w:rPr>
        <w:t>de octubre</w:t>
      </w:r>
      <w:r w:rsidR="007E6C4E">
        <w:rPr>
          <w:b/>
        </w:rPr>
        <w:t xml:space="preserve"> </w:t>
      </w:r>
      <w:r w:rsidR="007B185C">
        <w:rPr>
          <w:b/>
        </w:rPr>
        <w:t xml:space="preserve"> 2017.</w:t>
      </w:r>
    </w:p>
    <w:p w14:paraId="46B69D74" w14:textId="4AD5FCF0" w:rsidR="007B185C" w:rsidRDefault="003D29B6" w:rsidP="007B185C">
      <w:pPr>
        <w:pStyle w:val="Sinespaciado"/>
        <w:jc w:val="both"/>
        <w:rPr>
          <w:b/>
        </w:rPr>
      </w:pPr>
      <w:proofErr w:type="spellStart"/>
      <w:r>
        <w:rPr>
          <w:b/>
        </w:rPr>
        <w:t>Sres</w:t>
      </w:r>
      <w:proofErr w:type="spellEnd"/>
      <w:r>
        <w:rPr>
          <w:b/>
        </w:rPr>
        <w:t>:</w:t>
      </w:r>
    </w:p>
    <w:p w14:paraId="0526D762" w14:textId="70B3A35A" w:rsidR="000631C4" w:rsidRPr="00EC4A49" w:rsidRDefault="002830E1" w:rsidP="007B185C">
      <w:pPr>
        <w:pStyle w:val="Sinespaciado"/>
        <w:jc w:val="both"/>
        <w:rPr>
          <w:b/>
        </w:rPr>
      </w:pPr>
      <w:r>
        <w:rPr>
          <w:b/>
        </w:rPr>
        <w:t>ECUAFONTES</w:t>
      </w:r>
    </w:p>
    <w:p w14:paraId="0E554FB1" w14:textId="77777777" w:rsidR="003D29B6" w:rsidRDefault="003D29B6" w:rsidP="00EC4A49">
      <w:pPr>
        <w:pStyle w:val="Textosinformato"/>
        <w:rPr>
          <w:rFonts w:ascii="Verdana" w:hAnsi="Verdana"/>
          <w:sz w:val="20"/>
          <w:szCs w:val="20"/>
        </w:rPr>
      </w:pPr>
    </w:p>
    <w:p w14:paraId="79DEFE3B" w14:textId="77777777" w:rsidR="003D29B6" w:rsidRDefault="003D29B6" w:rsidP="00EC4A49">
      <w:pPr>
        <w:pStyle w:val="Textosinformato"/>
        <w:rPr>
          <w:rFonts w:ascii="Verdana" w:hAnsi="Verdana"/>
          <w:sz w:val="20"/>
          <w:szCs w:val="20"/>
        </w:rPr>
      </w:pPr>
    </w:p>
    <w:p w14:paraId="4C17AD24" w14:textId="5BA8EC16" w:rsidR="00EC4A49" w:rsidRPr="00EC4A49" w:rsidRDefault="000631C4" w:rsidP="00EC4A49">
      <w:pPr>
        <w:pStyle w:val="Textosinformato"/>
        <w:rPr>
          <w:b/>
        </w:rPr>
      </w:pPr>
      <w:r>
        <w:rPr>
          <w:rFonts w:ascii="Verdana" w:hAnsi="Verdana"/>
          <w:sz w:val="20"/>
          <w:szCs w:val="20"/>
        </w:rPr>
        <w:t>Estimados</w:t>
      </w:r>
      <w:r w:rsidR="00E86AEA">
        <w:rPr>
          <w:rFonts w:ascii="Verdana" w:hAnsi="Verdana"/>
          <w:sz w:val="20"/>
          <w:szCs w:val="20"/>
        </w:rPr>
        <w:t>:</w:t>
      </w:r>
      <w:bookmarkStart w:id="0" w:name="_GoBack"/>
      <w:bookmarkEnd w:id="0"/>
    </w:p>
    <w:p w14:paraId="210CF7E7" w14:textId="2544665C" w:rsidR="007B185C" w:rsidRDefault="00DA7BA3" w:rsidP="007B185C">
      <w:pPr>
        <w:pStyle w:val="Default"/>
        <w:jc w:val="both"/>
        <w:rPr>
          <w:rFonts w:ascii="Verdana" w:hAnsi="Verdana"/>
          <w:sz w:val="20"/>
          <w:szCs w:val="20"/>
        </w:rPr>
      </w:pPr>
      <w:r w:rsidRPr="002834F2">
        <w:rPr>
          <w:rFonts w:ascii="Verdana" w:hAnsi="Verdana"/>
          <w:sz w:val="20"/>
          <w:szCs w:val="20"/>
        </w:rPr>
        <w:t>:</w:t>
      </w:r>
    </w:p>
    <w:p w14:paraId="4F937399" w14:textId="77777777" w:rsidR="007B185C" w:rsidRDefault="007B185C" w:rsidP="007B185C">
      <w:pPr>
        <w:spacing w:line="240" w:lineRule="auto"/>
        <w:jc w:val="both"/>
      </w:pPr>
      <w:r>
        <w:t xml:space="preserve">Reciba los más cordiales saludos de parte de quienes conformamos </w:t>
      </w:r>
      <w:r>
        <w:rPr>
          <w:b/>
          <w:bCs/>
        </w:rPr>
        <w:t>Datasolutions S.A.</w:t>
      </w:r>
      <w:r>
        <w:t xml:space="preserve"> Especialistas en la Administración Integral de información Física y Digital. Mediante este document</w:t>
      </w:r>
      <w:r w:rsidR="002834F2">
        <w:t xml:space="preserve">o nos es grato presentarles la propuesta de servicios de administración física de información </w:t>
      </w:r>
    </w:p>
    <w:p w14:paraId="66C681E8" w14:textId="77777777" w:rsidR="007B185C" w:rsidRDefault="007B185C" w:rsidP="007B185C">
      <w:pPr>
        <w:pStyle w:val="Default"/>
        <w:jc w:val="both"/>
        <w:rPr>
          <w:sz w:val="22"/>
          <w:szCs w:val="22"/>
        </w:rPr>
      </w:pPr>
    </w:p>
    <w:p w14:paraId="68728C80" w14:textId="77777777" w:rsidR="007B185C" w:rsidRDefault="007B185C" w:rsidP="007B185C">
      <w:pPr>
        <w:pStyle w:val="Default"/>
        <w:jc w:val="both"/>
        <w:rPr>
          <w:b/>
          <w:sz w:val="22"/>
          <w:szCs w:val="22"/>
        </w:rPr>
      </w:pPr>
      <w:r w:rsidRPr="00F81266">
        <w:rPr>
          <w:b/>
          <w:sz w:val="22"/>
          <w:szCs w:val="22"/>
        </w:rPr>
        <w:t>ANTECENDENTES:</w:t>
      </w:r>
    </w:p>
    <w:p w14:paraId="438E11D9" w14:textId="1B815157" w:rsidR="007B185C" w:rsidRPr="00EC4A49" w:rsidRDefault="002830E1" w:rsidP="008F152C">
      <w:pPr>
        <w:pStyle w:val="Sinespaciado"/>
        <w:jc w:val="both"/>
        <w:rPr>
          <w:b/>
        </w:rPr>
      </w:pPr>
      <w:r>
        <w:t>El cliente ECUAFONTES</w:t>
      </w:r>
      <w:r w:rsidR="007E6C4E">
        <w:rPr>
          <w:b/>
        </w:rPr>
        <w:t>,</w:t>
      </w:r>
      <w:r w:rsidR="00F15F99">
        <w:rPr>
          <w:b/>
        </w:rPr>
        <w:t xml:space="preserve"> </w:t>
      </w:r>
      <w:r w:rsidR="007E6C4E">
        <w:rPr>
          <w:b/>
        </w:rPr>
        <w:t xml:space="preserve"> </w:t>
      </w:r>
      <w:r>
        <w:rPr>
          <w:lang w:val="es-ES"/>
        </w:rPr>
        <w:t>solicita retomar el Servicio por 235 cajas que permanecen en custodia.</w:t>
      </w:r>
    </w:p>
    <w:p w14:paraId="3C4F8A3F" w14:textId="44C722B0" w:rsidR="00583B92" w:rsidRDefault="008B74E0" w:rsidP="007B185C">
      <w:pPr>
        <w:pStyle w:val="Sinespaciado"/>
        <w:tabs>
          <w:tab w:val="left" w:pos="2160"/>
        </w:tabs>
        <w:ind w:right="4"/>
        <w:jc w:val="both"/>
        <w:rPr>
          <w:b/>
        </w:rPr>
      </w:pPr>
      <w:r w:rsidRPr="008B74E0">
        <w:t>Tiene información</w:t>
      </w:r>
      <w:r w:rsidR="00C76049">
        <w:t xml:space="preserve"> del año 2004 al 2013 con los siguientes</w:t>
      </w:r>
      <w:r w:rsidRPr="008B74E0">
        <w:t xml:space="preserve"> departamentos</w:t>
      </w:r>
      <w:r>
        <w:rPr>
          <w:b/>
        </w:rPr>
        <w:t>:</w:t>
      </w:r>
    </w:p>
    <w:p w14:paraId="17F8CAA0" w14:textId="77777777" w:rsidR="008B74E0" w:rsidRDefault="008B74E0" w:rsidP="007B185C">
      <w:pPr>
        <w:pStyle w:val="Sinespaciado"/>
        <w:tabs>
          <w:tab w:val="left" w:pos="2160"/>
        </w:tabs>
        <w:ind w:right="4"/>
        <w:jc w:val="both"/>
        <w:rPr>
          <w:b/>
        </w:rPr>
      </w:pPr>
    </w:p>
    <w:p w14:paraId="560699F4" w14:textId="1CAD8840" w:rsidR="008B74E0" w:rsidRPr="008B74E0" w:rsidRDefault="008B74E0" w:rsidP="008B74E0">
      <w:pPr>
        <w:pStyle w:val="Sinespaciado"/>
        <w:numPr>
          <w:ilvl w:val="0"/>
          <w:numId w:val="42"/>
        </w:numPr>
        <w:tabs>
          <w:tab w:val="left" w:pos="2160"/>
        </w:tabs>
        <w:ind w:right="4"/>
        <w:jc w:val="both"/>
      </w:pPr>
      <w:r w:rsidRPr="008B74E0">
        <w:t>Contabilidad</w:t>
      </w:r>
    </w:p>
    <w:p w14:paraId="5B59BCD1" w14:textId="5F3249B5" w:rsidR="008B74E0" w:rsidRPr="008B74E0" w:rsidRDefault="008B74E0" w:rsidP="008B74E0">
      <w:pPr>
        <w:pStyle w:val="Sinespaciado"/>
        <w:numPr>
          <w:ilvl w:val="0"/>
          <w:numId w:val="42"/>
        </w:numPr>
        <w:tabs>
          <w:tab w:val="left" w:pos="2160"/>
        </w:tabs>
        <w:ind w:right="4"/>
        <w:jc w:val="both"/>
      </w:pPr>
      <w:r w:rsidRPr="008B74E0">
        <w:t xml:space="preserve">Imagen </w:t>
      </w:r>
    </w:p>
    <w:p w14:paraId="4850CF6C" w14:textId="1EE8AB52" w:rsidR="008B74E0" w:rsidRPr="008B74E0" w:rsidRDefault="008B74E0" w:rsidP="008B74E0">
      <w:pPr>
        <w:pStyle w:val="Sinespaciado"/>
        <w:numPr>
          <w:ilvl w:val="0"/>
          <w:numId w:val="42"/>
        </w:numPr>
        <w:tabs>
          <w:tab w:val="left" w:pos="2160"/>
        </w:tabs>
        <w:ind w:right="4"/>
        <w:jc w:val="both"/>
      </w:pPr>
      <w:r w:rsidRPr="008B74E0">
        <w:t>Rayos</w:t>
      </w:r>
    </w:p>
    <w:p w14:paraId="41DC06E5" w14:textId="1B3DE7F9" w:rsidR="008B74E0" w:rsidRPr="008B74E0" w:rsidRDefault="008B74E0" w:rsidP="008B74E0">
      <w:pPr>
        <w:pStyle w:val="Sinespaciado"/>
        <w:numPr>
          <w:ilvl w:val="0"/>
          <w:numId w:val="42"/>
        </w:numPr>
        <w:tabs>
          <w:tab w:val="left" w:pos="2160"/>
        </w:tabs>
        <w:ind w:right="4"/>
        <w:jc w:val="both"/>
      </w:pPr>
      <w:r w:rsidRPr="008B74E0">
        <w:t>Farmacia</w:t>
      </w:r>
    </w:p>
    <w:p w14:paraId="18BC1C5F" w14:textId="217EE078" w:rsidR="008B74E0" w:rsidRPr="008B74E0" w:rsidRDefault="008B74E0" w:rsidP="008B74E0">
      <w:pPr>
        <w:pStyle w:val="Sinespaciado"/>
        <w:numPr>
          <w:ilvl w:val="0"/>
          <w:numId w:val="42"/>
        </w:numPr>
        <w:tabs>
          <w:tab w:val="left" w:pos="2160"/>
        </w:tabs>
        <w:ind w:right="4"/>
        <w:jc w:val="both"/>
      </w:pPr>
      <w:r w:rsidRPr="008B74E0">
        <w:t>Administración</w:t>
      </w:r>
    </w:p>
    <w:p w14:paraId="30F8F394" w14:textId="58195A90" w:rsidR="008B74E0" w:rsidRPr="008B74E0" w:rsidRDefault="008B74E0" w:rsidP="008B74E0">
      <w:pPr>
        <w:pStyle w:val="Sinespaciado"/>
        <w:numPr>
          <w:ilvl w:val="0"/>
          <w:numId w:val="42"/>
        </w:numPr>
        <w:tabs>
          <w:tab w:val="left" w:pos="2160"/>
        </w:tabs>
        <w:ind w:right="4"/>
        <w:jc w:val="both"/>
      </w:pPr>
      <w:r w:rsidRPr="008B74E0">
        <w:t>tesorería</w:t>
      </w:r>
    </w:p>
    <w:p w14:paraId="4C8156FF" w14:textId="77777777" w:rsidR="007B185C" w:rsidRPr="008B74E0" w:rsidRDefault="007B185C" w:rsidP="007B185C">
      <w:pPr>
        <w:pStyle w:val="Sinespaciado"/>
        <w:tabs>
          <w:tab w:val="left" w:pos="2160"/>
        </w:tabs>
        <w:ind w:right="4"/>
        <w:jc w:val="both"/>
      </w:pPr>
    </w:p>
    <w:tbl>
      <w:tblPr>
        <w:tblW w:w="1406" w:type="dxa"/>
        <w:tblInd w:w="55" w:type="dxa"/>
        <w:tblCellMar>
          <w:left w:w="70" w:type="dxa"/>
          <w:right w:w="70" w:type="dxa"/>
        </w:tblCellMar>
        <w:tblLook w:val="04A0" w:firstRow="1" w:lastRow="0" w:firstColumn="1" w:lastColumn="0" w:noHBand="0" w:noVBand="1"/>
      </w:tblPr>
      <w:tblGrid>
        <w:gridCol w:w="8589"/>
      </w:tblGrid>
      <w:tr w:rsidR="00F15F99" w:rsidRPr="00C41D0B" w14:paraId="7269263D" w14:textId="77777777" w:rsidTr="002830E1">
        <w:trPr>
          <w:trHeight w:val="270"/>
        </w:trPr>
        <w:tc>
          <w:tcPr>
            <w:tcW w:w="1406" w:type="dxa"/>
            <w:tcBorders>
              <w:top w:val="nil"/>
              <w:left w:val="nil"/>
              <w:bottom w:val="nil"/>
              <w:right w:val="nil"/>
            </w:tcBorders>
            <w:shd w:val="clear" w:color="auto" w:fill="auto"/>
            <w:noWrap/>
            <w:vAlign w:val="bottom"/>
            <w:hideMark/>
          </w:tcPr>
          <w:p w14:paraId="2F338A28" w14:textId="5BBFB54E" w:rsidR="00F15F99" w:rsidRPr="002830E1" w:rsidRDefault="002830E1" w:rsidP="002830E1">
            <w:pPr>
              <w:pStyle w:val="Prrafodelista"/>
              <w:numPr>
                <w:ilvl w:val="0"/>
                <w:numId w:val="41"/>
              </w:numPr>
              <w:spacing w:after="0" w:line="240" w:lineRule="auto"/>
              <w:rPr>
                <w:rFonts w:ascii="Arial" w:eastAsia="Times New Roman" w:hAnsi="Arial" w:cs="Arial"/>
                <w:b/>
                <w:sz w:val="20"/>
                <w:szCs w:val="20"/>
                <w:lang w:val="es-ES" w:eastAsia="es-ES"/>
              </w:rPr>
            </w:pPr>
            <w:r w:rsidRPr="002830E1">
              <w:rPr>
                <w:rFonts w:ascii="Arial" w:eastAsia="Times New Roman" w:hAnsi="Arial" w:cs="Arial"/>
                <w:b/>
                <w:sz w:val="20"/>
                <w:szCs w:val="20"/>
                <w:lang w:val="es-ES" w:eastAsia="es-ES"/>
              </w:rPr>
              <w:t>Custodia Mensual</w:t>
            </w:r>
            <w:r>
              <w:rPr>
                <w:rFonts w:ascii="Arial" w:eastAsia="Times New Roman" w:hAnsi="Arial" w:cs="Arial"/>
                <w:b/>
                <w:sz w:val="20"/>
                <w:szCs w:val="20"/>
                <w:lang w:val="es-ES" w:eastAsia="es-ES"/>
              </w:rPr>
              <w:t>:</w:t>
            </w:r>
          </w:p>
        </w:tc>
      </w:tr>
      <w:tr w:rsidR="00F15F99" w:rsidRPr="00C41D0B" w14:paraId="391F04C5" w14:textId="77777777" w:rsidTr="002830E1">
        <w:trPr>
          <w:trHeight w:val="315"/>
        </w:trPr>
        <w:tc>
          <w:tcPr>
            <w:tcW w:w="1406" w:type="dxa"/>
            <w:tcBorders>
              <w:top w:val="nil"/>
              <w:left w:val="nil"/>
              <w:bottom w:val="nil"/>
              <w:right w:val="nil"/>
            </w:tcBorders>
            <w:shd w:val="clear" w:color="000000" w:fill="FFFFFF"/>
            <w:noWrap/>
            <w:hideMark/>
          </w:tcPr>
          <w:p w14:paraId="001F547D" w14:textId="1D94CC92" w:rsidR="00F15F99" w:rsidRPr="00C41D0B" w:rsidRDefault="00F15F99" w:rsidP="00C41D0B">
            <w:pPr>
              <w:spacing w:after="0" w:line="240" w:lineRule="auto"/>
              <w:rPr>
                <w:rFonts w:eastAsia="Times New Roman" w:cs="Arial"/>
                <w:color w:val="000000"/>
                <w:lang w:val="es-ES" w:eastAsia="es-ES"/>
              </w:rPr>
            </w:pPr>
          </w:p>
        </w:tc>
      </w:tr>
      <w:tr w:rsidR="002830E1" w:rsidRPr="00C41D0B" w14:paraId="750A200D" w14:textId="77777777" w:rsidTr="002830E1">
        <w:trPr>
          <w:trHeight w:val="315"/>
        </w:trPr>
        <w:tc>
          <w:tcPr>
            <w:tcW w:w="1406" w:type="dxa"/>
            <w:tcBorders>
              <w:top w:val="nil"/>
              <w:left w:val="nil"/>
              <w:bottom w:val="nil"/>
              <w:right w:val="nil"/>
            </w:tcBorders>
            <w:shd w:val="clear" w:color="000000" w:fill="FFFFFF"/>
            <w:noWrap/>
            <w:hideMark/>
          </w:tcPr>
          <w:tbl>
            <w:tblPr>
              <w:tblW w:w="8940" w:type="dxa"/>
              <w:tblCellMar>
                <w:left w:w="70" w:type="dxa"/>
                <w:right w:w="70" w:type="dxa"/>
              </w:tblCellMar>
              <w:tblLook w:val="04A0" w:firstRow="1" w:lastRow="0" w:firstColumn="1" w:lastColumn="0" w:noHBand="0" w:noVBand="1"/>
            </w:tblPr>
            <w:tblGrid>
              <w:gridCol w:w="2689"/>
              <w:gridCol w:w="1559"/>
              <w:gridCol w:w="2156"/>
              <w:gridCol w:w="2025"/>
            </w:tblGrid>
            <w:tr w:rsidR="002830E1" w:rsidRPr="002830E1" w14:paraId="0FE6E01C" w14:textId="77777777" w:rsidTr="002830E1">
              <w:trPr>
                <w:trHeight w:val="37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0B5D287C" w14:textId="77777777" w:rsidR="002830E1" w:rsidRPr="002830E1" w:rsidRDefault="002830E1" w:rsidP="002830E1">
                  <w:pPr>
                    <w:spacing w:after="0" w:line="240" w:lineRule="auto"/>
                    <w:jc w:val="center"/>
                    <w:rPr>
                      <w:rFonts w:eastAsia="Times New Roman" w:cs="Arial"/>
                      <w:b/>
                      <w:bCs/>
                      <w:color w:val="000000"/>
                      <w:lang w:val="es-ES" w:eastAsia="es-ES"/>
                    </w:rPr>
                  </w:pPr>
                  <w:r w:rsidRPr="002830E1">
                    <w:rPr>
                      <w:rFonts w:eastAsia="Times New Roman" w:cs="Arial"/>
                      <w:b/>
                      <w:bCs/>
                      <w:color w:val="000000"/>
                      <w:lang w:val="es-ES" w:eastAsia="es-ES"/>
                    </w:rPr>
                    <w:t>Propuesta Económica Custodia Mensual</w:t>
                  </w:r>
                </w:p>
              </w:tc>
            </w:tr>
            <w:tr w:rsidR="002830E1" w:rsidRPr="002830E1" w14:paraId="2B57C59A" w14:textId="77777777" w:rsidTr="002830E1">
              <w:trPr>
                <w:trHeight w:val="300"/>
              </w:trPr>
              <w:tc>
                <w:tcPr>
                  <w:tcW w:w="2855" w:type="dxa"/>
                  <w:tcBorders>
                    <w:top w:val="nil"/>
                    <w:left w:val="single" w:sz="8" w:space="0" w:color="auto"/>
                    <w:bottom w:val="single" w:sz="8" w:space="0" w:color="auto"/>
                    <w:right w:val="nil"/>
                  </w:tcBorders>
                  <w:shd w:val="clear" w:color="000000" w:fill="CCCCFF"/>
                  <w:noWrap/>
                  <w:hideMark/>
                </w:tcPr>
                <w:p w14:paraId="27305B74" w14:textId="77777777" w:rsidR="002830E1" w:rsidRPr="002830E1" w:rsidRDefault="002830E1" w:rsidP="002830E1">
                  <w:pPr>
                    <w:spacing w:after="0" w:line="240" w:lineRule="auto"/>
                    <w:jc w:val="center"/>
                    <w:rPr>
                      <w:rFonts w:eastAsia="Times New Roman" w:cs="Arial"/>
                      <w:b/>
                      <w:bCs/>
                      <w:color w:val="000000"/>
                      <w:lang w:val="es-ES" w:eastAsia="es-ES"/>
                    </w:rPr>
                  </w:pPr>
                  <w:r w:rsidRPr="002830E1">
                    <w:rPr>
                      <w:rFonts w:eastAsia="Times New Roman" w:cs="Arial"/>
                      <w:b/>
                      <w:bCs/>
                      <w:color w:val="000000"/>
                      <w:lang w:val="es-ES" w:eastAsia="es-ES"/>
                    </w:rPr>
                    <w:t xml:space="preserve">Descripción </w:t>
                  </w:r>
                </w:p>
              </w:tc>
              <w:tc>
                <w:tcPr>
                  <w:tcW w:w="1651" w:type="dxa"/>
                  <w:tcBorders>
                    <w:top w:val="nil"/>
                    <w:left w:val="nil"/>
                    <w:bottom w:val="single" w:sz="8" w:space="0" w:color="auto"/>
                    <w:right w:val="nil"/>
                  </w:tcBorders>
                  <w:shd w:val="clear" w:color="000000" w:fill="CCCCFF"/>
                  <w:noWrap/>
                  <w:hideMark/>
                </w:tcPr>
                <w:p w14:paraId="05313D59" w14:textId="77777777" w:rsidR="002830E1" w:rsidRPr="002830E1" w:rsidRDefault="002830E1" w:rsidP="002830E1">
                  <w:pPr>
                    <w:spacing w:after="0" w:line="240" w:lineRule="auto"/>
                    <w:jc w:val="center"/>
                    <w:rPr>
                      <w:rFonts w:eastAsia="Times New Roman" w:cs="Arial"/>
                      <w:b/>
                      <w:bCs/>
                      <w:color w:val="000000"/>
                      <w:lang w:val="es-ES" w:eastAsia="es-ES"/>
                    </w:rPr>
                  </w:pPr>
                  <w:r w:rsidRPr="002830E1">
                    <w:rPr>
                      <w:rFonts w:eastAsia="Times New Roman" w:cs="Arial"/>
                      <w:b/>
                      <w:bCs/>
                      <w:color w:val="000000"/>
                      <w:lang w:val="es-ES" w:eastAsia="es-ES"/>
                    </w:rPr>
                    <w:t>Volumen</w:t>
                  </w:r>
                </w:p>
              </w:tc>
              <w:tc>
                <w:tcPr>
                  <w:tcW w:w="2287" w:type="dxa"/>
                  <w:tcBorders>
                    <w:top w:val="nil"/>
                    <w:left w:val="nil"/>
                    <w:bottom w:val="single" w:sz="8" w:space="0" w:color="auto"/>
                    <w:right w:val="nil"/>
                  </w:tcBorders>
                  <w:shd w:val="clear" w:color="000000" w:fill="CCCCFF"/>
                  <w:noWrap/>
                  <w:hideMark/>
                </w:tcPr>
                <w:p w14:paraId="4D0B2864" w14:textId="77777777" w:rsidR="002830E1" w:rsidRPr="002830E1" w:rsidRDefault="002830E1" w:rsidP="002830E1">
                  <w:pPr>
                    <w:spacing w:after="0" w:line="240" w:lineRule="auto"/>
                    <w:jc w:val="center"/>
                    <w:rPr>
                      <w:rFonts w:eastAsia="Times New Roman" w:cs="Arial"/>
                      <w:b/>
                      <w:bCs/>
                      <w:color w:val="000000"/>
                      <w:lang w:val="es-ES" w:eastAsia="es-ES"/>
                    </w:rPr>
                  </w:pPr>
                  <w:r w:rsidRPr="002830E1">
                    <w:rPr>
                      <w:rFonts w:eastAsia="Times New Roman" w:cs="Arial"/>
                      <w:b/>
                      <w:bCs/>
                      <w:color w:val="000000"/>
                      <w:lang w:val="es-ES" w:eastAsia="es-ES"/>
                    </w:rPr>
                    <w:t>Precio Inicial</w:t>
                  </w:r>
                </w:p>
              </w:tc>
              <w:tc>
                <w:tcPr>
                  <w:tcW w:w="2147" w:type="dxa"/>
                  <w:tcBorders>
                    <w:top w:val="nil"/>
                    <w:left w:val="nil"/>
                    <w:bottom w:val="single" w:sz="8" w:space="0" w:color="auto"/>
                    <w:right w:val="single" w:sz="8" w:space="0" w:color="auto"/>
                  </w:tcBorders>
                  <w:shd w:val="clear" w:color="000000" w:fill="CCCCFF"/>
                  <w:noWrap/>
                  <w:hideMark/>
                </w:tcPr>
                <w:p w14:paraId="401972D9" w14:textId="77777777" w:rsidR="002830E1" w:rsidRPr="002830E1" w:rsidRDefault="002830E1" w:rsidP="002830E1">
                  <w:pPr>
                    <w:spacing w:after="0" w:line="240" w:lineRule="auto"/>
                    <w:jc w:val="center"/>
                    <w:rPr>
                      <w:rFonts w:eastAsia="Times New Roman" w:cs="Arial"/>
                      <w:b/>
                      <w:bCs/>
                      <w:color w:val="000000"/>
                      <w:lang w:val="es-ES" w:eastAsia="es-ES"/>
                    </w:rPr>
                  </w:pPr>
                  <w:r w:rsidRPr="002830E1">
                    <w:rPr>
                      <w:rFonts w:eastAsia="Times New Roman" w:cs="Arial"/>
                      <w:b/>
                      <w:bCs/>
                      <w:color w:val="000000"/>
                      <w:lang w:val="es-ES" w:eastAsia="es-ES"/>
                    </w:rPr>
                    <w:t>Precio Total</w:t>
                  </w:r>
                </w:p>
              </w:tc>
            </w:tr>
            <w:tr w:rsidR="002830E1" w:rsidRPr="002830E1" w14:paraId="6D865513" w14:textId="77777777" w:rsidTr="002830E1">
              <w:trPr>
                <w:trHeight w:val="255"/>
              </w:trPr>
              <w:tc>
                <w:tcPr>
                  <w:tcW w:w="2855" w:type="dxa"/>
                  <w:tcBorders>
                    <w:top w:val="nil"/>
                    <w:left w:val="single" w:sz="8" w:space="0" w:color="auto"/>
                    <w:bottom w:val="nil"/>
                    <w:right w:val="nil"/>
                  </w:tcBorders>
                  <w:shd w:val="clear" w:color="000000" w:fill="FFFFFF"/>
                  <w:noWrap/>
                  <w:hideMark/>
                </w:tcPr>
                <w:p w14:paraId="61446575" w14:textId="77777777" w:rsidR="002830E1" w:rsidRPr="002830E1" w:rsidRDefault="002830E1" w:rsidP="002830E1">
                  <w:pPr>
                    <w:spacing w:after="0" w:line="240" w:lineRule="auto"/>
                    <w:jc w:val="center"/>
                    <w:rPr>
                      <w:rFonts w:eastAsia="Times New Roman" w:cs="Arial"/>
                      <w:color w:val="000000"/>
                      <w:sz w:val="20"/>
                      <w:szCs w:val="20"/>
                      <w:lang w:val="es-ES" w:eastAsia="es-ES"/>
                    </w:rPr>
                  </w:pPr>
                  <w:r w:rsidRPr="002830E1">
                    <w:rPr>
                      <w:rFonts w:eastAsia="Times New Roman" w:cs="Arial"/>
                      <w:color w:val="000000"/>
                      <w:sz w:val="20"/>
                      <w:szCs w:val="20"/>
                      <w:lang w:val="es-ES" w:eastAsia="es-ES"/>
                    </w:rPr>
                    <w:t xml:space="preserve">Custodia Mensual </w:t>
                  </w:r>
                </w:p>
              </w:tc>
              <w:tc>
                <w:tcPr>
                  <w:tcW w:w="1651" w:type="dxa"/>
                  <w:tcBorders>
                    <w:top w:val="nil"/>
                    <w:left w:val="nil"/>
                    <w:bottom w:val="nil"/>
                    <w:right w:val="nil"/>
                  </w:tcBorders>
                  <w:shd w:val="clear" w:color="000000" w:fill="FFFFFF"/>
                  <w:noWrap/>
                  <w:hideMark/>
                </w:tcPr>
                <w:p w14:paraId="17F52268" w14:textId="77777777" w:rsidR="002830E1" w:rsidRPr="002830E1" w:rsidRDefault="002830E1" w:rsidP="002830E1">
                  <w:pPr>
                    <w:spacing w:after="0" w:line="240" w:lineRule="auto"/>
                    <w:jc w:val="center"/>
                    <w:rPr>
                      <w:rFonts w:eastAsia="Times New Roman" w:cs="Arial"/>
                      <w:color w:val="000000"/>
                      <w:sz w:val="20"/>
                      <w:szCs w:val="20"/>
                      <w:lang w:val="es-ES" w:eastAsia="es-ES"/>
                    </w:rPr>
                  </w:pPr>
                  <w:r w:rsidRPr="002830E1">
                    <w:rPr>
                      <w:rFonts w:eastAsia="Times New Roman" w:cs="Arial"/>
                      <w:color w:val="000000"/>
                      <w:sz w:val="20"/>
                      <w:szCs w:val="20"/>
                      <w:lang w:val="es-ES" w:eastAsia="es-ES"/>
                    </w:rPr>
                    <w:t>235</w:t>
                  </w:r>
                </w:p>
              </w:tc>
              <w:tc>
                <w:tcPr>
                  <w:tcW w:w="2287" w:type="dxa"/>
                  <w:tcBorders>
                    <w:top w:val="nil"/>
                    <w:left w:val="nil"/>
                    <w:bottom w:val="nil"/>
                    <w:right w:val="nil"/>
                  </w:tcBorders>
                  <w:shd w:val="clear" w:color="000000" w:fill="FFFFFF"/>
                  <w:noWrap/>
                  <w:hideMark/>
                </w:tcPr>
                <w:p w14:paraId="3235AEA6" w14:textId="77777777" w:rsidR="002830E1" w:rsidRPr="002830E1" w:rsidRDefault="002830E1" w:rsidP="002830E1">
                  <w:pPr>
                    <w:spacing w:after="0" w:line="240" w:lineRule="auto"/>
                    <w:jc w:val="center"/>
                    <w:rPr>
                      <w:rFonts w:eastAsia="Times New Roman" w:cs="Arial"/>
                      <w:color w:val="000000"/>
                      <w:sz w:val="20"/>
                      <w:szCs w:val="20"/>
                      <w:lang w:val="es-ES" w:eastAsia="es-ES"/>
                    </w:rPr>
                  </w:pPr>
                  <w:r w:rsidRPr="002830E1">
                    <w:rPr>
                      <w:rFonts w:eastAsia="Times New Roman" w:cs="Arial"/>
                      <w:color w:val="000000"/>
                      <w:sz w:val="20"/>
                      <w:szCs w:val="20"/>
                      <w:lang w:val="es-ES" w:eastAsia="es-ES"/>
                    </w:rPr>
                    <w:t xml:space="preserve">$ 1,14 </w:t>
                  </w:r>
                </w:p>
              </w:tc>
              <w:tc>
                <w:tcPr>
                  <w:tcW w:w="2147" w:type="dxa"/>
                  <w:tcBorders>
                    <w:top w:val="nil"/>
                    <w:left w:val="nil"/>
                    <w:bottom w:val="nil"/>
                    <w:right w:val="single" w:sz="8" w:space="0" w:color="auto"/>
                  </w:tcBorders>
                  <w:shd w:val="clear" w:color="000000" w:fill="FFFFFF"/>
                  <w:noWrap/>
                  <w:hideMark/>
                </w:tcPr>
                <w:p w14:paraId="5079D8FD" w14:textId="77777777" w:rsidR="002830E1" w:rsidRPr="002830E1" w:rsidRDefault="002830E1" w:rsidP="002830E1">
                  <w:pPr>
                    <w:spacing w:after="0" w:line="240" w:lineRule="auto"/>
                    <w:jc w:val="center"/>
                    <w:rPr>
                      <w:rFonts w:eastAsia="Times New Roman" w:cs="Arial"/>
                      <w:color w:val="000000"/>
                      <w:sz w:val="20"/>
                      <w:szCs w:val="20"/>
                      <w:lang w:val="es-ES" w:eastAsia="es-ES"/>
                    </w:rPr>
                  </w:pPr>
                  <w:r w:rsidRPr="002830E1">
                    <w:rPr>
                      <w:rFonts w:eastAsia="Times New Roman" w:cs="Arial"/>
                      <w:color w:val="000000"/>
                      <w:sz w:val="20"/>
                      <w:szCs w:val="20"/>
                      <w:lang w:val="es-ES" w:eastAsia="es-ES"/>
                    </w:rPr>
                    <w:t xml:space="preserve">$ 267,90 </w:t>
                  </w:r>
                </w:p>
              </w:tc>
            </w:tr>
            <w:tr w:rsidR="002830E1" w:rsidRPr="002830E1" w14:paraId="4A069C35" w14:textId="77777777" w:rsidTr="002830E1">
              <w:trPr>
                <w:trHeight w:val="330"/>
              </w:trPr>
              <w:tc>
                <w:tcPr>
                  <w:tcW w:w="2855" w:type="dxa"/>
                  <w:tcBorders>
                    <w:top w:val="nil"/>
                    <w:left w:val="single" w:sz="8" w:space="0" w:color="auto"/>
                    <w:bottom w:val="single" w:sz="8" w:space="0" w:color="auto"/>
                    <w:right w:val="nil"/>
                  </w:tcBorders>
                  <w:shd w:val="clear" w:color="000000" w:fill="FFFFFF"/>
                  <w:noWrap/>
                  <w:hideMark/>
                </w:tcPr>
                <w:p w14:paraId="557A9AB5" w14:textId="77777777" w:rsidR="002830E1" w:rsidRPr="002830E1" w:rsidRDefault="002830E1" w:rsidP="002830E1">
                  <w:pPr>
                    <w:spacing w:after="0" w:line="240" w:lineRule="auto"/>
                    <w:jc w:val="center"/>
                    <w:rPr>
                      <w:rFonts w:eastAsia="Times New Roman" w:cs="Arial"/>
                      <w:color w:val="000000"/>
                      <w:sz w:val="24"/>
                      <w:szCs w:val="24"/>
                      <w:lang w:val="es-ES" w:eastAsia="es-ES"/>
                    </w:rPr>
                  </w:pPr>
                  <w:r w:rsidRPr="002830E1">
                    <w:rPr>
                      <w:rFonts w:eastAsia="Times New Roman" w:cs="Arial"/>
                      <w:color w:val="000000"/>
                      <w:sz w:val="24"/>
                      <w:szCs w:val="24"/>
                      <w:lang w:val="es-ES" w:eastAsia="es-ES"/>
                    </w:rPr>
                    <w:t> </w:t>
                  </w:r>
                </w:p>
              </w:tc>
              <w:tc>
                <w:tcPr>
                  <w:tcW w:w="1651" w:type="dxa"/>
                  <w:tcBorders>
                    <w:top w:val="nil"/>
                    <w:left w:val="nil"/>
                    <w:bottom w:val="single" w:sz="8" w:space="0" w:color="auto"/>
                    <w:right w:val="nil"/>
                  </w:tcBorders>
                  <w:shd w:val="clear" w:color="000000" w:fill="FFFFFF"/>
                  <w:noWrap/>
                  <w:hideMark/>
                </w:tcPr>
                <w:p w14:paraId="5B8E05AB" w14:textId="77777777" w:rsidR="002830E1" w:rsidRPr="002830E1" w:rsidRDefault="002830E1" w:rsidP="002830E1">
                  <w:pPr>
                    <w:spacing w:after="0" w:line="240" w:lineRule="auto"/>
                    <w:jc w:val="center"/>
                    <w:rPr>
                      <w:rFonts w:eastAsia="Times New Roman" w:cs="Arial"/>
                      <w:color w:val="000000"/>
                      <w:sz w:val="24"/>
                      <w:szCs w:val="24"/>
                      <w:lang w:val="es-ES" w:eastAsia="es-ES"/>
                    </w:rPr>
                  </w:pPr>
                  <w:r w:rsidRPr="002830E1">
                    <w:rPr>
                      <w:rFonts w:eastAsia="Times New Roman" w:cs="Arial"/>
                      <w:color w:val="000000"/>
                      <w:sz w:val="24"/>
                      <w:szCs w:val="24"/>
                      <w:lang w:val="es-ES" w:eastAsia="es-ES"/>
                    </w:rPr>
                    <w:t> </w:t>
                  </w:r>
                </w:p>
              </w:tc>
              <w:tc>
                <w:tcPr>
                  <w:tcW w:w="2287" w:type="dxa"/>
                  <w:tcBorders>
                    <w:top w:val="nil"/>
                    <w:left w:val="nil"/>
                    <w:bottom w:val="single" w:sz="8" w:space="0" w:color="auto"/>
                    <w:right w:val="nil"/>
                  </w:tcBorders>
                  <w:shd w:val="clear" w:color="000000" w:fill="FFFFFF"/>
                  <w:noWrap/>
                  <w:hideMark/>
                </w:tcPr>
                <w:p w14:paraId="727C4AE2" w14:textId="77777777" w:rsidR="002830E1" w:rsidRPr="002830E1" w:rsidRDefault="002830E1" w:rsidP="002830E1">
                  <w:pPr>
                    <w:spacing w:after="0" w:line="240" w:lineRule="auto"/>
                    <w:jc w:val="center"/>
                    <w:rPr>
                      <w:rFonts w:eastAsia="Times New Roman" w:cs="Arial"/>
                      <w:color w:val="000000"/>
                      <w:sz w:val="24"/>
                      <w:szCs w:val="24"/>
                      <w:lang w:val="es-ES" w:eastAsia="es-ES"/>
                    </w:rPr>
                  </w:pPr>
                  <w:r w:rsidRPr="002830E1">
                    <w:rPr>
                      <w:rFonts w:eastAsia="Times New Roman" w:cs="Arial"/>
                      <w:color w:val="000000"/>
                      <w:sz w:val="24"/>
                      <w:szCs w:val="24"/>
                      <w:lang w:val="es-ES" w:eastAsia="es-ES"/>
                    </w:rPr>
                    <w:t> </w:t>
                  </w:r>
                </w:p>
              </w:tc>
              <w:tc>
                <w:tcPr>
                  <w:tcW w:w="2147" w:type="dxa"/>
                  <w:tcBorders>
                    <w:top w:val="nil"/>
                    <w:left w:val="nil"/>
                    <w:bottom w:val="single" w:sz="8" w:space="0" w:color="auto"/>
                    <w:right w:val="single" w:sz="8" w:space="0" w:color="auto"/>
                  </w:tcBorders>
                  <w:shd w:val="clear" w:color="000000" w:fill="FFFFFF"/>
                  <w:noWrap/>
                  <w:hideMark/>
                </w:tcPr>
                <w:p w14:paraId="2551B12C" w14:textId="77777777" w:rsidR="002830E1" w:rsidRPr="002830E1" w:rsidRDefault="002830E1" w:rsidP="002830E1">
                  <w:pPr>
                    <w:spacing w:after="0" w:line="240" w:lineRule="auto"/>
                    <w:jc w:val="center"/>
                    <w:rPr>
                      <w:rFonts w:eastAsia="Times New Roman" w:cs="Arial"/>
                      <w:color w:val="000000"/>
                      <w:sz w:val="24"/>
                      <w:szCs w:val="24"/>
                      <w:lang w:val="es-ES" w:eastAsia="es-ES"/>
                    </w:rPr>
                  </w:pPr>
                  <w:r w:rsidRPr="002830E1">
                    <w:rPr>
                      <w:rFonts w:eastAsia="Times New Roman" w:cs="Arial"/>
                      <w:color w:val="000000"/>
                      <w:sz w:val="24"/>
                      <w:szCs w:val="24"/>
                      <w:lang w:val="es-ES" w:eastAsia="es-ES"/>
                    </w:rPr>
                    <w:t> </w:t>
                  </w:r>
                </w:p>
              </w:tc>
            </w:tr>
            <w:tr w:rsidR="002830E1" w:rsidRPr="002830E1" w14:paraId="65E41D54" w14:textId="77777777" w:rsidTr="002830E1">
              <w:trPr>
                <w:trHeight w:val="315"/>
              </w:trPr>
              <w:tc>
                <w:tcPr>
                  <w:tcW w:w="2855" w:type="dxa"/>
                  <w:tcBorders>
                    <w:top w:val="nil"/>
                    <w:left w:val="nil"/>
                    <w:bottom w:val="nil"/>
                    <w:right w:val="nil"/>
                  </w:tcBorders>
                  <w:shd w:val="clear" w:color="000000" w:fill="FFFFFF"/>
                  <w:noWrap/>
                  <w:hideMark/>
                </w:tcPr>
                <w:p w14:paraId="7AA37212" w14:textId="77777777" w:rsidR="002830E1" w:rsidRPr="002830E1" w:rsidRDefault="002830E1" w:rsidP="002830E1">
                  <w:pPr>
                    <w:spacing w:after="0" w:line="240" w:lineRule="auto"/>
                    <w:rPr>
                      <w:rFonts w:eastAsia="Times New Roman" w:cs="Arial"/>
                      <w:color w:val="000000"/>
                      <w:sz w:val="24"/>
                      <w:szCs w:val="24"/>
                      <w:lang w:val="es-ES" w:eastAsia="es-ES"/>
                    </w:rPr>
                  </w:pPr>
                  <w:r w:rsidRPr="002830E1">
                    <w:rPr>
                      <w:rFonts w:eastAsia="Times New Roman" w:cs="Arial"/>
                      <w:color w:val="000000"/>
                      <w:sz w:val="24"/>
                      <w:szCs w:val="24"/>
                      <w:lang w:val="es-ES" w:eastAsia="es-ES"/>
                    </w:rPr>
                    <w:t> </w:t>
                  </w:r>
                </w:p>
              </w:tc>
              <w:tc>
                <w:tcPr>
                  <w:tcW w:w="1651" w:type="dxa"/>
                  <w:tcBorders>
                    <w:top w:val="nil"/>
                    <w:left w:val="nil"/>
                    <w:bottom w:val="nil"/>
                    <w:right w:val="nil"/>
                  </w:tcBorders>
                  <w:shd w:val="clear" w:color="000000" w:fill="FFFFFF"/>
                  <w:noWrap/>
                  <w:hideMark/>
                </w:tcPr>
                <w:p w14:paraId="6B5C0E0E" w14:textId="77777777" w:rsidR="002830E1" w:rsidRPr="002830E1" w:rsidRDefault="002830E1" w:rsidP="002830E1">
                  <w:pPr>
                    <w:spacing w:after="0" w:line="240" w:lineRule="auto"/>
                    <w:rPr>
                      <w:rFonts w:eastAsia="Times New Roman" w:cs="Arial"/>
                      <w:color w:val="000000"/>
                      <w:lang w:val="es-ES" w:eastAsia="es-ES"/>
                    </w:rPr>
                  </w:pPr>
                  <w:r w:rsidRPr="002830E1">
                    <w:rPr>
                      <w:rFonts w:eastAsia="Times New Roman" w:cs="Arial"/>
                      <w:color w:val="000000"/>
                      <w:lang w:val="es-ES" w:eastAsia="es-ES"/>
                    </w:rPr>
                    <w:t> </w:t>
                  </w:r>
                </w:p>
              </w:tc>
              <w:tc>
                <w:tcPr>
                  <w:tcW w:w="2287" w:type="dxa"/>
                  <w:tcBorders>
                    <w:top w:val="nil"/>
                    <w:left w:val="single" w:sz="8" w:space="0" w:color="auto"/>
                    <w:bottom w:val="nil"/>
                    <w:right w:val="nil"/>
                  </w:tcBorders>
                  <w:shd w:val="clear" w:color="000000" w:fill="FFFFFF"/>
                  <w:noWrap/>
                  <w:hideMark/>
                </w:tcPr>
                <w:p w14:paraId="4594101E" w14:textId="77777777" w:rsidR="002830E1" w:rsidRPr="002830E1" w:rsidRDefault="002830E1" w:rsidP="002830E1">
                  <w:pPr>
                    <w:spacing w:after="0" w:line="240" w:lineRule="auto"/>
                    <w:rPr>
                      <w:rFonts w:eastAsia="Times New Roman" w:cs="Arial"/>
                      <w:b/>
                      <w:bCs/>
                      <w:color w:val="000000"/>
                      <w:lang w:val="es-ES" w:eastAsia="es-ES"/>
                    </w:rPr>
                  </w:pPr>
                  <w:r w:rsidRPr="002830E1">
                    <w:rPr>
                      <w:rFonts w:eastAsia="Times New Roman" w:cs="Arial"/>
                      <w:b/>
                      <w:bCs/>
                      <w:color w:val="000000"/>
                      <w:lang w:val="es-ES" w:eastAsia="es-ES"/>
                    </w:rPr>
                    <w:t>Sub-Total</w:t>
                  </w:r>
                </w:p>
              </w:tc>
              <w:tc>
                <w:tcPr>
                  <w:tcW w:w="2147" w:type="dxa"/>
                  <w:tcBorders>
                    <w:top w:val="nil"/>
                    <w:left w:val="nil"/>
                    <w:bottom w:val="nil"/>
                    <w:right w:val="single" w:sz="8" w:space="0" w:color="auto"/>
                  </w:tcBorders>
                  <w:shd w:val="clear" w:color="000000" w:fill="FFFFFF"/>
                  <w:noWrap/>
                  <w:hideMark/>
                </w:tcPr>
                <w:p w14:paraId="5C3B316E" w14:textId="77777777" w:rsidR="002830E1" w:rsidRPr="002830E1" w:rsidRDefault="002830E1" w:rsidP="002830E1">
                  <w:pPr>
                    <w:spacing w:after="0" w:line="240" w:lineRule="auto"/>
                    <w:jc w:val="center"/>
                    <w:rPr>
                      <w:rFonts w:eastAsia="Times New Roman" w:cs="Arial"/>
                      <w:color w:val="000000"/>
                      <w:sz w:val="20"/>
                      <w:szCs w:val="20"/>
                      <w:lang w:val="es-ES" w:eastAsia="es-ES"/>
                    </w:rPr>
                  </w:pPr>
                  <w:r w:rsidRPr="002830E1">
                    <w:rPr>
                      <w:rFonts w:eastAsia="Times New Roman" w:cs="Arial"/>
                      <w:color w:val="000000"/>
                      <w:sz w:val="20"/>
                      <w:szCs w:val="20"/>
                      <w:lang w:val="es-ES" w:eastAsia="es-ES"/>
                    </w:rPr>
                    <w:t xml:space="preserve">$ 267,90 </w:t>
                  </w:r>
                </w:p>
              </w:tc>
            </w:tr>
            <w:tr w:rsidR="002830E1" w:rsidRPr="002830E1" w14:paraId="4A4BA49F" w14:textId="77777777" w:rsidTr="002830E1">
              <w:trPr>
                <w:trHeight w:val="315"/>
              </w:trPr>
              <w:tc>
                <w:tcPr>
                  <w:tcW w:w="2855" w:type="dxa"/>
                  <w:tcBorders>
                    <w:top w:val="nil"/>
                    <w:left w:val="nil"/>
                    <w:bottom w:val="nil"/>
                    <w:right w:val="nil"/>
                  </w:tcBorders>
                  <w:shd w:val="clear" w:color="000000" w:fill="FFFFFF"/>
                  <w:noWrap/>
                  <w:hideMark/>
                </w:tcPr>
                <w:p w14:paraId="7B460D95" w14:textId="77777777" w:rsidR="002830E1" w:rsidRPr="002830E1" w:rsidRDefault="002830E1" w:rsidP="002830E1">
                  <w:pPr>
                    <w:spacing w:after="0" w:line="240" w:lineRule="auto"/>
                    <w:rPr>
                      <w:rFonts w:eastAsia="Times New Roman" w:cs="Arial"/>
                      <w:color w:val="000000"/>
                      <w:lang w:val="es-ES" w:eastAsia="es-ES"/>
                    </w:rPr>
                  </w:pPr>
                  <w:r w:rsidRPr="002830E1">
                    <w:rPr>
                      <w:rFonts w:eastAsia="Times New Roman" w:cs="Arial"/>
                      <w:color w:val="000000"/>
                      <w:lang w:val="es-ES" w:eastAsia="es-ES"/>
                    </w:rPr>
                    <w:t> </w:t>
                  </w:r>
                </w:p>
              </w:tc>
              <w:tc>
                <w:tcPr>
                  <w:tcW w:w="1651" w:type="dxa"/>
                  <w:tcBorders>
                    <w:top w:val="nil"/>
                    <w:left w:val="nil"/>
                    <w:bottom w:val="nil"/>
                    <w:right w:val="nil"/>
                  </w:tcBorders>
                  <w:shd w:val="clear" w:color="000000" w:fill="FFFFFF"/>
                  <w:noWrap/>
                  <w:hideMark/>
                </w:tcPr>
                <w:p w14:paraId="498406D0" w14:textId="77777777" w:rsidR="002830E1" w:rsidRPr="002830E1" w:rsidRDefault="002830E1" w:rsidP="002830E1">
                  <w:pPr>
                    <w:spacing w:after="0" w:line="240" w:lineRule="auto"/>
                    <w:rPr>
                      <w:rFonts w:eastAsia="Times New Roman" w:cs="Arial"/>
                      <w:color w:val="000000"/>
                      <w:lang w:val="es-ES" w:eastAsia="es-ES"/>
                    </w:rPr>
                  </w:pPr>
                  <w:r w:rsidRPr="002830E1">
                    <w:rPr>
                      <w:rFonts w:eastAsia="Times New Roman" w:cs="Arial"/>
                      <w:color w:val="000000"/>
                      <w:lang w:val="es-ES" w:eastAsia="es-ES"/>
                    </w:rPr>
                    <w:t> </w:t>
                  </w:r>
                </w:p>
              </w:tc>
              <w:tc>
                <w:tcPr>
                  <w:tcW w:w="2287" w:type="dxa"/>
                  <w:tcBorders>
                    <w:top w:val="nil"/>
                    <w:left w:val="single" w:sz="8" w:space="0" w:color="auto"/>
                    <w:bottom w:val="nil"/>
                    <w:right w:val="nil"/>
                  </w:tcBorders>
                  <w:shd w:val="clear" w:color="000000" w:fill="FFFFFF"/>
                  <w:noWrap/>
                  <w:hideMark/>
                </w:tcPr>
                <w:p w14:paraId="690632CD" w14:textId="77777777" w:rsidR="002830E1" w:rsidRPr="002830E1" w:rsidRDefault="002830E1" w:rsidP="002830E1">
                  <w:pPr>
                    <w:spacing w:after="0" w:line="240" w:lineRule="auto"/>
                    <w:rPr>
                      <w:rFonts w:eastAsia="Times New Roman" w:cs="Arial"/>
                      <w:b/>
                      <w:bCs/>
                      <w:color w:val="000000"/>
                      <w:lang w:val="es-ES" w:eastAsia="es-ES"/>
                    </w:rPr>
                  </w:pPr>
                  <w:r w:rsidRPr="002830E1">
                    <w:rPr>
                      <w:rFonts w:eastAsia="Times New Roman" w:cs="Arial"/>
                      <w:b/>
                      <w:bCs/>
                      <w:color w:val="000000"/>
                      <w:lang w:val="es-ES" w:eastAsia="es-ES"/>
                    </w:rPr>
                    <w:t>IVA</w:t>
                  </w:r>
                </w:p>
              </w:tc>
              <w:tc>
                <w:tcPr>
                  <w:tcW w:w="2147" w:type="dxa"/>
                  <w:tcBorders>
                    <w:top w:val="nil"/>
                    <w:left w:val="nil"/>
                    <w:bottom w:val="nil"/>
                    <w:right w:val="single" w:sz="8" w:space="0" w:color="auto"/>
                  </w:tcBorders>
                  <w:shd w:val="clear" w:color="000000" w:fill="FFFFFF"/>
                  <w:noWrap/>
                  <w:hideMark/>
                </w:tcPr>
                <w:p w14:paraId="2DD7C920" w14:textId="77777777" w:rsidR="002830E1" w:rsidRPr="002830E1" w:rsidRDefault="002830E1" w:rsidP="002830E1">
                  <w:pPr>
                    <w:spacing w:after="0" w:line="240" w:lineRule="auto"/>
                    <w:jc w:val="center"/>
                    <w:rPr>
                      <w:rFonts w:eastAsia="Times New Roman" w:cs="Arial"/>
                      <w:color w:val="000000"/>
                      <w:sz w:val="20"/>
                      <w:szCs w:val="20"/>
                      <w:lang w:val="es-ES" w:eastAsia="es-ES"/>
                    </w:rPr>
                  </w:pPr>
                  <w:r w:rsidRPr="002830E1">
                    <w:rPr>
                      <w:rFonts w:eastAsia="Times New Roman" w:cs="Arial"/>
                      <w:color w:val="000000"/>
                      <w:sz w:val="20"/>
                      <w:szCs w:val="20"/>
                      <w:lang w:val="es-ES" w:eastAsia="es-ES"/>
                    </w:rPr>
                    <w:t xml:space="preserve">$ 32,15 </w:t>
                  </w:r>
                </w:p>
              </w:tc>
            </w:tr>
            <w:tr w:rsidR="002830E1" w:rsidRPr="002830E1" w14:paraId="3B57864A" w14:textId="77777777" w:rsidTr="002830E1">
              <w:trPr>
                <w:trHeight w:val="315"/>
              </w:trPr>
              <w:tc>
                <w:tcPr>
                  <w:tcW w:w="2855" w:type="dxa"/>
                  <w:tcBorders>
                    <w:top w:val="nil"/>
                    <w:left w:val="nil"/>
                    <w:bottom w:val="nil"/>
                    <w:right w:val="nil"/>
                  </w:tcBorders>
                  <w:shd w:val="clear" w:color="000000" w:fill="FFFFFF"/>
                  <w:noWrap/>
                  <w:hideMark/>
                </w:tcPr>
                <w:p w14:paraId="52F732FD" w14:textId="77777777" w:rsidR="002830E1" w:rsidRPr="002830E1" w:rsidRDefault="002830E1" w:rsidP="002830E1">
                  <w:pPr>
                    <w:spacing w:after="0" w:line="240" w:lineRule="auto"/>
                    <w:rPr>
                      <w:rFonts w:eastAsia="Times New Roman" w:cs="Arial"/>
                      <w:color w:val="000000"/>
                      <w:lang w:val="es-ES" w:eastAsia="es-ES"/>
                    </w:rPr>
                  </w:pPr>
                  <w:r w:rsidRPr="002830E1">
                    <w:rPr>
                      <w:rFonts w:eastAsia="Times New Roman" w:cs="Arial"/>
                      <w:color w:val="000000"/>
                      <w:lang w:val="es-ES" w:eastAsia="es-ES"/>
                    </w:rPr>
                    <w:t> </w:t>
                  </w:r>
                </w:p>
              </w:tc>
              <w:tc>
                <w:tcPr>
                  <w:tcW w:w="1651" w:type="dxa"/>
                  <w:tcBorders>
                    <w:top w:val="nil"/>
                    <w:left w:val="nil"/>
                    <w:bottom w:val="nil"/>
                    <w:right w:val="nil"/>
                  </w:tcBorders>
                  <w:shd w:val="clear" w:color="000000" w:fill="FFFFFF"/>
                  <w:noWrap/>
                  <w:hideMark/>
                </w:tcPr>
                <w:p w14:paraId="706BFBD5" w14:textId="77777777" w:rsidR="002830E1" w:rsidRPr="002830E1" w:rsidRDefault="002830E1" w:rsidP="002830E1">
                  <w:pPr>
                    <w:spacing w:after="0" w:line="240" w:lineRule="auto"/>
                    <w:rPr>
                      <w:rFonts w:eastAsia="Times New Roman" w:cs="Arial"/>
                      <w:color w:val="000000"/>
                      <w:lang w:val="es-ES" w:eastAsia="es-ES"/>
                    </w:rPr>
                  </w:pPr>
                  <w:r w:rsidRPr="002830E1">
                    <w:rPr>
                      <w:rFonts w:eastAsia="Times New Roman" w:cs="Arial"/>
                      <w:color w:val="000000"/>
                      <w:lang w:val="es-ES" w:eastAsia="es-ES"/>
                    </w:rPr>
                    <w:t> </w:t>
                  </w:r>
                </w:p>
              </w:tc>
              <w:tc>
                <w:tcPr>
                  <w:tcW w:w="2287" w:type="dxa"/>
                  <w:tcBorders>
                    <w:top w:val="single" w:sz="8" w:space="0" w:color="auto"/>
                    <w:left w:val="single" w:sz="8" w:space="0" w:color="auto"/>
                    <w:bottom w:val="single" w:sz="8" w:space="0" w:color="auto"/>
                    <w:right w:val="nil"/>
                  </w:tcBorders>
                  <w:shd w:val="clear" w:color="000000" w:fill="FFFFFF"/>
                  <w:noWrap/>
                  <w:hideMark/>
                </w:tcPr>
                <w:p w14:paraId="79A9181B" w14:textId="77777777" w:rsidR="002830E1" w:rsidRPr="002830E1" w:rsidRDefault="002830E1" w:rsidP="002830E1">
                  <w:pPr>
                    <w:spacing w:after="0" w:line="240" w:lineRule="auto"/>
                    <w:rPr>
                      <w:rFonts w:eastAsia="Times New Roman" w:cs="Arial"/>
                      <w:b/>
                      <w:bCs/>
                      <w:color w:val="000000"/>
                      <w:lang w:val="es-ES" w:eastAsia="es-ES"/>
                    </w:rPr>
                  </w:pPr>
                  <w:r w:rsidRPr="002830E1">
                    <w:rPr>
                      <w:rFonts w:eastAsia="Times New Roman" w:cs="Arial"/>
                      <w:b/>
                      <w:bCs/>
                      <w:color w:val="000000"/>
                      <w:lang w:val="es-ES" w:eastAsia="es-ES"/>
                    </w:rPr>
                    <w:t>Total</w:t>
                  </w:r>
                </w:p>
              </w:tc>
              <w:tc>
                <w:tcPr>
                  <w:tcW w:w="2147" w:type="dxa"/>
                  <w:tcBorders>
                    <w:top w:val="single" w:sz="8" w:space="0" w:color="auto"/>
                    <w:left w:val="nil"/>
                    <w:bottom w:val="single" w:sz="8" w:space="0" w:color="auto"/>
                    <w:right w:val="single" w:sz="8" w:space="0" w:color="auto"/>
                  </w:tcBorders>
                  <w:shd w:val="clear" w:color="000000" w:fill="CCCCFF"/>
                  <w:noWrap/>
                  <w:hideMark/>
                </w:tcPr>
                <w:p w14:paraId="670EBC37" w14:textId="77777777" w:rsidR="002830E1" w:rsidRPr="002830E1" w:rsidRDefault="002830E1" w:rsidP="002830E1">
                  <w:pPr>
                    <w:spacing w:after="0" w:line="240" w:lineRule="auto"/>
                    <w:jc w:val="center"/>
                    <w:rPr>
                      <w:rFonts w:eastAsia="Times New Roman" w:cs="Arial"/>
                      <w:b/>
                      <w:bCs/>
                      <w:color w:val="000000"/>
                      <w:sz w:val="20"/>
                      <w:szCs w:val="20"/>
                      <w:lang w:val="es-ES" w:eastAsia="es-ES"/>
                    </w:rPr>
                  </w:pPr>
                  <w:r w:rsidRPr="002830E1">
                    <w:rPr>
                      <w:rFonts w:eastAsia="Times New Roman" w:cs="Arial"/>
                      <w:b/>
                      <w:bCs/>
                      <w:color w:val="000000"/>
                      <w:sz w:val="20"/>
                      <w:szCs w:val="20"/>
                      <w:lang w:val="es-ES" w:eastAsia="es-ES"/>
                    </w:rPr>
                    <w:t xml:space="preserve">$ 300,05 </w:t>
                  </w:r>
                </w:p>
              </w:tc>
            </w:tr>
          </w:tbl>
          <w:p w14:paraId="7CEC4557" w14:textId="77777777" w:rsidR="002830E1" w:rsidRPr="00C41D0B" w:rsidRDefault="002830E1"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r>
      <w:tr w:rsidR="002830E1" w:rsidRPr="00C41D0B" w14:paraId="37EB3685" w14:textId="77777777" w:rsidTr="002830E1">
        <w:trPr>
          <w:trHeight w:val="315"/>
        </w:trPr>
        <w:tc>
          <w:tcPr>
            <w:tcW w:w="1406" w:type="dxa"/>
            <w:tcBorders>
              <w:top w:val="nil"/>
              <w:left w:val="nil"/>
              <w:bottom w:val="nil"/>
              <w:right w:val="nil"/>
            </w:tcBorders>
            <w:shd w:val="clear" w:color="000000" w:fill="FFFFFF"/>
            <w:noWrap/>
            <w:hideMark/>
          </w:tcPr>
          <w:p w14:paraId="197B3DA2" w14:textId="77777777" w:rsidR="002830E1" w:rsidRPr="00C41D0B" w:rsidRDefault="002830E1"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r>
    </w:tbl>
    <w:p w14:paraId="22FFC58F" w14:textId="77777777" w:rsidR="00EC4A49" w:rsidRDefault="00EC4A49" w:rsidP="007B185C">
      <w:pPr>
        <w:pStyle w:val="Sinespaciado"/>
        <w:tabs>
          <w:tab w:val="left" w:pos="2160"/>
        </w:tabs>
        <w:ind w:right="4"/>
        <w:jc w:val="both"/>
        <w:rPr>
          <w:rFonts w:asciiTheme="minorHAnsi" w:eastAsiaTheme="minorEastAsia" w:hAnsiTheme="minorHAnsi" w:cstheme="minorBidi"/>
          <w:b/>
          <w:noProof/>
        </w:rPr>
      </w:pPr>
    </w:p>
    <w:p w14:paraId="559768B4" w14:textId="77777777" w:rsidR="007B185C" w:rsidRPr="00750FDA" w:rsidRDefault="00750FDA" w:rsidP="00EC4A49">
      <w:pPr>
        <w:pStyle w:val="Sinespaciado"/>
        <w:numPr>
          <w:ilvl w:val="0"/>
          <w:numId w:val="40"/>
        </w:numPr>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 dias.</w:t>
      </w:r>
    </w:p>
    <w:p w14:paraId="494AC156" w14:textId="77777777" w:rsidR="00EC4A49" w:rsidRDefault="00EC4A49" w:rsidP="007B185C">
      <w:pPr>
        <w:pStyle w:val="Sinespaciado"/>
        <w:tabs>
          <w:tab w:val="left" w:pos="2160"/>
        </w:tabs>
        <w:ind w:right="4"/>
        <w:jc w:val="both"/>
        <w:rPr>
          <w:rFonts w:asciiTheme="minorHAnsi" w:eastAsiaTheme="minorEastAsia" w:hAnsiTheme="minorHAnsi" w:cstheme="minorBidi"/>
          <w:b/>
          <w:noProof/>
        </w:rPr>
      </w:pPr>
    </w:p>
    <w:p w14:paraId="67A8F84E" w14:textId="77777777" w:rsidR="00C76049" w:rsidRDefault="00C76049" w:rsidP="007B185C">
      <w:pPr>
        <w:pStyle w:val="Sinespaciado"/>
        <w:tabs>
          <w:tab w:val="left" w:pos="2160"/>
        </w:tabs>
        <w:ind w:right="4"/>
        <w:jc w:val="both"/>
        <w:rPr>
          <w:rFonts w:asciiTheme="minorHAnsi" w:hAnsiTheme="minorHAnsi"/>
          <w:b/>
        </w:rPr>
      </w:pPr>
    </w:p>
    <w:p w14:paraId="584AB26F" w14:textId="77777777" w:rsidR="00C76049" w:rsidRDefault="00C76049" w:rsidP="007B185C">
      <w:pPr>
        <w:pStyle w:val="Sinespaciado"/>
        <w:tabs>
          <w:tab w:val="left" w:pos="2160"/>
        </w:tabs>
        <w:ind w:right="4"/>
        <w:jc w:val="both"/>
        <w:rPr>
          <w:rFonts w:asciiTheme="minorHAnsi" w:hAnsiTheme="minorHAnsi"/>
          <w:b/>
        </w:rPr>
      </w:pPr>
    </w:p>
    <w:p w14:paraId="44AC2DF5" w14:textId="77777777" w:rsidR="00C76049" w:rsidRDefault="00C76049" w:rsidP="007B185C">
      <w:pPr>
        <w:pStyle w:val="Sinespaciado"/>
        <w:tabs>
          <w:tab w:val="left" w:pos="2160"/>
        </w:tabs>
        <w:ind w:right="4"/>
        <w:jc w:val="both"/>
        <w:rPr>
          <w:rFonts w:asciiTheme="minorHAnsi" w:hAnsiTheme="minorHAnsi"/>
          <w:b/>
        </w:rPr>
      </w:pPr>
    </w:p>
    <w:p w14:paraId="1C6BDD7B" w14:textId="77777777" w:rsidR="00C76049" w:rsidRDefault="00C76049" w:rsidP="007B185C">
      <w:pPr>
        <w:pStyle w:val="Sinespaciado"/>
        <w:tabs>
          <w:tab w:val="left" w:pos="2160"/>
        </w:tabs>
        <w:ind w:right="4"/>
        <w:jc w:val="both"/>
        <w:rPr>
          <w:rFonts w:asciiTheme="minorHAnsi" w:hAnsiTheme="minorHAnsi"/>
          <w:b/>
        </w:rPr>
      </w:pPr>
    </w:p>
    <w:p w14:paraId="711C8A7A" w14:textId="77777777" w:rsidR="00C76049" w:rsidRDefault="00C76049" w:rsidP="007B185C">
      <w:pPr>
        <w:pStyle w:val="Sinespaciado"/>
        <w:tabs>
          <w:tab w:val="left" w:pos="2160"/>
        </w:tabs>
        <w:ind w:right="4"/>
        <w:jc w:val="both"/>
        <w:rPr>
          <w:rFonts w:asciiTheme="minorHAnsi" w:hAnsiTheme="minorHAnsi"/>
          <w:b/>
        </w:rPr>
      </w:pPr>
    </w:p>
    <w:p w14:paraId="6EF95F81" w14:textId="77777777" w:rsidR="00C76049" w:rsidRDefault="00C76049" w:rsidP="007B185C">
      <w:pPr>
        <w:pStyle w:val="Sinespaciado"/>
        <w:tabs>
          <w:tab w:val="left" w:pos="2160"/>
        </w:tabs>
        <w:ind w:right="4"/>
        <w:jc w:val="both"/>
        <w:rPr>
          <w:rFonts w:asciiTheme="minorHAnsi" w:hAnsiTheme="minorHAnsi"/>
          <w:b/>
        </w:rPr>
      </w:pPr>
    </w:p>
    <w:p w14:paraId="6FD1DB5C" w14:textId="77777777" w:rsidR="00C76049" w:rsidRDefault="00C76049" w:rsidP="007B185C">
      <w:pPr>
        <w:pStyle w:val="Sinespaciado"/>
        <w:tabs>
          <w:tab w:val="left" w:pos="2160"/>
        </w:tabs>
        <w:ind w:right="4"/>
        <w:jc w:val="both"/>
        <w:rPr>
          <w:rFonts w:asciiTheme="minorHAnsi" w:hAnsiTheme="minorHAnsi"/>
          <w:b/>
        </w:rPr>
      </w:pPr>
    </w:p>
    <w:p w14:paraId="4D0C2146" w14:textId="77777777" w:rsidR="007B185C" w:rsidRPr="00301DFD" w:rsidRDefault="007B185C" w:rsidP="007B185C">
      <w:pPr>
        <w:pStyle w:val="Sinespaciado"/>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14:paraId="6565680C" w14:textId="77777777" w:rsidR="007B185C" w:rsidRPr="00301DFD" w:rsidRDefault="007B185C" w:rsidP="007B185C">
      <w:pPr>
        <w:pStyle w:val="Sinespaciado"/>
        <w:tabs>
          <w:tab w:val="left" w:pos="2160"/>
        </w:tabs>
        <w:ind w:right="4"/>
        <w:jc w:val="both"/>
        <w:rPr>
          <w:rFonts w:asciiTheme="minorHAnsi" w:hAnsiTheme="minorHAnsi"/>
        </w:rPr>
      </w:pPr>
    </w:p>
    <w:p w14:paraId="7E558A98"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14:paraId="32B2DB30"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14:paraId="128F7E8E"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14:paraId="25F6D751"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Pr>
          <w:rFonts w:asciiTheme="minorHAnsi" w:hAnsiTheme="minorHAnsi"/>
        </w:rPr>
        <w:t>Sensores de movimientos</w:t>
      </w:r>
    </w:p>
    <w:p w14:paraId="09AF0E14"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 xml:space="preserve">Alarmas </w:t>
      </w:r>
    </w:p>
    <w:p w14:paraId="1BBBCBF7"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Detectores de Humo</w:t>
      </w:r>
    </w:p>
    <w:p w14:paraId="2A1F002C" w14:textId="3AB5B336" w:rsidR="002830E1" w:rsidRPr="00C76049" w:rsidRDefault="007B185C" w:rsidP="002830E1">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14:paraId="025661F1" w14:textId="77777777" w:rsidR="002830E1" w:rsidRPr="00301DFD" w:rsidRDefault="002830E1" w:rsidP="002830E1">
      <w:pPr>
        <w:pStyle w:val="Sinespaciado"/>
        <w:tabs>
          <w:tab w:val="left" w:pos="2160"/>
        </w:tabs>
        <w:ind w:right="4"/>
        <w:jc w:val="both"/>
        <w:rPr>
          <w:rFonts w:asciiTheme="minorHAnsi" w:hAnsiTheme="minorHAnsi"/>
        </w:rPr>
      </w:pPr>
    </w:p>
    <w:p w14:paraId="410F395A"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14:paraId="00181009" w14:textId="66030D72"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r w:rsidR="002830E1">
        <w:rPr>
          <w:rFonts w:asciiTheme="minorHAnsi" w:hAnsiTheme="minorHAnsi"/>
        </w:rPr>
        <w:t>.</w:t>
      </w:r>
    </w:p>
    <w:p w14:paraId="362BD0AF" w14:textId="77777777"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14:paraId="49F191E2"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14:paraId="53765714"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14:paraId="7DF77B25"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14:paraId="1A3C3554" w14:textId="77777777" w:rsidR="007B185C" w:rsidRPr="002834F2" w:rsidRDefault="007B185C" w:rsidP="002834F2">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 misma información.</w:t>
      </w:r>
    </w:p>
    <w:p w14:paraId="12D686CC" w14:textId="77777777" w:rsidR="007B185C" w:rsidRPr="00792EAD" w:rsidRDefault="007B185C" w:rsidP="00792EAD">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w:t>
      </w:r>
      <w:r w:rsidR="00792EAD">
        <w:rPr>
          <w:rFonts w:asciiTheme="minorHAnsi" w:hAnsiTheme="minorHAnsi"/>
        </w:rPr>
        <w:t xml:space="preserve">ón para que el cliente </w:t>
      </w:r>
      <w:proofErr w:type="spellStart"/>
      <w:r w:rsidR="00792EAD">
        <w:rPr>
          <w:rFonts w:asciiTheme="minorHAnsi" w:hAnsiTheme="minorHAnsi"/>
        </w:rPr>
        <w:t>interactu</w:t>
      </w:r>
      <w:r w:rsidRPr="00301DFD">
        <w:rPr>
          <w:rFonts w:asciiTheme="minorHAnsi" w:hAnsiTheme="minorHAnsi"/>
        </w:rPr>
        <w:t>e</w:t>
      </w:r>
      <w:proofErr w:type="spellEnd"/>
      <w:r w:rsidRPr="00301DFD">
        <w:rPr>
          <w:rFonts w:asciiTheme="minorHAnsi" w:hAnsiTheme="minorHAnsi"/>
        </w:rPr>
        <w:t xml:space="preserve"> al</w:t>
      </w:r>
      <w:r>
        <w:rPr>
          <w:rFonts w:asciiTheme="minorHAnsi" w:hAnsiTheme="minorHAnsi"/>
        </w:rPr>
        <w:t xml:space="preserve"> momento de solicitar sus cajas</w:t>
      </w:r>
      <w:r w:rsidR="00792EAD">
        <w:rPr>
          <w:rFonts w:asciiTheme="minorHAnsi" w:hAnsiTheme="minorHAnsi"/>
        </w:rPr>
        <w:t>. A través de este sistema el cliente puede:</w:t>
      </w:r>
    </w:p>
    <w:p w14:paraId="4AFE0B30" w14:textId="77777777" w:rsidR="007B185C" w:rsidRPr="00301DFD" w:rsidRDefault="00792EAD" w:rsidP="007B185C">
      <w:pPr>
        <w:pStyle w:val="Sinespaciado"/>
        <w:numPr>
          <w:ilvl w:val="0"/>
          <w:numId w:val="38"/>
        </w:numPr>
        <w:tabs>
          <w:tab w:val="left" w:pos="2160"/>
        </w:tabs>
        <w:ind w:right="4"/>
        <w:jc w:val="both"/>
        <w:rPr>
          <w:rFonts w:asciiTheme="minorHAnsi" w:hAnsiTheme="minorHAnsi"/>
        </w:rPr>
      </w:pPr>
      <w:r>
        <w:rPr>
          <w:rFonts w:asciiTheme="minorHAnsi" w:hAnsiTheme="minorHAnsi"/>
        </w:rPr>
        <w:t>Visualizar el t</w:t>
      </w:r>
      <w:r w:rsidR="007B185C" w:rsidRPr="00301DFD">
        <w:rPr>
          <w:rFonts w:asciiTheme="minorHAnsi" w:hAnsiTheme="minorHAnsi"/>
        </w:rPr>
        <w:t>iempo de Vida Útil de Información en custodia</w:t>
      </w:r>
    </w:p>
    <w:p w14:paraId="0F000A6E" w14:textId="77777777" w:rsidR="007B185C" w:rsidRPr="00301DFD" w:rsidRDefault="00792EAD" w:rsidP="007B185C">
      <w:pPr>
        <w:pStyle w:val="Sinespaciado"/>
        <w:numPr>
          <w:ilvl w:val="0"/>
          <w:numId w:val="38"/>
        </w:numPr>
        <w:tabs>
          <w:tab w:val="left" w:pos="2160"/>
        </w:tabs>
        <w:ind w:right="4"/>
        <w:jc w:val="both"/>
        <w:rPr>
          <w:rFonts w:asciiTheme="minorHAnsi" w:hAnsiTheme="minorHAnsi"/>
        </w:rPr>
      </w:pPr>
      <w:r>
        <w:rPr>
          <w:rFonts w:asciiTheme="minorHAnsi" w:hAnsiTheme="minorHAnsi"/>
        </w:rPr>
        <w:t>Generar el i</w:t>
      </w:r>
      <w:r w:rsidR="007B185C" w:rsidRPr="00301DFD">
        <w:rPr>
          <w:rFonts w:asciiTheme="minorHAnsi" w:hAnsiTheme="minorHAnsi"/>
        </w:rPr>
        <w:t>nvent</w:t>
      </w:r>
      <w:r w:rsidR="007B185C">
        <w:rPr>
          <w:rFonts w:asciiTheme="minorHAnsi" w:hAnsiTheme="minorHAnsi"/>
        </w:rPr>
        <w:t>ario de Información en Custodia</w:t>
      </w:r>
    </w:p>
    <w:p w14:paraId="0F9CD736" w14:textId="77777777"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14:paraId="0EF8DD68" w14:textId="77777777"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14:paraId="7C528764"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14:paraId="0520F268"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14:paraId="5C00229F"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14:paraId="0C3D195D"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14:paraId="1F02B1F8" w14:textId="77777777"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w:t>
      </w:r>
      <w:r w:rsidR="00BB296E">
        <w:rPr>
          <w:rFonts w:asciiTheme="minorHAnsi" w:hAnsiTheme="minorHAnsi"/>
        </w:rPr>
        <w:t xml:space="preserve">y </w:t>
      </w:r>
      <w:r w:rsidRPr="00301DFD">
        <w:rPr>
          <w:rFonts w:asciiTheme="minorHAnsi" w:hAnsiTheme="minorHAnsi"/>
        </w:rPr>
        <w:t xml:space="preserve">se colocara un Suncho y/o </w:t>
      </w:r>
      <w:proofErr w:type="spellStart"/>
      <w:r w:rsidRPr="00301DFD">
        <w:rPr>
          <w:rFonts w:asciiTheme="minorHAnsi" w:hAnsiTheme="minorHAnsi"/>
        </w:rPr>
        <w:t>Sti</w:t>
      </w:r>
      <w:r w:rsidR="00BB296E">
        <w:rPr>
          <w:rFonts w:asciiTheme="minorHAnsi" w:hAnsiTheme="minorHAnsi"/>
        </w:rPr>
        <w:t>c</w:t>
      </w:r>
      <w:r w:rsidRPr="00301DFD">
        <w:rPr>
          <w:rFonts w:asciiTheme="minorHAnsi" w:hAnsiTheme="minorHAnsi"/>
        </w:rPr>
        <w:t>kers</w:t>
      </w:r>
      <w:proofErr w:type="spellEnd"/>
      <w:r w:rsidRPr="00301DFD">
        <w:rPr>
          <w:rFonts w:asciiTheme="minorHAnsi" w:hAnsiTheme="minorHAnsi"/>
        </w:rPr>
        <w:t xml:space="preserve"> numerado  de Seguridad esto como regla ind</w:t>
      </w:r>
      <w:r>
        <w:rPr>
          <w:rFonts w:asciiTheme="minorHAnsi" w:hAnsiTheme="minorHAnsi"/>
        </w:rPr>
        <w:t>ispensable de  confidencialidad</w:t>
      </w:r>
    </w:p>
    <w:p w14:paraId="45723EE0" w14:textId="77777777" w:rsidR="007B185C" w:rsidRPr="001629F5"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14:paraId="4AE2F1AA"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14:paraId="7F5DDBDF" w14:textId="77777777"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Radicación</w:t>
      </w:r>
    </w:p>
    <w:p w14:paraId="4EC90767" w14:textId="77777777"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14:paraId="112DCAF8" w14:textId="77777777" w:rsidR="007B185C"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Firmas Electrónicas</w:t>
      </w:r>
      <w:r>
        <w:rPr>
          <w:rFonts w:asciiTheme="minorHAnsi" w:hAnsiTheme="minorHAnsi"/>
        </w:rPr>
        <w:t xml:space="preserve"> </w:t>
      </w:r>
    </w:p>
    <w:p w14:paraId="24D049B0" w14:textId="77777777" w:rsidR="007B185C" w:rsidRDefault="007B185C" w:rsidP="007B185C">
      <w:pPr>
        <w:jc w:val="both"/>
        <w:rPr>
          <w:rFonts w:asciiTheme="minorHAnsi" w:hAnsiTheme="minorHAnsi"/>
          <w:b/>
        </w:rPr>
      </w:pPr>
    </w:p>
    <w:p w14:paraId="1EE38273" w14:textId="77777777" w:rsidR="00C76049" w:rsidRDefault="00C76049" w:rsidP="007B185C">
      <w:pPr>
        <w:jc w:val="both"/>
        <w:rPr>
          <w:rFonts w:asciiTheme="minorHAnsi" w:hAnsiTheme="minorHAnsi"/>
          <w:b/>
        </w:rPr>
      </w:pPr>
    </w:p>
    <w:p w14:paraId="058C6805" w14:textId="0C6FBBD0" w:rsidR="007E6C4E" w:rsidRPr="00F81266" w:rsidRDefault="007B185C" w:rsidP="007B185C">
      <w:pPr>
        <w:jc w:val="both"/>
        <w:rPr>
          <w:rFonts w:asciiTheme="minorHAnsi" w:hAnsiTheme="minorHAnsi"/>
          <w:b/>
        </w:rPr>
      </w:pPr>
      <w:r w:rsidRPr="00F81266">
        <w:rPr>
          <w:rFonts w:asciiTheme="minorHAnsi" w:hAnsiTheme="minorHAnsi"/>
          <w:b/>
        </w:rPr>
        <w:t>Tamaño de la caja.</w:t>
      </w:r>
    </w:p>
    <w:p w14:paraId="6B5517BE" w14:textId="77777777" w:rsidR="007B185C" w:rsidRPr="002D16C1" w:rsidRDefault="007B185C" w:rsidP="007B185C">
      <w:pPr>
        <w:pStyle w:val="Prrafodelista"/>
        <w:numPr>
          <w:ilvl w:val="0"/>
          <w:numId w:val="34"/>
        </w:numPr>
        <w:rPr>
          <w:rFonts w:asciiTheme="minorHAnsi" w:hAnsiTheme="minorHAnsi"/>
        </w:rPr>
      </w:pPr>
      <w:r w:rsidRPr="00F81266">
        <w:rPr>
          <w:rFonts w:asciiTheme="minorHAnsi" w:hAnsiTheme="minorHAnsi"/>
        </w:rPr>
        <w:t>Nuestra medida de caja es 30 cm de ancho, 37 cm de largo, 25 cm de fondo (material resistente).</w:t>
      </w:r>
      <w:r>
        <w:rPr>
          <w:noProof/>
          <w:lang w:val="es-ES" w:eastAsia="es-ES"/>
        </w:rPr>
        <w:drawing>
          <wp:anchor distT="0" distB="0" distL="114300" distR="114300" simplePos="0" relativeHeight="251659264" behindDoc="0" locked="0" layoutInCell="1" allowOverlap="1" wp14:anchorId="6EC45417" wp14:editId="7CDADC08">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CD4D3" w14:textId="77777777" w:rsidR="007B185C" w:rsidRPr="00752D85" w:rsidRDefault="007B185C" w:rsidP="007B185C">
      <w:pPr>
        <w:rPr>
          <w:rFonts w:asciiTheme="minorHAnsi" w:hAnsiTheme="minorHAnsi"/>
        </w:rPr>
      </w:pPr>
      <w:r>
        <w:rPr>
          <w:rFonts w:ascii="Arial" w:hAnsi="Arial" w:cs="Arial"/>
          <w:noProof/>
          <w:lang w:val="es-ES" w:eastAsia="es-ES"/>
        </w:rPr>
        <w:drawing>
          <wp:anchor distT="0" distB="0" distL="114300" distR="114300" simplePos="0" relativeHeight="251660288" behindDoc="0" locked="0" layoutInCell="1" allowOverlap="1" wp14:anchorId="73380B79" wp14:editId="481D28CD">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FD85C8" w14:textId="77777777" w:rsidR="007B185C" w:rsidRDefault="007B185C" w:rsidP="007B185C">
      <w:pPr>
        <w:jc w:val="both"/>
        <w:rPr>
          <w:rFonts w:ascii="Arial" w:hAnsi="Arial" w:cs="Arial"/>
        </w:rPr>
      </w:pPr>
    </w:p>
    <w:p w14:paraId="56022F68" w14:textId="77777777" w:rsidR="007B185C" w:rsidRPr="00F81266" w:rsidRDefault="007B185C" w:rsidP="007B185C">
      <w:pPr>
        <w:rPr>
          <w:rFonts w:ascii="Arial" w:hAnsi="Arial" w:cs="Arial"/>
          <w:b/>
          <w:bCs/>
        </w:rPr>
      </w:pPr>
    </w:p>
    <w:p w14:paraId="2CE19C3F" w14:textId="77777777" w:rsidR="007B185C" w:rsidRPr="00F81266" w:rsidRDefault="007B185C" w:rsidP="007B185C">
      <w:pPr>
        <w:rPr>
          <w:rFonts w:ascii="Arial" w:hAnsi="Arial" w:cs="Arial"/>
          <w:b/>
          <w:bCs/>
        </w:rPr>
      </w:pPr>
    </w:p>
    <w:p w14:paraId="6633F334" w14:textId="77777777" w:rsidR="007B185C" w:rsidRDefault="007B185C" w:rsidP="007B185C">
      <w:pPr>
        <w:spacing w:line="240" w:lineRule="auto"/>
        <w:rPr>
          <w:rFonts w:asciiTheme="minorHAnsi" w:hAnsiTheme="minorHAnsi"/>
          <w:b/>
          <w:sz w:val="24"/>
          <w:szCs w:val="28"/>
        </w:rPr>
      </w:pPr>
    </w:p>
    <w:p w14:paraId="7205F551" w14:textId="77777777" w:rsidR="007B185C" w:rsidRDefault="007B185C" w:rsidP="007B185C">
      <w:pPr>
        <w:spacing w:line="240" w:lineRule="auto"/>
        <w:rPr>
          <w:rFonts w:asciiTheme="minorHAnsi" w:hAnsiTheme="minorHAnsi"/>
          <w:b/>
          <w:sz w:val="24"/>
          <w:szCs w:val="28"/>
        </w:rPr>
      </w:pPr>
    </w:p>
    <w:p w14:paraId="69A1260D" w14:textId="77777777" w:rsidR="007B185C" w:rsidRDefault="007B185C" w:rsidP="007B185C">
      <w:pPr>
        <w:spacing w:line="240" w:lineRule="auto"/>
        <w:rPr>
          <w:rFonts w:asciiTheme="minorHAnsi" w:hAnsiTheme="minorHAnsi"/>
          <w:b/>
          <w:sz w:val="24"/>
          <w:szCs w:val="28"/>
        </w:rPr>
      </w:pPr>
    </w:p>
    <w:p w14:paraId="663DA3DA" w14:textId="77777777" w:rsidR="007B185C" w:rsidRDefault="007B185C" w:rsidP="007B185C">
      <w:pPr>
        <w:spacing w:line="240" w:lineRule="auto"/>
        <w:rPr>
          <w:rFonts w:asciiTheme="minorHAnsi" w:hAnsiTheme="minorHAnsi"/>
          <w:b/>
          <w:sz w:val="24"/>
          <w:szCs w:val="28"/>
        </w:rPr>
      </w:pPr>
    </w:p>
    <w:p w14:paraId="65C3C7F2" w14:textId="77777777" w:rsidR="007B185C" w:rsidRDefault="007B185C" w:rsidP="007B185C">
      <w:pPr>
        <w:spacing w:line="240" w:lineRule="auto"/>
        <w:rPr>
          <w:rFonts w:asciiTheme="minorHAnsi" w:hAnsiTheme="minorHAnsi"/>
          <w:b/>
          <w:sz w:val="24"/>
          <w:szCs w:val="28"/>
        </w:rPr>
      </w:pPr>
    </w:p>
    <w:p w14:paraId="22DA8261" w14:textId="77777777" w:rsidR="007B185C" w:rsidRDefault="007B185C" w:rsidP="007B185C">
      <w:pPr>
        <w:spacing w:line="240" w:lineRule="auto"/>
        <w:rPr>
          <w:rFonts w:asciiTheme="minorHAnsi" w:hAnsiTheme="minorHAnsi"/>
          <w:b/>
          <w:sz w:val="24"/>
          <w:szCs w:val="28"/>
        </w:rPr>
      </w:pPr>
    </w:p>
    <w:p w14:paraId="33C8998F" w14:textId="77777777" w:rsidR="007B185C" w:rsidRDefault="007B185C" w:rsidP="007B185C">
      <w:pPr>
        <w:spacing w:line="240" w:lineRule="auto"/>
        <w:rPr>
          <w:rFonts w:asciiTheme="minorHAnsi" w:hAnsiTheme="minorHAnsi"/>
          <w:b/>
          <w:sz w:val="24"/>
          <w:szCs w:val="28"/>
        </w:rPr>
      </w:pPr>
    </w:p>
    <w:p w14:paraId="31B7C004" w14:textId="77777777" w:rsidR="007B185C" w:rsidRDefault="007B185C" w:rsidP="007B185C">
      <w:pPr>
        <w:spacing w:line="240" w:lineRule="auto"/>
        <w:rPr>
          <w:rFonts w:asciiTheme="minorHAnsi" w:hAnsiTheme="minorHAnsi"/>
          <w:b/>
          <w:sz w:val="24"/>
          <w:szCs w:val="28"/>
        </w:rPr>
      </w:pPr>
    </w:p>
    <w:p w14:paraId="714E34B7" w14:textId="77777777" w:rsidR="007B185C" w:rsidRDefault="007B185C" w:rsidP="007B185C">
      <w:pPr>
        <w:spacing w:line="240" w:lineRule="auto"/>
        <w:rPr>
          <w:rFonts w:asciiTheme="minorHAnsi" w:hAnsiTheme="minorHAnsi"/>
          <w:b/>
          <w:sz w:val="24"/>
          <w:szCs w:val="28"/>
        </w:rPr>
      </w:pPr>
    </w:p>
    <w:p w14:paraId="60493376" w14:textId="77777777"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14:paraId="2E44A7CA" w14:textId="77777777"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3480DC1" w14:textId="77777777"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14:paraId="266756B8"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1AE5C1D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7B49CCDC"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594514DF"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4A3EA014"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F8FFCC6"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1E12C2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14:paraId="3BD10207"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65768B10"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C1C3D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1782356B"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7948137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D1F0AD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AF03294"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14:paraId="410625F3" w14:textId="77777777"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C478B1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3FB04601"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687A5AD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8FCF3E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B26BFE9"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789D2E4D"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23EABD5C" w14:textId="77777777" w:rsidR="007B185C" w:rsidRDefault="007B185C" w:rsidP="007B185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14:paraId="6A776766" w14:textId="77777777"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F6F435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14:paraId="38175F06" w14:textId="77777777" w:rsidTr="005B6914">
        <w:trPr>
          <w:trHeight w:val="256"/>
          <w:jc w:val="center"/>
        </w:trPr>
        <w:tc>
          <w:tcPr>
            <w:tcW w:w="1439" w:type="dxa"/>
            <w:tcBorders>
              <w:top w:val="nil"/>
              <w:left w:val="nil"/>
              <w:bottom w:val="nil"/>
              <w:right w:val="nil"/>
            </w:tcBorders>
            <w:shd w:val="clear" w:color="auto" w:fill="auto"/>
            <w:noWrap/>
            <w:vAlign w:val="bottom"/>
            <w:hideMark/>
          </w:tcPr>
          <w:p w14:paraId="01C6AB92"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DB0A8A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D42D361"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47B4105F"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61E4E813"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25A7F965"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14:paraId="5D074C4B" w14:textId="77777777"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73A5400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595EDAA"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3CB5154"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9FBAA5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6C235CD"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396D8C8"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7C06B8B4" w14:textId="77777777" w:rsidR="007B185C" w:rsidRDefault="007B185C" w:rsidP="007B185C">
      <w:pPr>
        <w:pStyle w:val="Sinespaciado"/>
        <w:ind w:right="-720"/>
        <w:jc w:val="both"/>
        <w:rPr>
          <w:rFonts w:asciiTheme="minorHAnsi" w:hAnsiTheme="minorHAnsi"/>
          <w:szCs w:val="24"/>
        </w:rPr>
      </w:pPr>
    </w:p>
    <w:p w14:paraId="28E8BAF7" w14:textId="77777777" w:rsidR="007B185C" w:rsidRDefault="007B185C" w:rsidP="007B185C">
      <w:pPr>
        <w:pStyle w:val="Sinespaciado"/>
        <w:ind w:right="-720"/>
        <w:rPr>
          <w:rFonts w:asciiTheme="minorHAnsi" w:hAnsiTheme="minorHAnsi"/>
          <w:b/>
          <w:szCs w:val="24"/>
        </w:rPr>
      </w:pPr>
      <w:r w:rsidRPr="004B263D">
        <w:rPr>
          <w:rFonts w:asciiTheme="minorHAnsi" w:hAnsiTheme="minorHAnsi"/>
          <w:b/>
          <w:szCs w:val="24"/>
        </w:rPr>
        <w:t>Atentamente,</w:t>
      </w:r>
    </w:p>
    <w:p w14:paraId="03596D07" w14:textId="77777777" w:rsidR="007B185C" w:rsidRDefault="007B185C" w:rsidP="007B185C">
      <w:pPr>
        <w:pStyle w:val="Sinespaciado"/>
        <w:ind w:right="-720"/>
        <w:rPr>
          <w:rFonts w:asciiTheme="minorHAnsi" w:hAnsiTheme="minorHAnsi"/>
          <w:b/>
          <w:szCs w:val="24"/>
        </w:rPr>
      </w:pPr>
      <w:r>
        <w:rPr>
          <w:rFonts w:asciiTheme="minorHAnsi" w:hAnsiTheme="minorHAnsi"/>
          <w:b/>
          <w:szCs w:val="24"/>
        </w:rPr>
        <w:t>Jazmín Torres.</w:t>
      </w:r>
    </w:p>
    <w:p w14:paraId="18B84A1C" w14:textId="77777777" w:rsidR="007B185C" w:rsidRDefault="007B185C" w:rsidP="007B185C">
      <w:pPr>
        <w:pStyle w:val="Sinespaciado"/>
        <w:ind w:right="-720"/>
        <w:rPr>
          <w:rFonts w:asciiTheme="minorHAnsi" w:hAnsiTheme="minorHAnsi"/>
          <w:b/>
          <w:szCs w:val="24"/>
        </w:rPr>
      </w:pPr>
    </w:p>
    <w:p w14:paraId="70FFE039" w14:textId="77777777" w:rsidR="007B185C" w:rsidRDefault="007B185C" w:rsidP="007B185C">
      <w:pPr>
        <w:pStyle w:val="Sinespaciado"/>
        <w:ind w:right="-720"/>
        <w:rPr>
          <w:rFonts w:asciiTheme="minorHAnsi" w:hAnsiTheme="minorHAnsi"/>
          <w:b/>
          <w:szCs w:val="24"/>
        </w:rPr>
      </w:pPr>
      <w:r>
        <w:rPr>
          <w:rFonts w:asciiTheme="minorHAnsi" w:hAnsiTheme="minorHAnsi"/>
          <w:b/>
          <w:szCs w:val="24"/>
        </w:rPr>
        <w:t>Servició al Cliente.</w:t>
      </w:r>
    </w:p>
    <w:p w14:paraId="2349D28F" w14:textId="77777777" w:rsidR="007B185C" w:rsidRPr="009F4AD8" w:rsidRDefault="007B185C" w:rsidP="007B185C">
      <w:pPr>
        <w:pStyle w:val="Sinespaciado"/>
        <w:ind w:right="-720"/>
        <w:rPr>
          <w:rFonts w:asciiTheme="minorHAnsi" w:hAnsiTheme="minorHAnsi"/>
          <w:b/>
          <w:szCs w:val="24"/>
        </w:rPr>
      </w:pPr>
      <w:r>
        <w:rPr>
          <w:rFonts w:asciiTheme="minorHAnsi" w:hAnsiTheme="minorHAnsi"/>
          <w:b/>
          <w:szCs w:val="24"/>
        </w:rPr>
        <w:t>DATASOLUTIONS S.A.</w:t>
      </w:r>
    </w:p>
    <w:p w14:paraId="621F887F" w14:textId="77777777" w:rsidR="00E249AA" w:rsidRDefault="00E249AA" w:rsidP="00E249AA">
      <w:pPr>
        <w:jc w:val="right"/>
        <w:rPr>
          <w:b/>
        </w:rPr>
      </w:pPr>
    </w:p>
    <w:sectPr w:rsidR="00E249AA"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2558F5" w14:textId="77777777" w:rsidR="00865A2C" w:rsidRDefault="00865A2C" w:rsidP="0012137A">
      <w:pPr>
        <w:spacing w:after="0" w:line="240" w:lineRule="auto"/>
      </w:pPr>
      <w:r>
        <w:separator/>
      </w:r>
    </w:p>
  </w:endnote>
  <w:endnote w:type="continuationSeparator" w:id="0">
    <w:p w14:paraId="5EBBD96F" w14:textId="77777777" w:rsidR="00865A2C" w:rsidRDefault="00865A2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7CBFC" w14:textId="77777777" w:rsidR="00411049" w:rsidRDefault="00411049">
    <w:pPr>
      <w:pStyle w:val="Piedepgina"/>
    </w:pPr>
    <w:r>
      <w:rPr>
        <w:noProof/>
        <w:lang w:val="es-ES" w:eastAsia="es-ES"/>
      </w:rPr>
      <w:drawing>
        <wp:anchor distT="0" distB="0" distL="114300" distR="114300" simplePos="0" relativeHeight="251661312" behindDoc="1" locked="0" layoutInCell="1" allowOverlap="1" wp14:anchorId="6746C6E3" wp14:editId="2148E0FC">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95FF7" w14:textId="77777777" w:rsidR="00865A2C" w:rsidRDefault="00865A2C" w:rsidP="0012137A">
      <w:pPr>
        <w:spacing w:after="0" w:line="240" w:lineRule="auto"/>
      </w:pPr>
      <w:r>
        <w:separator/>
      </w:r>
    </w:p>
  </w:footnote>
  <w:footnote w:type="continuationSeparator" w:id="0">
    <w:p w14:paraId="09D8F1E6" w14:textId="77777777" w:rsidR="00865A2C" w:rsidRDefault="00865A2C"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CBF0A" w14:textId="77777777" w:rsidR="00411049" w:rsidRPr="00A96BD0" w:rsidRDefault="00411049" w:rsidP="00411049">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3CFDCC05" wp14:editId="6F889EF3">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48C9937C" w14:textId="77777777"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782BE65E" w14:textId="77777777"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47319AAF" w14:textId="77777777" w:rsidR="00411049" w:rsidRPr="00A96BD0" w:rsidRDefault="00411049" w:rsidP="00411049">
    <w:pPr>
      <w:tabs>
        <w:tab w:val="center" w:pos="4252"/>
        <w:tab w:val="right" w:pos="8504"/>
      </w:tabs>
      <w:spacing w:after="0" w:line="240" w:lineRule="auto"/>
    </w:pPr>
    <w:r w:rsidRPr="00A96BD0">
      <w:rPr>
        <w:b/>
        <w:lang w:val="es-ES"/>
      </w:rPr>
      <w:t>Quito:</w:t>
    </w:r>
  </w:p>
  <w:p w14:paraId="55081333" w14:textId="77777777"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31D56D63" w14:textId="77777777"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5649E5"/>
    <w:multiLevelType w:val="hybridMultilevel"/>
    <w:tmpl w:val="15CA587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A191AF2"/>
    <w:multiLevelType w:val="hybridMultilevel"/>
    <w:tmpl w:val="E9E69C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3">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4">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6">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1AB2F77"/>
    <w:multiLevelType w:val="hybridMultilevel"/>
    <w:tmpl w:val="A6E64C4E"/>
    <w:lvl w:ilvl="0" w:tplc="6360D8E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6"/>
  </w:num>
  <w:num w:numId="2">
    <w:abstractNumId w:val="24"/>
  </w:num>
  <w:num w:numId="3">
    <w:abstractNumId w:val="32"/>
  </w:num>
  <w:num w:numId="4">
    <w:abstractNumId w:val="0"/>
  </w:num>
  <w:num w:numId="5">
    <w:abstractNumId w:val="19"/>
  </w:num>
  <w:num w:numId="6">
    <w:abstractNumId w:val="11"/>
  </w:num>
  <w:num w:numId="7">
    <w:abstractNumId w:val="5"/>
  </w:num>
  <w:num w:numId="8">
    <w:abstractNumId w:val="36"/>
  </w:num>
  <w:num w:numId="9">
    <w:abstractNumId w:val="14"/>
  </w:num>
  <w:num w:numId="10">
    <w:abstractNumId w:val="20"/>
  </w:num>
  <w:num w:numId="11">
    <w:abstractNumId w:val="8"/>
  </w:num>
  <w:num w:numId="12">
    <w:abstractNumId w:val="10"/>
  </w:num>
  <w:num w:numId="13">
    <w:abstractNumId w:val="33"/>
  </w:num>
  <w:num w:numId="14">
    <w:abstractNumId w:val="35"/>
  </w:num>
  <w:num w:numId="15">
    <w:abstractNumId w:val="6"/>
  </w:num>
  <w:num w:numId="16">
    <w:abstractNumId w:val="22"/>
  </w:num>
  <w:num w:numId="17">
    <w:abstractNumId w:val="38"/>
  </w:num>
  <w:num w:numId="18">
    <w:abstractNumId w:val="13"/>
  </w:num>
  <w:num w:numId="19">
    <w:abstractNumId w:val="21"/>
  </w:num>
  <w:num w:numId="20">
    <w:abstractNumId w:val="40"/>
  </w:num>
  <w:num w:numId="21">
    <w:abstractNumId w:val="2"/>
  </w:num>
  <w:num w:numId="22">
    <w:abstractNumId w:val="17"/>
  </w:num>
  <w:num w:numId="23">
    <w:abstractNumId w:val="23"/>
  </w:num>
  <w:num w:numId="24">
    <w:abstractNumId w:val="39"/>
  </w:num>
  <w:num w:numId="25">
    <w:abstractNumId w:val="2"/>
  </w:num>
  <w:num w:numId="26">
    <w:abstractNumId w:val="3"/>
  </w:num>
  <w:num w:numId="27">
    <w:abstractNumId w:val="30"/>
  </w:num>
  <w:num w:numId="28">
    <w:abstractNumId w:val="29"/>
  </w:num>
  <w:num w:numId="29">
    <w:abstractNumId w:val="34"/>
  </w:num>
  <w:num w:numId="30">
    <w:abstractNumId w:val="4"/>
  </w:num>
  <w:num w:numId="31">
    <w:abstractNumId w:val="27"/>
  </w:num>
  <w:num w:numId="32">
    <w:abstractNumId w:val="1"/>
  </w:num>
  <w:num w:numId="33">
    <w:abstractNumId w:val="25"/>
  </w:num>
  <w:num w:numId="34">
    <w:abstractNumId w:val="7"/>
  </w:num>
  <w:num w:numId="35">
    <w:abstractNumId w:val="31"/>
  </w:num>
  <w:num w:numId="36">
    <w:abstractNumId w:val="37"/>
  </w:num>
  <w:num w:numId="37">
    <w:abstractNumId w:val="26"/>
  </w:num>
  <w:num w:numId="38">
    <w:abstractNumId w:val="12"/>
  </w:num>
  <w:num w:numId="39">
    <w:abstractNumId w:val="15"/>
  </w:num>
  <w:num w:numId="40">
    <w:abstractNumId w:val="18"/>
  </w:num>
  <w:num w:numId="41">
    <w:abstractNumId w:val="9"/>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27CF"/>
    <w:rsid w:val="00004E7A"/>
    <w:rsid w:val="0000593A"/>
    <w:rsid w:val="000167A8"/>
    <w:rsid w:val="00050F8B"/>
    <w:rsid w:val="00054F88"/>
    <w:rsid w:val="0006166B"/>
    <w:rsid w:val="000631C4"/>
    <w:rsid w:val="00073DB3"/>
    <w:rsid w:val="000848A8"/>
    <w:rsid w:val="000A7F7C"/>
    <w:rsid w:val="000E5360"/>
    <w:rsid w:val="00110A95"/>
    <w:rsid w:val="0012137A"/>
    <w:rsid w:val="001365FD"/>
    <w:rsid w:val="00142D45"/>
    <w:rsid w:val="00170CC5"/>
    <w:rsid w:val="00190D3F"/>
    <w:rsid w:val="001B6C48"/>
    <w:rsid w:val="001F14FB"/>
    <w:rsid w:val="002049E2"/>
    <w:rsid w:val="002109C7"/>
    <w:rsid w:val="00221B0B"/>
    <w:rsid w:val="00252FA1"/>
    <w:rsid w:val="002830E1"/>
    <w:rsid w:val="002834F2"/>
    <w:rsid w:val="002C092B"/>
    <w:rsid w:val="003076AB"/>
    <w:rsid w:val="00347B54"/>
    <w:rsid w:val="00374D71"/>
    <w:rsid w:val="003751ED"/>
    <w:rsid w:val="00391317"/>
    <w:rsid w:val="00394DAE"/>
    <w:rsid w:val="003967E9"/>
    <w:rsid w:val="003D29B6"/>
    <w:rsid w:val="003D7C88"/>
    <w:rsid w:val="003E68A1"/>
    <w:rsid w:val="003F300D"/>
    <w:rsid w:val="003F7B97"/>
    <w:rsid w:val="004109AA"/>
    <w:rsid w:val="00411049"/>
    <w:rsid w:val="0042002A"/>
    <w:rsid w:val="00437B17"/>
    <w:rsid w:val="0044314F"/>
    <w:rsid w:val="004C546B"/>
    <w:rsid w:val="004E3F61"/>
    <w:rsid w:val="00500342"/>
    <w:rsid w:val="00543FAB"/>
    <w:rsid w:val="005446A1"/>
    <w:rsid w:val="0057783B"/>
    <w:rsid w:val="00583B92"/>
    <w:rsid w:val="005D7C18"/>
    <w:rsid w:val="0069012E"/>
    <w:rsid w:val="006B11A9"/>
    <w:rsid w:val="006E33E5"/>
    <w:rsid w:val="00702DEC"/>
    <w:rsid w:val="00704EBE"/>
    <w:rsid w:val="00743173"/>
    <w:rsid w:val="00750FDA"/>
    <w:rsid w:val="00756E34"/>
    <w:rsid w:val="007834BC"/>
    <w:rsid w:val="00792EAD"/>
    <w:rsid w:val="007A03A7"/>
    <w:rsid w:val="007B185C"/>
    <w:rsid w:val="007B7827"/>
    <w:rsid w:val="007C5799"/>
    <w:rsid w:val="007E6C4E"/>
    <w:rsid w:val="00840D8F"/>
    <w:rsid w:val="008466D2"/>
    <w:rsid w:val="00865A2C"/>
    <w:rsid w:val="008A5223"/>
    <w:rsid w:val="008A7EDE"/>
    <w:rsid w:val="008B3C51"/>
    <w:rsid w:val="008B65F7"/>
    <w:rsid w:val="008B74E0"/>
    <w:rsid w:val="008C6360"/>
    <w:rsid w:val="008C69D4"/>
    <w:rsid w:val="008E66FF"/>
    <w:rsid w:val="008F152C"/>
    <w:rsid w:val="00911A4B"/>
    <w:rsid w:val="00915355"/>
    <w:rsid w:val="00943801"/>
    <w:rsid w:val="0096350A"/>
    <w:rsid w:val="009839C4"/>
    <w:rsid w:val="0098436A"/>
    <w:rsid w:val="00992D6B"/>
    <w:rsid w:val="00997AE0"/>
    <w:rsid w:val="009B5222"/>
    <w:rsid w:val="009C3A47"/>
    <w:rsid w:val="009D3BE4"/>
    <w:rsid w:val="009F4AD8"/>
    <w:rsid w:val="009F758A"/>
    <w:rsid w:val="00A24DE8"/>
    <w:rsid w:val="00A66757"/>
    <w:rsid w:val="00A805B4"/>
    <w:rsid w:val="00AA5C5D"/>
    <w:rsid w:val="00B01224"/>
    <w:rsid w:val="00B41440"/>
    <w:rsid w:val="00B821E9"/>
    <w:rsid w:val="00BA4548"/>
    <w:rsid w:val="00BB296E"/>
    <w:rsid w:val="00C010AD"/>
    <w:rsid w:val="00C1433F"/>
    <w:rsid w:val="00C41D0B"/>
    <w:rsid w:val="00C55248"/>
    <w:rsid w:val="00C6142B"/>
    <w:rsid w:val="00C710C3"/>
    <w:rsid w:val="00C76049"/>
    <w:rsid w:val="00C82CCE"/>
    <w:rsid w:val="00CA24E0"/>
    <w:rsid w:val="00CB000F"/>
    <w:rsid w:val="00CF0023"/>
    <w:rsid w:val="00CF2021"/>
    <w:rsid w:val="00D06711"/>
    <w:rsid w:val="00D203FE"/>
    <w:rsid w:val="00D46DC7"/>
    <w:rsid w:val="00D82D28"/>
    <w:rsid w:val="00D8724C"/>
    <w:rsid w:val="00DA5CCF"/>
    <w:rsid w:val="00DA7BA3"/>
    <w:rsid w:val="00DB187E"/>
    <w:rsid w:val="00DB380E"/>
    <w:rsid w:val="00DB61D7"/>
    <w:rsid w:val="00DF7564"/>
    <w:rsid w:val="00E249AA"/>
    <w:rsid w:val="00E5295E"/>
    <w:rsid w:val="00E822B3"/>
    <w:rsid w:val="00E86AEA"/>
    <w:rsid w:val="00EB0633"/>
    <w:rsid w:val="00EC4A49"/>
    <w:rsid w:val="00EE2DA4"/>
    <w:rsid w:val="00EF2A83"/>
    <w:rsid w:val="00F11E16"/>
    <w:rsid w:val="00F15F99"/>
    <w:rsid w:val="00F36070"/>
    <w:rsid w:val="00F4622C"/>
    <w:rsid w:val="00FB1145"/>
    <w:rsid w:val="00FB5C70"/>
    <w:rsid w:val="00FC0C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EB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Textosinformato">
    <w:name w:val="Plain Text"/>
    <w:basedOn w:val="Normal"/>
    <w:link w:val="TextosinformatoCar"/>
    <w:uiPriority w:val="99"/>
    <w:semiHidden/>
    <w:unhideWhenUsed/>
    <w:rsid w:val="00EC4A49"/>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EC4A49"/>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Textosinformato">
    <w:name w:val="Plain Text"/>
    <w:basedOn w:val="Normal"/>
    <w:link w:val="TextosinformatoCar"/>
    <w:uiPriority w:val="99"/>
    <w:semiHidden/>
    <w:unhideWhenUsed/>
    <w:rsid w:val="00EC4A49"/>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EC4A4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162673964">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356932346">
      <w:bodyDiv w:val="1"/>
      <w:marLeft w:val="0"/>
      <w:marRight w:val="0"/>
      <w:marTop w:val="0"/>
      <w:marBottom w:val="0"/>
      <w:divBdr>
        <w:top w:val="none" w:sz="0" w:space="0" w:color="auto"/>
        <w:left w:val="none" w:sz="0" w:space="0" w:color="auto"/>
        <w:bottom w:val="none" w:sz="0" w:space="0" w:color="auto"/>
        <w:right w:val="none" w:sz="0" w:space="0" w:color="auto"/>
      </w:divBdr>
    </w:div>
    <w:div w:id="390005877">
      <w:bodyDiv w:val="1"/>
      <w:marLeft w:val="0"/>
      <w:marRight w:val="0"/>
      <w:marTop w:val="0"/>
      <w:marBottom w:val="0"/>
      <w:divBdr>
        <w:top w:val="none" w:sz="0" w:space="0" w:color="auto"/>
        <w:left w:val="none" w:sz="0" w:space="0" w:color="auto"/>
        <w:bottom w:val="none" w:sz="0" w:space="0" w:color="auto"/>
        <w:right w:val="none" w:sz="0" w:space="0" w:color="auto"/>
      </w:divBdr>
    </w:div>
    <w:div w:id="482114992">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2581211">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7415515">
      <w:bodyDiv w:val="1"/>
      <w:marLeft w:val="0"/>
      <w:marRight w:val="0"/>
      <w:marTop w:val="0"/>
      <w:marBottom w:val="0"/>
      <w:divBdr>
        <w:top w:val="none" w:sz="0" w:space="0" w:color="auto"/>
        <w:left w:val="none" w:sz="0" w:space="0" w:color="auto"/>
        <w:bottom w:val="none" w:sz="0" w:space="0" w:color="auto"/>
        <w:right w:val="none" w:sz="0" w:space="0" w:color="auto"/>
      </w:divBdr>
    </w:div>
    <w:div w:id="1116291505">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284269987">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4687188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5498594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1948540748">
      <w:bodyDiv w:val="1"/>
      <w:marLeft w:val="0"/>
      <w:marRight w:val="0"/>
      <w:marTop w:val="0"/>
      <w:marBottom w:val="0"/>
      <w:divBdr>
        <w:top w:val="none" w:sz="0" w:space="0" w:color="auto"/>
        <w:left w:val="none" w:sz="0" w:space="0" w:color="auto"/>
        <w:bottom w:val="none" w:sz="0" w:space="0" w:color="auto"/>
        <w:right w:val="none" w:sz="0" w:space="0" w:color="auto"/>
      </w:divBdr>
    </w:div>
    <w:div w:id="1960526495">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 w:id="211786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2.png@01D22BB9.8B08CE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22BB9.8B08CE8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578</Words>
  <Characters>3184</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3</cp:revision>
  <cp:lastPrinted>2017-10-25T20:16:00Z</cp:lastPrinted>
  <dcterms:created xsi:type="dcterms:W3CDTF">2017-10-26T22:35:00Z</dcterms:created>
  <dcterms:modified xsi:type="dcterms:W3CDTF">2017-10-26T22:38:00Z</dcterms:modified>
</cp:coreProperties>
</file>