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D7E1" w14:textId="48B1DC5B"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bookmarkStart w:id="0" w:name="_GoBack"/>
      <w:bookmarkEnd w:id="0"/>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14:paraId="7416D7E2"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proofErr w:type="spellStart"/>
      <w:r w:rsidRPr="002354F8">
        <w:rPr>
          <w:rFonts w:ascii="Arial Narrow" w:hAnsi="Arial Narrow"/>
          <w:b/>
          <w:i/>
          <w:sz w:val="24"/>
          <w:szCs w:val="24"/>
          <w:u w:val="single"/>
          <w:lang w:val="es-ES_tradnl"/>
        </w:rPr>
        <w:t>Comin</w:t>
      </w:r>
      <w:proofErr w:type="spellEnd"/>
      <w:r w:rsidRPr="002354F8">
        <w:rPr>
          <w:rFonts w:ascii="Arial Narrow" w:hAnsi="Arial Narrow"/>
          <w:b/>
          <w:i/>
          <w:sz w:val="24"/>
          <w:szCs w:val="24"/>
          <w:u w:val="single"/>
          <w:lang w:val="es-ES_tradnl"/>
        </w:rPr>
        <w:t xml:space="preserve"> Y L.O.M S/N</w:t>
      </w:r>
    </w:p>
    <w:p w14:paraId="7416D7E3"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416D7E4" w14:textId="27E9A323"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w:t>
      </w:r>
      <w:r w:rsidR="00B50A74">
        <w:rPr>
          <w:rFonts w:ascii="Arial Narrow" w:hAnsi="Arial Narrow"/>
          <w:b/>
          <w:i/>
          <w:u w:val="single"/>
        </w:rPr>
        <w:t>MEDIO(S) MAGNÉTICO(S)</w:t>
      </w:r>
      <w:r w:rsidR="00A74CD3">
        <w:rPr>
          <w:rFonts w:ascii="Arial Narrow" w:hAnsi="Arial Narrow"/>
          <w:b/>
          <w:i/>
          <w:u w:val="single"/>
        </w:rPr>
        <w:t xml:space="preserve"> DE ALMACENAMIENTO</w:t>
      </w:r>
    </w:p>
    <w:p w14:paraId="7416D7E5" w14:textId="77777777" w:rsidR="006D754F" w:rsidRPr="002354F8" w:rsidRDefault="006D754F" w:rsidP="00DD1EFF">
      <w:pPr>
        <w:jc w:val="center"/>
        <w:rPr>
          <w:rFonts w:ascii="Arial Narrow" w:hAnsi="Arial Narrow"/>
          <w:sz w:val="24"/>
          <w:szCs w:val="24"/>
        </w:rPr>
      </w:pPr>
    </w:p>
    <w:p w14:paraId="7416D7E6" w14:textId="77777777" w:rsidR="006A7C99" w:rsidRPr="002354F8" w:rsidRDefault="006A7C99" w:rsidP="00DD1EFF">
      <w:pPr>
        <w:jc w:val="center"/>
        <w:rPr>
          <w:rFonts w:ascii="Arial Narrow" w:hAnsi="Arial Narrow"/>
          <w:b/>
        </w:rPr>
      </w:pPr>
    </w:p>
    <w:p w14:paraId="7416D7E7" w14:textId="2BC08E54"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 xml:space="preserve">CONTRATO DE SERVICIO DE </w:t>
      </w:r>
      <w:r w:rsidR="00E860DD">
        <w:rPr>
          <w:rFonts w:ascii="Arial Narrow" w:hAnsi="Arial Narrow"/>
          <w:b/>
          <w:sz w:val="24"/>
          <w:szCs w:val="24"/>
        </w:rPr>
        <w:t>CUSTODIA</w:t>
      </w:r>
      <w:r w:rsidR="00A365AE">
        <w:rPr>
          <w:rFonts w:ascii="Arial Narrow" w:hAnsi="Arial Narrow"/>
          <w:b/>
          <w:sz w:val="24"/>
          <w:szCs w:val="24"/>
        </w:rPr>
        <w:t xml:space="preserve"> </w:t>
      </w:r>
      <w:r w:rsidR="00E860DD">
        <w:rPr>
          <w:rFonts w:ascii="Arial Narrow" w:hAnsi="Arial Narrow"/>
          <w:b/>
          <w:sz w:val="24"/>
          <w:szCs w:val="24"/>
        </w:rPr>
        <w:t>FISICA</w:t>
      </w:r>
      <w:r w:rsidR="00A365AE">
        <w:rPr>
          <w:rFonts w:ascii="Arial Narrow" w:hAnsi="Arial Narrow"/>
          <w:b/>
          <w:sz w:val="24"/>
          <w:szCs w:val="24"/>
        </w:rPr>
        <w:t xml:space="preserve"> DE MEDIO</w:t>
      </w:r>
      <w:r w:rsidR="00E860DD">
        <w:rPr>
          <w:rFonts w:ascii="Arial Narrow" w:hAnsi="Arial Narrow"/>
          <w:b/>
          <w:sz w:val="24"/>
          <w:szCs w:val="24"/>
        </w:rPr>
        <w:t>(S)</w:t>
      </w:r>
      <w:r w:rsidR="00A365AE">
        <w:rPr>
          <w:rFonts w:ascii="Arial Narrow" w:hAnsi="Arial Narrow"/>
          <w:b/>
          <w:sz w:val="24"/>
          <w:szCs w:val="24"/>
        </w:rPr>
        <w:t xml:space="preserve"> MAGNÉTICO</w:t>
      </w:r>
      <w:r w:rsidR="00E860DD">
        <w:rPr>
          <w:rFonts w:ascii="Arial Narrow" w:hAnsi="Arial Narrow"/>
          <w:b/>
          <w:sz w:val="24"/>
          <w:szCs w:val="24"/>
        </w:rPr>
        <w:t>(S)</w:t>
      </w:r>
      <w:r w:rsidR="00F659C5">
        <w:rPr>
          <w:rFonts w:ascii="Arial Narrow" w:hAnsi="Arial Narrow"/>
          <w:b/>
          <w:sz w:val="24"/>
          <w:szCs w:val="24"/>
        </w:rPr>
        <w:t>.</w:t>
      </w:r>
    </w:p>
    <w:p w14:paraId="7416D7E9" w14:textId="77777777" w:rsidR="006A7C99" w:rsidRPr="00F659C5" w:rsidRDefault="006A7C99" w:rsidP="00EC50F5">
      <w:pPr>
        <w:jc w:val="both"/>
        <w:rPr>
          <w:rFonts w:ascii="Arial Narrow" w:hAnsi="Arial Narrow"/>
          <w:b/>
          <w:sz w:val="24"/>
          <w:szCs w:val="24"/>
        </w:rPr>
      </w:pPr>
    </w:p>
    <w:p w14:paraId="7416D7EA" w14:textId="155240E1" w:rsidR="006D754F" w:rsidRDefault="006D754F" w:rsidP="00DD1EFF">
      <w:pPr>
        <w:jc w:val="right"/>
        <w:rPr>
          <w:rFonts w:ascii="Arial Narrow" w:hAnsi="Arial Narrow"/>
          <w:b/>
        </w:rPr>
      </w:pPr>
      <w:r w:rsidRPr="00F659C5">
        <w:rPr>
          <w:rFonts w:ascii="Arial Narrow" w:hAnsi="Arial Narrow"/>
          <w:b/>
          <w:sz w:val="24"/>
          <w:szCs w:val="24"/>
        </w:rPr>
        <w:t>FECHA DE VIGENCIA:</w:t>
      </w:r>
      <w:r w:rsidR="004D42D1" w:rsidRPr="00F659C5">
        <w:rPr>
          <w:rFonts w:ascii="Arial Narrow" w:hAnsi="Arial Narrow"/>
          <w:b/>
          <w:sz w:val="24"/>
          <w:szCs w:val="24"/>
        </w:rPr>
        <w:t xml:space="preserve"> </w:t>
      </w:r>
      <w:r w:rsidR="00A365AE">
        <w:rPr>
          <w:rFonts w:ascii="Arial Narrow" w:hAnsi="Arial Narrow"/>
          <w:b/>
          <w:sz w:val="24"/>
          <w:szCs w:val="24"/>
        </w:rPr>
        <w:t>18</w:t>
      </w:r>
      <w:r w:rsidR="00EA68DC" w:rsidRPr="00F659C5">
        <w:rPr>
          <w:rFonts w:ascii="Arial Narrow" w:hAnsi="Arial Narrow"/>
          <w:b/>
          <w:sz w:val="24"/>
          <w:szCs w:val="24"/>
        </w:rPr>
        <w:t xml:space="preserve"> de</w:t>
      </w:r>
      <w:r w:rsidR="004221A9" w:rsidRPr="00F659C5">
        <w:rPr>
          <w:rFonts w:ascii="Arial Narrow" w:hAnsi="Arial Narrow"/>
          <w:b/>
          <w:sz w:val="24"/>
          <w:szCs w:val="24"/>
        </w:rPr>
        <w:t xml:space="preserve"> </w:t>
      </w:r>
      <w:r w:rsidR="00A365AE">
        <w:rPr>
          <w:rFonts w:ascii="Arial Narrow" w:hAnsi="Arial Narrow"/>
          <w:b/>
          <w:sz w:val="24"/>
          <w:szCs w:val="24"/>
        </w:rPr>
        <w:t>ENERO</w:t>
      </w:r>
      <w:r w:rsidR="005A7DCE" w:rsidRPr="00F659C5">
        <w:rPr>
          <w:rFonts w:ascii="Arial Narrow" w:hAnsi="Arial Narrow"/>
          <w:b/>
          <w:sz w:val="24"/>
          <w:szCs w:val="24"/>
        </w:rPr>
        <w:t xml:space="preserve"> </w:t>
      </w:r>
      <w:r w:rsidR="00E20695" w:rsidRPr="00F659C5">
        <w:rPr>
          <w:rFonts w:ascii="Arial Narrow" w:hAnsi="Arial Narrow"/>
          <w:b/>
          <w:sz w:val="24"/>
          <w:szCs w:val="24"/>
        </w:rPr>
        <w:t>del 2017</w:t>
      </w:r>
      <w:r w:rsidR="005A7DCE" w:rsidRPr="00F659C5">
        <w:rPr>
          <w:rFonts w:ascii="Arial Narrow" w:hAnsi="Arial Narrow"/>
          <w:b/>
          <w:sz w:val="24"/>
          <w:szCs w:val="24"/>
        </w:rPr>
        <w:t>.</w:t>
      </w:r>
    </w:p>
    <w:p w14:paraId="7F4DD8F0" w14:textId="77777777" w:rsidR="002354F8" w:rsidRPr="002354F8" w:rsidRDefault="002354F8" w:rsidP="00DD1EFF">
      <w:pPr>
        <w:jc w:val="right"/>
        <w:rPr>
          <w:rFonts w:ascii="Arial Narrow" w:hAnsi="Arial Narrow"/>
          <w:b/>
        </w:rPr>
      </w:pPr>
    </w:p>
    <w:p w14:paraId="7416D7EC" w14:textId="398514A3" w:rsidR="006D754F" w:rsidRPr="00F659C5" w:rsidRDefault="00D80C22" w:rsidP="00EC50F5">
      <w:pPr>
        <w:jc w:val="both"/>
        <w:rPr>
          <w:rFonts w:ascii="Arial Narrow" w:hAnsi="Arial Narrow"/>
        </w:rPr>
      </w:pPr>
      <w:r>
        <w:rPr>
          <w:rFonts w:ascii="Arial Narrow" w:hAnsi="Arial Narrow"/>
          <w:b/>
          <w:i/>
          <w:u w:val="single"/>
        </w:rPr>
        <w:t xml:space="preserve">COMPAÑÍA FRANCESA DE SEGUROS PARA COMERCIO EXTERIOR COFACE S.A. </w:t>
      </w:r>
      <w:r w:rsidR="005A7DCE"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6D754F" w:rsidRPr="00F659C5">
        <w:rPr>
          <w:rFonts w:ascii="Arial Narrow" w:hAnsi="Arial Narrow"/>
          <w:b/>
          <w:i/>
          <w:u w:val="single"/>
        </w:rPr>
        <w:t>DataSolutions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w:t>
      </w:r>
      <w:r w:rsidR="00850623" w:rsidRPr="00F659C5">
        <w:rPr>
          <w:rFonts w:ascii="Arial Narrow" w:hAnsi="Arial Narrow"/>
        </w:rPr>
        <w:t>cu</w:t>
      </w:r>
      <w:r w:rsidR="00850623">
        <w:rPr>
          <w:rFonts w:ascii="Arial Narrow" w:hAnsi="Arial Narrow"/>
        </w:rPr>
        <w:t>s</w:t>
      </w:r>
      <w:r w:rsidR="00850623" w:rsidRPr="00F659C5">
        <w:rPr>
          <w:rFonts w:ascii="Arial Narrow" w:hAnsi="Arial Narrow"/>
        </w:rPr>
        <w:t>todia</w:t>
      </w:r>
      <w:r w:rsidR="006D754F" w:rsidRPr="00F659C5">
        <w:rPr>
          <w:rFonts w:ascii="Arial Narrow" w:hAnsi="Arial Narrow"/>
        </w:rPr>
        <w:t xml:space="preserve"> de</w:t>
      </w:r>
      <w:r w:rsidR="00B50A74">
        <w:rPr>
          <w:rFonts w:ascii="Arial Narrow" w:hAnsi="Arial Narrow"/>
        </w:rPr>
        <w:t xml:space="preserve"> el/los</w:t>
      </w:r>
      <w:r w:rsidR="006D754F" w:rsidRPr="00F659C5">
        <w:rPr>
          <w:rFonts w:ascii="Arial Narrow" w:hAnsi="Arial Narrow"/>
        </w:rPr>
        <w:t xml:space="preserve"> </w:t>
      </w:r>
      <w:r w:rsidR="00B50A74">
        <w:rPr>
          <w:rFonts w:ascii="Arial Narrow" w:hAnsi="Arial Narrow"/>
        </w:rPr>
        <w:t>Medio(s) Magnético(s)</w:t>
      </w:r>
      <w:r w:rsidR="00A74CD3">
        <w:rPr>
          <w:rFonts w:ascii="Arial Narrow" w:hAnsi="Arial Narrow"/>
        </w:rPr>
        <w:t xml:space="preserve"> de Almacenamiento</w:t>
      </w:r>
      <w:r w:rsidR="00F659C5" w:rsidRPr="00F659C5">
        <w:rPr>
          <w:rFonts w:ascii="Arial Narrow" w:hAnsi="Arial Narrow"/>
        </w:rPr>
        <w:t xml:space="preserve">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6D754F" w:rsidRPr="00F659C5">
        <w:rPr>
          <w:rFonts w:ascii="Arial Narrow" w:hAnsi="Arial Narrow"/>
        </w:rPr>
        <w:t xml:space="preserve">y se incorpora al presente documento como habilitante.  Toda la </w:t>
      </w:r>
      <w:r w:rsidR="00A74CD3">
        <w:rPr>
          <w:rFonts w:ascii="Arial Narrow" w:hAnsi="Arial Narrow"/>
        </w:rPr>
        <w:t>informa</w:t>
      </w:r>
      <w:r w:rsidR="006D754F" w:rsidRPr="00F659C5">
        <w:rPr>
          <w:rFonts w:ascii="Arial Narrow" w:hAnsi="Arial Narrow"/>
        </w:rPr>
        <w:t xml:space="preserve">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a Compañía bajo custodia de conformidad con el presente convenio se denominará “</w:t>
      </w:r>
      <w:r w:rsidR="00B50A74">
        <w:rPr>
          <w:rFonts w:ascii="Arial Narrow" w:hAnsi="Arial Narrow"/>
        </w:rPr>
        <w:t>Medio(s) Magnético(s)</w:t>
      </w:r>
      <w:r w:rsidR="003B0642">
        <w:rPr>
          <w:rFonts w:ascii="Arial Narrow" w:hAnsi="Arial Narrow"/>
        </w:rPr>
        <w:t xml:space="preserve"> de Almacenamiento bajo custodia</w:t>
      </w:r>
      <w:r w:rsidR="006D754F" w:rsidRPr="00F659C5">
        <w:rPr>
          <w:rFonts w:ascii="Arial Narrow" w:hAnsi="Arial Narrow"/>
        </w:rPr>
        <w:t xml:space="preserve">”.   </w:t>
      </w:r>
    </w:p>
    <w:p w14:paraId="7416D7ED" w14:textId="77777777" w:rsidR="006D754F" w:rsidRPr="00F659C5" w:rsidRDefault="006D754F" w:rsidP="00EC50F5">
      <w:pPr>
        <w:jc w:val="both"/>
        <w:rPr>
          <w:rFonts w:ascii="Arial Narrow" w:hAnsi="Arial Narrow"/>
        </w:rPr>
      </w:pPr>
    </w:p>
    <w:p w14:paraId="7416D7EE" w14:textId="3B815876" w:rsidR="006D754F" w:rsidRPr="00F659C5"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325832" w:rsidRPr="00F659C5">
        <w:rPr>
          <w:rFonts w:ascii="Arial Narrow" w:hAnsi="Arial Narrow"/>
          <w:b/>
        </w:rPr>
        <w:t>Anexo 1</w:t>
      </w:r>
      <w:r w:rsidR="00063934">
        <w:rPr>
          <w:rFonts w:ascii="Arial Narrow" w:hAnsi="Arial Narrow"/>
          <w:b/>
        </w:rPr>
        <w:t xml:space="preserve"> </w:t>
      </w:r>
      <w:r w:rsidR="003B0642" w:rsidRPr="0096280B">
        <w:rPr>
          <w:rFonts w:ascii="Arial Narrow" w:hAnsi="Arial Narrow"/>
        </w:rPr>
        <w:t>(</w:t>
      </w:r>
      <w:r w:rsidR="00B50A74">
        <w:rPr>
          <w:rFonts w:ascii="Arial Narrow" w:hAnsi="Arial Narrow"/>
        </w:rPr>
        <w:t>Valor a Pagar por custodia de/los Medio(s) Magnético(s)</w:t>
      </w:r>
      <w:r w:rsidR="003B0642">
        <w:rPr>
          <w:rFonts w:ascii="Arial Narrow" w:hAnsi="Arial Narrow"/>
        </w:rPr>
        <w:t xml:space="preserve"> de Almacenamiento</w:t>
      </w:r>
      <w:r w:rsidR="00063934" w:rsidRPr="00797634">
        <w:rPr>
          <w:rFonts w:ascii="Arial Narrow" w:hAnsi="Arial Narrow"/>
        </w:rPr>
        <w:t>)</w:t>
      </w:r>
      <w:r w:rsidR="00797634">
        <w:rPr>
          <w:rFonts w:ascii="Arial Narrow" w:hAnsi="Arial Narrow"/>
        </w:rPr>
        <w:t>,</w:t>
      </w:r>
      <w:r w:rsidR="00797634">
        <w:rPr>
          <w:rFonts w:ascii="Arial Narrow" w:hAnsi="Arial Narrow"/>
          <w:b/>
        </w:rPr>
        <w:t xml:space="preserve"> Anexo 2</w:t>
      </w:r>
      <w:r w:rsidR="0096280B">
        <w:t xml:space="preserve"> (</w:t>
      </w:r>
      <w:r w:rsidR="00797634">
        <w:rPr>
          <w:rFonts w:ascii="Arial Narrow" w:hAnsi="Arial Narrow"/>
        </w:rPr>
        <w:t>Tiempos de Respuesta)</w:t>
      </w:r>
      <w:r w:rsidR="00A74AAA">
        <w:rPr>
          <w:rFonts w:ascii="Arial Narrow" w:hAnsi="Arial Narrow"/>
        </w:rPr>
        <w:t xml:space="preserve">, </w:t>
      </w:r>
      <w:r w:rsidR="00A74AAA">
        <w:rPr>
          <w:rFonts w:ascii="Arial Narrow" w:hAnsi="Arial Narrow"/>
          <w:b/>
        </w:rPr>
        <w:t>Anexo 2</w:t>
      </w:r>
      <w:r w:rsidR="00A74AAA">
        <w:t xml:space="preserve"> (</w:t>
      </w:r>
      <w:r w:rsidR="00A74AAA">
        <w:rPr>
          <w:rFonts w:ascii="Arial Narrow" w:hAnsi="Arial Narrow"/>
        </w:rPr>
        <w:t>Lista de Representantes)</w:t>
      </w:r>
    </w:p>
    <w:p w14:paraId="7416D7EF" w14:textId="77777777" w:rsidR="006A7C99" w:rsidRPr="002354F8" w:rsidRDefault="006A7C99" w:rsidP="00EC50F5">
      <w:pPr>
        <w:jc w:val="both"/>
        <w:rPr>
          <w:rFonts w:ascii="Arial Narrow" w:hAnsi="Arial Narrow"/>
        </w:rPr>
      </w:pPr>
    </w:p>
    <w:p w14:paraId="7416D7F0" w14:textId="616A54AE" w:rsidR="006D754F" w:rsidRPr="002354F8" w:rsidRDefault="009756A0"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 xml:space="preserve">CUSTODIA FÍSICA </w:t>
      </w:r>
      <w:r w:rsidR="00E860DD">
        <w:rPr>
          <w:rFonts w:ascii="Arial Narrow" w:hAnsi="Arial Narrow"/>
          <w:b/>
          <w:sz w:val="22"/>
          <w:szCs w:val="22"/>
        </w:rPr>
        <w:t>DE MEDIO(S) MAGNÉTICO(S)</w:t>
      </w:r>
    </w:p>
    <w:p w14:paraId="7416D7F1" w14:textId="77777777" w:rsidR="00DD1EFF" w:rsidRPr="002354F8" w:rsidRDefault="00DD1EFF" w:rsidP="00DD1EFF">
      <w:pPr>
        <w:pStyle w:val="Paragraphedeliste"/>
        <w:jc w:val="both"/>
        <w:rPr>
          <w:rFonts w:ascii="Arial Narrow" w:hAnsi="Arial Narrow"/>
        </w:rPr>
      </w:pPr>
    </w:p>
    <w:p w14:paraId="7416D7F2" w14:textId="6A0C21E9" w:rsidR="006D754F" w:rsidRPr="00F659C5" w:rsidRDefault="006D754F" w:rsidP="00EC50F5">
      <w:pPr>
        <w:jc w:val="both"/>
        <w:rPr>
          <w:rFonts w:ascii="Arial Narrow" w:hAnsi="Arial Narrow"/>
          <w:lang w:val="es-EC"/>
        </w:rPr>
      </w:pPr>
      <w:r w:rsidRPr="00F659C5">
        <w:rPr>
          <w:rFonts w:ascii="Arial Narrow" w:hAnsi="Arial Narrow"/>
        </w:rPr>
        <w:t xml:space="preserve">La Compañía </w:t>
      </w:r>
      <w:r w:rsidR="009756A0" w:rsidRPr="00F659C5">
        <w:rPr>
          <w:rFonts w:ascii="Arial Narrow" w:hAnsi="Arial Narrow"/>
        </w:rPr>
        <w:t>de conf</w:t>
      </w:r>
      <w:r w:rsidR="005B6910" w:rsidRPr="00F659C5">
        <w:rPr>
          <w:rFonts w:ascii="Arial Narrow" w:hAnsi="Arial Narrow"/>
        </w:rPr>
        <w:t>ormidad con el presente documento</w:t>
      </w:r>
      <w:r w:rsidR="009756A0" w:rsidRPr="00F659C5">
        <w:rPr>
          <w:rFonts w:ascii="Arial Narrow" w:hAnsi="Arial Narrow"/>
        </w:rPr>
        <w:t xml:space="preserve">, guardará y brindará </w:t>
      </w:r>
      <w:r w:rsidRPr="00F659C5">
        <w:rPr>
          <w:rFonts w:ascii="Arial Narrow" w:hAnsi="Arial Narrow"/>
        </w:rPr>
        <w:t xml:space="preserve">el servicio de </w:t>
      </w:r>
      <w:r w:rsidR="00A74CD3">
        <w:rPr>
          <w:rFonts w:ascii="Arial Narrow" w:hAnsi="Arial Narrow"/>
        </w:rPr>
        <w:t>Custodia física de</w:t>
      </w:r>
      <w:r w:rsidR="00B50A74">
        <w:rPr>
          <w:rFonts w:ascii="Arial Narrow" w:hAnsi="Arial Narrow"/>
        </w:rPr>
        <w:t xml:space="preserve"> el /los</w:t>
      </w:r>
      <w:r w:rsidR="00A74CD3">
        <w:rPr>
          <w:rFonts w:ascii="Arial Narrow" w:hAnsi="Arial Narrow"/>
        </w:rPr>
        <w:t xml:space="preserve"> M</w:t>
      </w:r>
      <w:r w:rsidR="00E860DD">
        <w:rPr>
          <w:rFonts w:ascii="Arial Narrow" w:hAnsi="Arial Narrow"/>
        </w:rPr>
        <w:t>edio(s)</w:t>
      </w:r>
      <w:r w:rsidR="009917D9">
        <w:rPr>
          <w:rFonts w:ascii="Arial Narrow" w:hAnsi="Arial Narrow"/>
        </w:rPr>
        <w:t xml:space="preserve"> </w:t>
      </w:r>
      <w:r w:rsidR="00A74CD3">
        <w:rPr>
          <w:rFonts w:ascii="Arial Narrow" w:hAnsi="Arial Narrow"/>
        </w:rPr>
        <w:t>M</w:t>
      </w:r>
      <w:r w:rsidR="00E93896">
        <w:rPr>
          <w:rFonts w:ascii="Arial Narrow" w:hAnsi="Arial Narrow"/>
        </w:rPr>
        <w:t>agnético</w:t>
      </w:r>
      <w:r w:rsidR="009917D9">
        <w:rPr>
          <w:rFonts w:ascii="Arial Narrow" w:hAnsi="Arial Narrow"/>
        </w:rPr>
        <w:t>(s)</w:t>
      </w:r>
      <w:r w:rsidR="00A74CD3">
        <w:rPr>
          <w:rFonts w:ascii="Arial Narrow" w:hAnsi="Arial Narrow"/>
        </w:rPr>
        <w:t xml:space="preserve"> de Almacenamiento</w:t>
      </w:r>
      <w:r w:rsidR="00F659C5" w:rsidRPr="00F659C5">
        <w:rPr>
          <w:rFonts w:ascii="Arial Narrow" w:hAnsi="Arial Narrow"/>
        </w:rPr>
        <w:t>, por</w:t>
      </w:r>
      <w:r w:rsidRPr="00F659C5">
        <w:rPr>
          <w:rFonts w:ascii="Arial Narrow" w:hAnsi="Arial Narrow"/>
        </w:rPr>
        <w:t xml:space="preserve"> un período de </w:t>
      </w:r>
      <w:r w:rsidR="002354F8" w:rsidRPr="00F659C5">
        <w:rPr>
          <w:rFonts w:ascii="Arial Narrow" w:hAnsi="Arial Narrow"/>
          <w:b/>
        </w:rPr>
        <w:t>2</w:t>
      </w:r>
      <w:r w:rsidRPr="00F659C5">
        <w:rPr>
          <w:rFonts w:ascii="Arial Narrow" w:hAnsi="Arial Narrow"/>
          <w:b/>
          <w:i/>
        </w:rPr>
        <w:t xml:space="preserve"> </w:t>
      </w:r>
      <w:r w:rsidR="00F659C5" w:rsidRPr="00F659C5">
        <w:rPr>
          <w:rFonts w:ascii="Arial Narrow" w:hAnsi="Arial Narrow"/>
          <w:b/>
          <w:i/>
        </w:rPr>
        <w:t>años</w:t>
      </w:r>
      <w:r w:rsidR="00F659C5" w:rsidRPr="00F659C5">
        <w:rPr>
          <w:rFonts w:ascii="Arial Narrow" w:hAnsi="Arial Narrow"/>
          <w:i/>
        </w:rPr>
        <w:t xml:space="preserve"> </w:t>
      </w:r>
      <w:r w:rsidR="00F659C5" w:rsidRPr="00F659C5">
        <w:rPr>
          <w:rFonts w:ascii="Arial Narrow" w:hAnsi="Arial Narrow"/>
        </w:rPr>
        <w:t>que</w:t>
      </w:r>
      <w:r w:rsidRPr="00F659C5">
        <w:rPr>
          <w:rFonts w:ascii="Arial Narrow" w:hAnsi="Arial Narrow"/>
        </w:rPr>
        <w:t xml:space="preserve"> es el plazo del presente contrato</w:t>
      </w:r>
      <w:r w:rsidR="005B6910" w:rsidRPr="00F659C5">
        <w:rPr>
          <w:rFonts w:ascii="Arial Narrow" w:hAnsi="Arial Narrow"/>
        </w:rPr>
        <w:t>, salvo acuerdo en contrario de las partes</w:t>
      </w:r>
      <w:r w:rsidRPr="00F659C5">
        <w:rPr>
          <w:rFonts w:ascii="Arial Narrow" w:hAnsi="Arial Narrow"/>
        </w:rPr>
        <w:t>. El Cliente podrá agregar a</w:t>
      </w:r>
      <w:r w:rsidR="009917D9">
        <w:rPr>
          <w:rFonts w:ascii="Arial Narrow" w:hAnsi="Arial Narrow"/>
        </w:rPr>
        <w:t>l/</w:t>
      </w:r>
      <w:r w:rsidRPr="00F659C5">
        <w:rPr>
          <w:rFonts w:ascii="Arial Narrow" w:hAnsi="Arial Narrow"/>
        </w:rPr>
        <w:t>l</w:t>
      </w:r>
      <w:r w:rsidR="00DC7E6B" w:rsidRPr="00F659C5">
        <w:rPr>
          <w:rFonts w:ascii="Arial Narrow" w:hAnsi="Arial Narrow"/>
        </w:rPr>
        <w:t>os</w:t>
      </w:r>
      <w:r w:rsidRPr="00F659C5">
        <w:rPr>
          <w:rFonts w:ascii="Arial Narrow" w:hAnsi="Arial Narrow"/>
        </w:rPr>
        <w:t xml:space="preserve"> </w:t>
      </w:r>
      <w:r w:rsidR="009917D9">
        <w:rPr>
          <w:rFonts w:ascii="Arial Narrow" w:hAnsi="Arial Narrow"/>
        </w:rPr>
        <w:t>medio(s) magnético(s)</w:t>
      </w:r>
      <w:r w:rsidRPr="00F659C5">
        <w:rPr>
          <w:rFonts w:ascii="Arial Narrow" w:hAnsi="Arial Narrow"/>
        </w:rPr>
        <w:t xml:space="preserve"> bajo custodia documentación adicional mediante requerimiento escrito dirigido a </w:t>
      </w:r>
      <w:r w:rsidR="006A0480" w:rsidRPr="00F659C5">
        <w:rPr>
          <w:rFonts w:ascii="Arial Narrow" w:hAnsi="Arial Narrow"/>
        </w:rPr>
        <w:t>L</w:t>
      </w:r>
      <w:r w:rsidRPr="00F659C5">
        <w:rPr>
          <w:rFonts w:ascii="Arial Narrow" w:hAnsi="Arial Narrow"/>
        </w:rPr>
        <w:t xml:space="preserve">a Compañía. </w:t>
      </w:r>
      <w:bookmarkStart w:id="1" w:name="_Hlk484961489"/>
      <w:r w:rsidRPr="00F659C5">
        <w:rPr>
          <w:rFonts w:ascii="Arial Narrow" w:hAnsi="Arial Narrow"/>
        </w:rPr>
        <w:t xml:space="preserve">La documentación adicional será mantenida, salvo que se indique de otra manera por escrito, bajo los mismos términos y condiciones que </w:t>
      </w:r>
      <w:r w:rsidR="00B50A74">
        <w:rPr>
          <w:rFonts w:ascii="Arial Narrow" w:hAnsi="Arial Narrow"/>
        </w:rPr>
        <w:t>Medio(s) Magnético(s)</w:t>
      </w:r>
      <w:r w:rsidR="003B0642">
        <w:rPr>
          <w:rFonts w:ascii="Arial Narrow" w:hAnsi="Arial Narrow"/>
        </w:rPr>
        <w:t xml:space="preserve"> de Almacenamiento bajo custodia</w:t>
      </w:r>
      <w:r w:rsidRPr="00F659C5">
        <w:rPr>
          <w:rFonts w:ascii="Arial Narrow" w:hAnsi="Arial Narrow"/>
        </w:rPr>
        <w:t>.</w:t>
      </w:r>
      <w:bookmarkEnd w:id="1"/>
      <w:r w:rsidRPr="00F659C5">
        <w:rPr>
          <w:rFonts w:ascii="Arial Narrow" w:hAnsi="Arial Narrow"/>
        </w:rPr>
        <w:t xml:space="preserve">  </w:t>
      </w:r>
    </w:p>
    <w:p w14:paraId="7416D7F3" w14:textId="77777777" w:rsidR="006A7C99" w:rsidRPr="002354F8" w:rsidRDefault="006A7C99" w:rsidP="00EC50F5">
      <w:pPr>
        <w:jc w:val="both"/>
        <w:rPr>
          <w:rFonts w:ascii="Arial Narrow" w:hAnsi="Arial Narrow"/>
          <w:lang w:val="es-EC"/>
        </w:rPr>
      </w:pPr>
    </w:p>
    <w:p w14:paraId="7416D7F4"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ACEPTACIÓN</w:t>
      </w:r>
    </w:p>
    <w:p w14:paraId="7416D7F5" w14:textId="77777777" w:rsidR="00DD1EFF" w:rsidRPr="002354F8" w:rsidRDefault="00DD1EFF" w:rsidP="00DD1EFF">
      <w:pPr>
        <w:pStyle w:val="Paragraphedeliste"/>
        <w:jc w:val="both"/>
        <w:rPr>
          <w:rFonts w:ascii="Arial Narrow" w:hAnsi="Arial Narrow"/>
        </w:rPr>
      </w:pPr>
    </w:p>
    <w:p w14:paraId="7416D7F6" w14:textId="2F244945"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7416D7F7" w14:textId="77777777" w:rsidR="006A7C99" w:rsidRPr="002354F8" w:rsidRDefault="006A7C99" w:rsidP="00EC50F5">
      <w:pPr>
        <w:jc w:val="both"/>
        <w:rPr>
          <w:rFonts w:ascii="Arial Narrow" w:hAnsi="Arial Narrow"/>
          <w:lang w:val="es-EC"/>
        </w:rPr>
      </w:pPr>
    </w:p>
    <w:p w14:paraId="7416D7F8"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TARIFAS</w:t>
      </w:r>
    </w:p>
    <w:p w14:paraId="7416D7F9" w14:textId="77777777" w:rsidR="00DD1EFF" w:rsidRPr="002354F8" w:rsidRDefault="00DD1EFF" w:rsidP="00DD1EFF">
      <w:pPr>
        <w:pStyle w:val="Paragraphedeliste"/>
        <w:jc w:val="both"/>
        <w:rPr>
          <w:rFonts w:ascii="Arial Narrow" w:hAnsi="Arial Narrow"/>
        </w:rPr>
      </w:pPr>
    </w:p>
    <w:p w14:paraId="7C29CCA6" w14:textId="77777777" w:rsidR="000F76A8" w:rsidRPr="000F76A8" w:rsidRDefault="000F76A8" w:rsidP="000F76A8">
      <w:pPr>
        <w:jc w:val="both"/>
        <w:rPr>
          <w:rFonts w:ascii="Arial Narrow" w:hAnsi="Arial Narrow"/>
        </w:rPr>
      </w:pPr>
      <w:r w:rsidRPr="000F76A8">
        <w:rPr>
          <w:rFonts w:ascii="Arial Narrow" w:hAnsi="Arial Narrow"/>
        </w:rPr>
        <w:t xml:space="preserve">El Cliente acuerda pagar a La Compañía por los servicios materia del presente instrumento los valores que ésta cobre de acuerdo al tarifario vigente de La Compañía constante en el </w:t>
      </w:r>
      <w:r w:rsidRPr="000F76A8">
        <w:rPr>
          <w:rFonts w:ascii="Arial Narrow" w:hAnsi="Arial Narrow"/>
          <w:b/>
        </w:rPr>
        <w:t>Anexo 1</w:t>
      </w:r>
      <w:r w:rsidRPr="000F76A8">
        <w:rPr>
          <w:rFonts w:ascii="Arial Narrow" w:hAnsi="Arial Narrow"/>
        </w:rPr>
        <w:t xml:space="preserve"> si la presente negociación es por primera vez o renovación, mismos que serán modificados de acuerdo a lo establecido en el siguiente párrafo y revisados por la partes anualmente para su aprobación y vigencia, que se agrega al presente contrato o cualquier revisión futura hecha al mismo, más el correspondiente recargo por IVA. La tarifa mensual establecida deberá ser pagada por El Cliente por adelantado dentro los cinco primeros días de cada mes inmediato anterior al que corresponde el servicio objeto de esta facturación.  </w:t>
      </w:r>
    </w:p>
    <w:p w14:paraId="6A9D02F3" w14:textId="77777777" w:rsidR="000F76A8" w:rsidRPr="000F76A8" w:rsidRDefault="000F76A8" w:rsidP="000F76A8">
      <w:pPr>
        <w:jc w:val="both"/>
        <w:rPr>
          <w:rFonts w:ascii="Arial Narrow" w:hAnsi="Arial Narrow"/>
        </w:rPr>
      </w:pPr>
    </w:p>
    <w:p w14:paraId="24870DDA" w14:textId="77777777" w:rsidR="000F76A8" w:rsidRPr="000F76A8" w:rsidRDefault="000F76A8" w:rsidP="000F76A8">
      <w:pPr>
        <w:jc w:val="both"/>
        <w:rPr>
          <w:rFonts w:ascii="Arial Narrow" w:hAnsi="Arial Narrow"/>
        </w:rPr>
      </w:pPr>
      <w:r w:rsidRPr="000F76A8">
        <w:rPr>
          <w:rFonts w:ascii="Arial Narrow" w:hAnsi="Arial Narrow"/>
        </w:rPr>
        <w:t>Cualquier incremento a las tarifas distinto a los expresamente acordados en este instrumento, podrá ser negociado con sesenta días de anticipación (60) a la finalización del contrato y cambiadas después de llegar a un mutuo acuerdo entre La Compañía y El Cliente. Se deja establecido que La Compañía podrá incrementar las tarifas en un porcentaje equivalente a la inflación anual publicada por el INEC.</w:t>
      </w:r>
    </w:p>
    <w:p w14:paraId="6C2B3B69" w14:textId="77777777" w:rsidR="000F76A8" w:rsidRPr="000F76A8" w:rsidRDefault="000F76A8" w:rsidP="000F76A8">
      <w:pPr>
        <w:jc w:val="both"/>
        <w:rPr>
          <w:rFonts w:ascii="Arial Narrow" w:hAnsi="Arial Narrow"/>
        </w:rPr>
      </w:pPr>
    </w:p>
    <w:p w14:paraId="51931578" w14:textId="77777777" w:rsidR="000F76A8" w:rsidRPr="000F76A8" w:rsidRDefault="000F76A8" w:rsidP="000F76A8">
      <w:pPr>
        <w:jc w:val="both"/>
        <w:rPr>
          <w:rFonts w:ascii="Arial Narrow" w:hAnsi="Arial Narrow"/>
        </w:rPr>
      </w:pPr>
      <w:r w:rsidRPr="000F76A8">
        <w:rPr>
          <w:rFonts w:ascii="Arial Narrow" w:hAnsi="Arial Narrow"/>
        </w:rPr>
        <w:t xml:space="preserve">Los pagos que deberá efectuar El Cliente a la Compañía como precio de los servicios contratados por este instrumento se efectuarán bajo todo evento, en Dólares de los Estados Unidos de América; por tanto, El Cliente </w:t>
      </w:r>
      <w:r w:rsidRPr="000F76A8">
        <w:rPr>
          <w:rFonts w:ascii="Arial Narrow" w:hAnsi="Arial Narrow"/>
        </w:rPr>
        <w:lastRenderedPageBreak/>
        <w:t>renuncia al derecho que pudiera tener de presente o de futuro de hacer los pagos en otra unidad monetaria distinta, aunque una ley, decreto-ley, resolución, etc., actual o posterior lo permita.</w:t>
      </w:r>
    </w:p>
    <w:p w14:paraId="12AB6CD8" w14:textId="77777777" w:rsidR="000F76A8" w:rsidRPr="000F76A8" w:rsidRDefault="000F76A8" w:rsidP="000F76A8">
      <w:pPr>
        <w:jc w:val="both"/>
        <w:rPr>
          <w:rFonts w:ascii="Arial Narrow" w:hAnsi="Arial Narrow"/>
        </w:rPr>
      </w:pPr>
    </w:p>
    <w:p w14:paraId="7416D7FE" w14:textId="551F69AF" w:rsidR="006D754F" w:rsidRPr="002354F8" w:rsidRDefault="000F76A8" w:rsidP="000F76A8">
      <w:pPr>
        <w:jc w:val="both"/>
        <w:rPr>
          <w:rFonts w:ascii="Arial Narrow" w:hAnsi="Arial Narrow"/>
          <w:sz w:val="18"/>
          <w:szCs w:val="18"/>
        </w:rPr>
      </w:pPr>
      <w:r w:rsidRPr="000F76A8">
        <w:rPr>
          <w:rFonts w:ascii="Arial Narrow" w:hAnsi="Arial Narrow"/>
        </w:rPr>
        <w:t xml:space="preserve">Si el servicio de custodia y administración física de </w:t>
      </w:r>
      <w:r w:rsidR="00B50A74">
        <w:rPr>
          <w:rFonts w:ascii="Arial Narrow" w:hAnsi="Arial Narrow"/>
        </w:rPr>
        <w:t>el/los Medio(s) Magnético(s)</w:t>
      </w:r>
      <w:r w:rsidR="00A74CD3">
        <w:rPr>
          <w:rFonts w:ascii="Arial Narrow" w:hAnsi="Arial Narrow"/>
        </w:rPr>
        <w:t xml:space="preserve"> de Almacenamiento</w:t>
      </w:r>
      <w:r w:rsidRPr="000F76A8">
        <w:rPr>
          <w:rFonts w:ascii="Arial Narrow" w:hAnsi="Arial Narrow"/>
        </w:rPr>
        <w:t xml:space="preserve">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r w:rsidR="006D754F" w:rsidRPr="00F659C5">
        <w:rPr>
          <w:rFonts w:ascii="Arial Narrow" w:hAnsi="Arial Narrow"/>
        </w:rPr>
        <w:t xml:space="preserve">  </w:t>
      </w:r>
    </w:p>
    <w:p w14:paraId="0A3C07BA" w14:textId="77777777" w:rsidR="00BF7FA4" w:rsidRPr="002354F8" w:rsidRDefault="00BF7FA4" w:rsidP="00EC50F5">
      <w:pPr>
        <w:jc w:val="both"/>
        <w:rPr>
          <w:rFonts w:ascii="Arial Narrow" w:hAnsi="Arial Narrow"/>
          <w:sz w:val="18"/>
          <w:szCs w:val="18"/>
        </w:rPr>
      </w:pPr>
    </w:p>
    <w:p w14:paraId="7416D800" w14:textId="0F76CB56"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 xml:space="preserve">ACCESO A </w:t>
      </w:r>
      <w:r w:rsidR="00B50A74">
        <w:rPr>
          <w:rFonts w:ascii="Arial Narrow" w:hAnsi="Arial Narrow"/>
          <w:b/>
          <w:sz w:val="22"/>
          <w:szCs w:val="22"/>
        </w:rPr>
        <w:t>MEDIO(S) MAGNÉTICO(S)</w:t>
      </w:r>
      <w:r w:rsidR="00A74CD3">
        <w:rPr>
          <w:rFonts w:ascii="Arial Narrow" w:hAnsi="Arial Narrow"/>
          <w:b/>
          <w:sz w:val="22"/>
          <w:szCs w:val="22"/>
        </w:rPr>
        <w:t xml:space="preserve"> DE ALMACENAMIENTO</w:t>
      </w:r>
      <w:r w:rsidRPr="002354F8">
        <w:rPr>
          <w:rFonts w:ascii="Arial Narrow" w:hAnsi="Arial Narrow"/>
          <w:b/>
          <w:sz w:val="22"/>
          <w:szCs w:val="22"/>
        </w:rPr>
        <w:t xml:space="preserve"> EN CUSTODIA</w:t>
      </w:r>
    </w:p>
    <w:p w14:paraId="7416D801" w14:textId="77777777" w:rsidR="00DD1EFF" w:rsidRPr="002354F8" w:rsidRDefault="00DD1EFF" w:rsidP="00DD1EFF">
      <w:pPr>
        <w:pStyle w:val="Paragraphedeliste"/>
        <w:jc w:val="both"/>
        <w:rPr>
          <w:rFonts w:ascii="Arial Narrow" w:hAnsi="Arial Narrow"/>
        </w:rPr>
      </w:pPr>
    </w:p>
    <w:p w14:paraId="7416D802" w14:textId="3CE0BED5" w:rsidR="00EC50F5" w:rsidRPr="00B50A74" w:rsidRDefault="006D754F" w:rsidP="00B50A74">
      <w:pPr>
        <w:pStyle w:val="Paragraphedeliste"/>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 xml:space="preserve">llos mencionados en la lista de representantes autorizados que será entregada, mantenida y actualizada por El Cliente a </w:t>
      </w:r>
      <w:r w:rsidR="00EB2B52" w:rsidRPr="00F659C5">
        <w:rPr>
          <w:rFonts w:ascii="Arial Narrow" w:hAnsi="Arial Narrow"/>
        </w:rPr>
        <w:t>L</w:t>
      </w:r>
      <w:r w:rsidR="00B50A74">
        <w:rPr>
          <w:rFonts w:ascii="Arial Narrow" w:hAnsi="Arial Narrow"/>
        </w:rPr>
        <w:t>a Compañía. el/los Medio(s) Magnético(s)</w:t>
      </w:r>
      <w:r w:rsidR="00A74CD3" w:rsidRPr="00B50A74">
        <w:rPr>
          <w:rFonts w:ascii="Arial Narrow" w:hAnsi="Arial Narrow"/>
        </w:rPr>
        <w:t xml:space="preserve"> de Almacenamiento</w:t>
      </w:r>
      <w:r w:rsidRPr="00B50A74">
        <w:rPr>
          <w:rFonts w:ascii="Arial Narrow" w:hAnsi="Arial Narrow"/>
        </w:rPr>
        <w:t xml:space="preserve"> en custodia y la información contendida en dicho</w:t>
      </w:r>
      <w:r w:rsidR="00B50A74">
        <w:rPr>
          <w:rFonts w:ascii="Arial Narrow" w:hAnsi="Arial Narrow"/>
        </w:rPr>
        <w:t>(</w:t>
      </w:r>
      <w:r w:rsidRPr="00B50A74">
        <w:rPr>
          <w:rFonts w:ascii="Arial Narrow" w:hAnsi="Arial Narrow"/>
        </w:rPr>
        <w:t>s</w:t>
      </w:r>
      <w:r w:rsidR="00B50A74">
        <w:rPr>
          <w:rFonts w:ascii="Arial Narrow" w:hAnsi="Arial Narrow"/>
        </w:rPr>
        <w:t>)</w:t>
      </w:r>
      <w:r w:rsidRPr="00B50A74">
        <w:rPr>
          <w:rFonts w:ascii="Arial Narrow" w:hAnsi="Arial Narrow"/>
        </w:rPr>
        <w:t xml:space="preserve"> </w:t>
      </w:r>
      <w:r w:rsidR="00A74CD3" w:rsidRPr="00B50A74">
        <w:rPr>
          <w:rFonts w:ascii="Arial Narrow" w:hAnsi="Arial Narrow"/>
        </w:rPr>
        <w:t>Medio</w:t>
      </w:r>
      <w:r w:rsidR="00B50A74">
        <w:rPr>
          <w:rFonts w:ascii="Arial Narrow" w:hAnsi="Arial Narrow"/>
        </w:rPr>
        <w:t>(s)</w:t>
      </w:r>
      <w:r w:rsidR="00A74CD3" w:rsidRPr="00B50A74">
        <w:rPr>
          <w:rFonts w:ascii="Arial Narrow" w:hAnsi="Arial Narrow"/>
        </w:rPr>
        <w:t xml:space="preserve"> Magnético</w:t>
      </w:r>
      <w:r w:rsidR="00B50A74">
        <w:rPr>
          <w:rFonts w:ascii="Arial Narrow" w:hAnsi="Arial Narrow"/>
        </w:rPr>
        <w:t>(s)</w:t>
      </w:r>
      <w:r w:rsidR="00A74CD3" w:rsidRPr="00B50A74">
        <w:rPr>
          <w:rFonts w:ascii="Arial Narrow" w:hAnsi="Arial Narrow"/>
        </w:rPr>
        <w:t xml:space="preserve"> de Almacenamiento</w:t>
      </w:r>
      <w:r w:rsidRPr="00B50A74">
        <w:rPr>
          <w:rFonts w:ascii="Arial Narrow" w:hAnsi="Arial Narrow"/>
        </w:rPr>
        <w:t xml:space="preserve"> cuya entrega sea requerida por </w:t>
      </w:r>
      <w:r w:rsidR="001F60B3" w:rsidRPr="00B50A74">
        <w:rPr>
          <w:rFonts w:ascii="Arial Narrow" w:hAnsi="Arial Narrow"/>
        </w:rPr>
        <w:t>E</w:t>
      </w:r>
      <w:r w:rsidRPr="00B50A74">
        <w:rPr>
          <w:rFonts w:ascii="Arial Narrow" w:hAnsi="Arial Narrow"/>
        </w:rPr>
        <w:t>l Cliente, se efectuará en la Dirección de Entrega de El Cliente establecida en este Convenio o cualquier otra que el Representante Autorizado de</w:t>
      </w:r>
      <w:r w:rsidR="00175CD4" w:rsidRPr="00B50A74">
        <w:rPr>
          <w:rFonts w:ascii="Arial Narrow" w:hAnsi="Arial Narrow"/>
        </w:rPr>
        <w:t xml:space="preserve"> El</w:t>
      </w:r>
      <w:r w:rsidRPr="00B50A74">
        <w:rPr>
          <w:rFonts w:ascii="Arial Narrow" w:hAnsi="Arial Narrow"/>
        </w:rPr>
        <w:t xml:space="preserve"> Cliente instruya de tiempo en tiempo.  El Cliente declara que el Representante Autorizado tiene total autoridad para ordenar cualquier servicio o remoción de </w:t>
      </w:r>
      <w:r w:rsidR="00B50A74">
        <w:rPr>
          <w:rFonts w:ascii="Arial Narrow" w:hAnsi="Arial Narrow"/>
        </w:rPr>
        <w:t>el/</w:t>
      </w:r>
      <w:r w:rsidRPr="00B50A74">
        <w:rPr>
          <w:rFonts w:ascii="Arial Narrow" w:hAnsi="Arial Narrow"/>
        </w:rPr>
        <w:t xml:space="preserve">los </w:t>
      </w:r>
      <w:r w:rsidR="00B50A74">
        <w:rPr>
          <w:rFonts w:ascii="Arial Narrow" w:hAnsi="Arial Narrow"/>
        </w:rPr>
        <w:t>Medio(s) Magnético(s)</w:t>
      </w:r>
      <w:r w:rsidR="00A74CD3" w:rsidRPr="00B50A74">
        <w:rPr>
          <w:rFonts w:ascii="Arial Narrow" w:hAnsi="Arial Narrow"/>
        </w:rPr>
        <w:t xml:space="preserve"> de Almacenamiento</w:t>
      </w:r>
      <w:r w:rsidRPr="00B50A74">
        <w:rPr>
          <w:rFonts w:ascii="Arial Narrow" w:hAnsi="Arial Narrow"/>
        </w:rPr>
        <w:t xml:space="preserve"> en custodia, así como para entregarlos y recibirlos.  Dicha orden puede ser dada en persona, o por escrito vía fax o correo electrónico.</w:t>
      </w:r>
    </w:p>
    <w:p w14:paraId="7416D803" w14:textId="76B0110A" w:rsidR="00EC50F5" w:rsidRPr="00F659C5" w:rsidRDefault="00B50A74" w:rsidP="00BF7FA4">
      <w:pPr>
        <w:pStyle w:val="Paragraphedeliste"/>
        <w:numPr>
          <w:ilvl w:val="1"/>
          <w:numId w:val="1"/>
        </w:numPr>
        <w:jc w:val="both"/>
        <w:rPr>
          <w:rFonts w:ascii="Arial Narrow" w:hAnsi="Arial Narrow"/>
        </w:rPr>
      </w:pPr>
      <w:r>
        <w:rPr>
          <w:rFonts w:ascii="Arial Narrow" w:hAnsi="Arial Narrow"/>
        </w:rPr>
        <w:t>Cuando se solicite que el/los</w:t>
      </w:r>
      <w:r w:rsidR="006D754F" w:rsidRPr="00F659C5">
        <w:rPr>
          <w:rFonts w:ascii="Arial Narrow" w:hAnsi="Arial Narrow"/>
        </w:rPr>
        <w:t xml:space="preserve"> </w:t>
      </w:r>
      <w:r>
        <w:rPr>
          <w:rFonts w:ascii="Arial Narrow" w:hAnsi="Arial Narrow"/>
        </w:rPr>
        <w:t>Medio(s) Magnético(s)</w:t>
      </w:r>
      <w:r w:rsidR="00A74CD3">
        <w:rPr>
          <w:rFonts w:ascii="Arial Narrow" w:hAnsi="Arial Narrow"/>
        </w:rPr>
        <w:t xml:space="preserve"> de Almacenamiento</w:t>
      </w:r>
      <w:r w:rsidR="006D754F" w:rsidRPr="00F659C5">
        <w:rPr>
          <w:rFonts w:ascii="Arial Narrow" w:hAnsi="Arial Narrow"/>
        </w:rPr>
        <w:t xml:space="preserve">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112A70" w:rsidRPr="00112A70">
        <w:rPr>
          <w:rFonts w:ascii="Arial Narrow" w:hAnsi="Arial Narrow"/>
          <w:b/>
        </w:rPr>
        <w:t xml:space="preserve">Anexo </w:t>
      </w:r>
      <w:r w:rsidR="00A74AAA">
        <w:rPr>
          <w:rFonts w:ascii="Arial Narrow" w:hAnsi="Arial Narrow"/>
          <w:b/>
        </w:rPr>
        <w:t>2</w:t>
      </w:r>
      <w:r w:rsidR="00826B71" w:rsidRPr="00F659C5">
        <w:rPr>
          <w:rFonts w:ascii="Arial Narrow" w:hAnsi="Arial Narrow"/>
        </w:rPr>
        <w:t xml:space="preserve"> del presente contrato,</w:t>
      </w:r>
      <w:r w:rsidR="006D754F" w:rsidRPr="00F659C5">
        <w:rPr>
          <w:rFonts w:ascii="Arial Narrow" w:hAnsi="Arial Narrow"/>
        </w:rPr>
        <w:t xml:space="preserve"> a </w:t>
      </w:r>
      <w:r w:rsidR="00175CD4" w:rsidRPr="00F659C5">
        <w:rPr>
          <w:rFonts w:ascii="Arial Narrow" w:hAnsi="Arial Narrow"/>
        </w:rPr>
        <w:t>L</w:t>
      </w:r>
      <w:r w:rsidR="006D754F"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006D754F" w:rsidRPr="00F659C5">
        <w:rPr>
          <w:rFonts w:ascii="Arial Narrow" w:hAnsi="Arial Narrow"/>
        </w:rPr>
        <w:t xml:space="preserve">a Compañía, o por cualquier otra excusa o razón prevista en la ley, </w:t>
      </w:r>
      <w:r w:rsidR="00175CD4" w:rsidRPr="00F659C5">
        <w:rPr>
          <w:rFonts w:ascii="Arial Narrow" w:hAnsi="Arial Narrow"/>
        </w:rPr>
        <w:t>L</w:t>
      </w:r>
      <w:r w:rsidR="006D754F" w:rsidRPr="00F659C5">
        <w:rPr>
          <w:rFonts w:ascii="Arial Narrow" w:hAnsi="Arial Narrow"/>
        </w:rPr>
        <w:t xml:space="preserve">a Compañía no será responsable por el incumplimiento en la ejecución de dichas instrucciones o servicios. </w:t>
      </w:r>
    </w:p>
    <w:p w14:paraId="7416D804" w14:textId="5D933FAB" w:rsidR="00EC50F5"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La Compañía se reserva el derecho de negar acceso o la entrega de </w:t>
      </w:r>
      <w:r w:rsidR="00842610">
        <w:rPr>
          <w:rFonts w:ascii="Arial Narrow" w:hAnsi="Arial Narrow"/>
        </w:rPr>
        <w:t>el/</w:t>
      </w:r>
      <w:r w:rsidRPr="00F659C5">
        <w:rPr>
          <w:rFonts w:ascii="Arial Narrow" w:hAnsi="Arial Narrow"/>
        </w:rPr>
        <w:t xml:space="preserve">los </w:t>
      </w:r>
      <w:r w:rsidR="00B50A74">
        <w:rPr>
          <w:rFonts w:ascii="Arial Narrow" w:hAnsi="Arial Narrow"/>
        </w:rPr>
        <w:t>Medio(s) Magnético(s)</w:t>
      </w:r>
      <w:r w:rsidR="00A74CD3">
        <w:rPr>
          <w:rFonts w:ascii="Arial Narrow" w:hAnsi="Arial Narrow"/>
        </w:rPr>
        <w:t xml:space="preserve"> de Almacenamiento</w:t>
      </w:r>
      <w:r w:rsidRPr="00F659C5">
        <w:rPr>
          <w:rFonts w:ascii="Arial Narrow" w:hAnsi="Arial Narrow"/>
        </w:rPr>
        <w:t xml:space="preserve"> en custodia hasta el momento en que </w:t>
      </w:r>
      <w:r w:rsidR="00175CD4" w:rsidRPr="00F659C5">
        <w:rPr>
          <w:rFonts w:ascii="Arial Narrow" w:hAnsi="Arial Narrow"/>
        </w:rPr>
        <w:t>E</w:t>
      </w:r>
      <w:r w:rsidRPr="00F659C5">
        <w:rPr>
          <w:rFonts w:ascii="Arial Narrow" w:hAnsi="Arial Narrow"/>
        </w:rPr>
        <w:t xml:space="preserve">l Cliente se haya puesto al día en sus obligaciones, </w:t>
      </w:r>
      <w:proofErr w:type="gramStart"/>
      <w:r w:rsidRPr="00F659C5">
        <w:rPr>
          <w:rFonts w:ascii="Arial Narrow" w:hAnsi="Arial Narrow"/>
        </w:rPr>
        <w:t>de acuerdo a</w:t>
      </w:r>
      <w:proofErr w:type="gramEnd"/>
      <w:r w:rsidRPr="00F659C5">
        <w:rPr>
          <w:rFonts w:ascii="Arial Narrow" w:hAnsi="Arial Narrow"/>
        </w:rPr>
        <w:t xml:space="preserve"> este Contrato.</w:t>
      </w:r>
    </w:p>
    <w:p w14:paraId="7416D805" w14:textId="23CA412E" w:rsidR="006D754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9C58F0">
        <w:rPr>
          <w:rFonts w:ascii="Arial Narrow" w:hAnsi="Arial Narrow"/>
          <w:b/>
        </w:rPr>
        <w:t>Anexo 3.</w:t>
      </w:r>
    </w:p>
    <w:p w14:paraId="7416D806" w14:textId="77777777" w:rsidR="00765682" w:rsidRPr="002354F8" w:rsidRDefault="00765682" w:rsidP="00EC50F5">
      <w:pPr>
        <w:jc w:val="both"/>
        <w:rPr>
          <w:rFonts w:ascii="Arial Narrow" w:hAnsi="Arial Narrow"/>
          <w:b/>
          <w:color w:val="FF0000"/>
          <w:sz w:val="18"/>
          <w:szCs w:val="18"/>
          <w:u w:val="single"/>
        </w:rPr>
      </w:pPr>
    </w:p>
    <w:p w14:paraId="7416D807" w14:textId="77777777" w:rsidR="006A7C99" w:rsidRPr="002354F8" w:rsidRDefault="006A7C99" w:rsidP="00EC50F5">
      <w:pPr>
        <w:jc w:val="both"/>
        <w:rPr>
          <w:rFonts w:ascii="Arial Narrow" w:hAnsi="Arial Narrow"/>
          <w:sz w:val="18"/>
          <w:szCs w:val="18"/>
          <w:lang w:val="es-EC"/>
        </w:rPr>
      </w:pPr>
    </w:p>
    <w:p w14:paraId="7416D808" w14:textId="77777777" w:rsidR="00EC50F5" w:rsidRPr="002354F8" w:rsidRDefault="0085134A"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7416D809" w14:textId="77777777" w:rsidR="00EC50F5" w:rsidRPr="002354F8" w:rsidRDefault="00EC50F5" w:rsidP="00EC50F5">
      <w:pPr>
        <w:pStyle w:val="Paragraphedeliste"/>
        <w:jc w:val="both"/>
        <w:rPr>
          <w:rFonts w:ascii="Arial Narrow" w:hAnsi="Arial Narrow"/>
          <w:sz w:val="18"/>
          <w:szCs w:val="18"/>
          <w:lang w:val="es-EC"/>
        </w:rPr>
      </w:pPr>
    </w:p>
    <w:p w14:paraId="7416D80A" w14:textId="57F83DE5"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responsabiliza por mantener los archivos del cliente en el mejor estado posible </w:t>
      </w:r>
      <w:proofErr w:type="gramStart"/>
      <w:r w:rsidRPr="00F659C5">
        <w:rPr>
          <w:rFonts w:ascii="Arial Narrow" w:hAnsi="Arial Narrow"/>
          <w:lang w:val="es-EC"/>
        </w:rPr>
        <w:t>de acuerdo a</w:t>
      </w:r>
      <w:proofErr w:type="gramEnd"/>
      <w:r w:rsidRPr="00F659C5">
        <w:rPr>
          <w:rFonts w:ascii="Arial Narrow" w:hAnsi="Arial Narrow"/>
          <w:lang w:val="es-EC"/>
        </w:rPr>
        <w:t xml:space="preserve"> los estándares internacionales de organizaciones como</w:t>
      </w:r>
      <w:r w:rsidR="00175CD4" w:rsidRPr="00F659C5">
        <w:rPr>
          <w:rFonts w:ascii="Arial Narrow" w:hAnsi="Arial Narrow"/>
          <w:lang w:val="es-EC"/>
        </w:rPr>
        <w:t xml:space="preserve">: ARMA Y PRISM. </w:t>
      </w:r>
    </w:p>
    <w:p w14:paraId="7416D80B" w14:textId="066B512C"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9C58F0">
        <w:rPr>
          <w:rFonts w:ascii="Arial Narrow" w:hAnsi="Arial Narrow"/>
          <w:b/>
          <w:lang w:val="es-EC"/>
        </w:rPr>
        <w:t>nexo 2</w:t>
      </w:r>
      <w:r w:rsidRPr="00F659C5">
        <w:rPr>
          <w:rFonts w:ascii="Arial Narrow" w:hAnsi="Arial Narrow"/>
          <w:lang w:val="es-EC"/>
        </w:rPr>
        <w:t xml:space="preserve"> de este contrato.</w:t>
      </w:r>
    </w:p>
    <w:p w14:paraId="7416D80C" w14:textId="5F6E6703" w:rsidR="00EC50F5" w:rsidRPr="00F659C5" w:rsidRDefault="0085134A"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7416D80D" w14:textId="2972CC50" w:rsidR="00B312E8" w:rsidRPr="00F659C5" w:rsidRDefault="00B312E8" w:rsidP="00BF7FA4">
      <w:pPr>
        <w:pStyle w:val="Paragraphedeliste"/>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7416D80E" w14:textId="77777777" w:rsidR="0085134A" w:rsidRPr="002354F8" w:rsidRDefault="0085134A" w:rsidP="00EC50F5">
      <w:pPr>
        <w:ind w:left="720" w:hanging="720"/>
        <w:jc w:val="both"/>
        <w:rPr>
          <w:rFonts w:ascii="Arial Narrow" w:hAnsi="Arial Narrow"/>
          <w:sz w:val="18"/>
          <w:szCs w:val="18"/>
          <w:lang w:val="es-EC"/>
        </w:rPr>
      </w:pPr>
    </w:p>
    <w:p w14:paraId="7416D80F" w14:textId="77777777" w:rsidR="006D754F" w:rsidRPr="002354F8" w:rsidRDefault="006D754F" w:rsidP="00EC50F5">
      <w:pPr>
        <w:jc w:val="both"/>
        <w:rPr>
          <w:rFonts w:ascii="Arial Narrow" w:hAnsi="Arial Narrow"/>
          <w:sz w:val="18"/>
          <w:szCs w:val="18"/>
          <w:lang w:val="es-EC"/>
        </w:rPr>
      </w:pPr>
    </w:p>
    <w:p w14:paraId="7416D810" w14:textId="77777777" w:rsidR="00EC50F5"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7416D811" w14:textId="77777777" w:rsidR="00EC50F5" w:rsidRPr="002354F8" w:rsidRDefault="00EC50F5" w:rsidP="00EC50F5">
      <w:pPr>
        <w:pStyle w:val="Paragraphedeliste"/>
        <w:jc w:val="both"/>
        <w:rPr>
          <w:rFonts w:ascii="Arial Narrow" w:hAnsi="Arial Narrow"/>
        </w:rPr>
      </w:pPr>
    </w:p>
    <w:p w14:paraId="7416D812" w14:textId="5CABB14E"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w:t>
      </w:r>
      <w:r w:rsidR="00842610">
        <w:rPr>
          <w:rFonts w:ascii="Arial Narrow" w:hAnsi="Arial Narrow"/>
        </w:rPr>
        <w:t>el/</w:t>
      </w:r>
      <w:r w:rsidRPr="00F659C5">
        <w:rPr>
          <w:rFonts w:ascii="Arial Narrow" w:hAnsi="Arial Narrow"/>
        </w:rPr>
        <w:t xml:space="preserve">los </w:t>
      </w:r>
      <w:r w:rsidR="00B50A74">
        <w:rPr>
          <w:rFonts w:ascii="Arial Narrow" w:hAnsi="Arial Narrow"/>
        </w:rPr>
        <w:t>Medio(s) Magnético(s)</w:t>
      </w:r>
      <w:r w:rsidR="00A74CD3">
        <w:rPr>
          <w:rFonts w:ascii="Arial Narrow" w:hAnsi="Arial Narrow"/>
        </w:rPr>
        <w:t xml:space="preserve"> de Almacenamiento</w:t>
      </w:r>
      <w:r w:rsidRPr="00F659C5">
        <w:rPr>
          <w:rFonts w:ascii="Arial Narrow" w:hAnsi="Arial Narrow"/>
        </w:rPr>
        <w:t xml:space="preserve">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$2</w:t>
      </w:r>
      <w:r w:rsidRPr="00F659C5">
        <w:rPr>
          <w:rFonts w:ascii="Arial Narrow" w:hAnsi="Arial Narrow"/>
        </w:rPr>
        <w:t xml:space="preserve">.00 </w:t>
      </w:r>
      <w:r w:rsidR="00175CD4" w:rsidRPr="00F659C5">
        <w:rPr>
          <w:rFonts w:ascii="Arial Narrow" w:hAnsi="Arial Narrow"/>
        </w:rPr>
        <w:t>(</w:t>
      </w:r>
      <w:r w:rsidR="00022ACB" w:rsidRPr="00F659C5">
        <w:rPr>
          <w:rFonts w:ascii="Arial Narrow" w:hAnsi="Arial Narrow"/>
        </w:rPr>
        <w:t xml:space="preserve">Dos con 00/100 Dólares de los Estados Unidos de América) </w:t>
      </w:r>
      <w:r w:rsidRPr="00F659C5">
        <w:rPr>
          <w:rFonts w:ascii="Arial Narrow" w:hAnsi="Arial Narrow"/>
        </w:rPr>
        <w:t>por cartón, contenedor, cinta o paquete de discos (en adelante “Valor Asumido”).</w:t>
      </w:r>
    </w:p>
    <w:p w14:paraId="7416D813" w14:textId="55764994"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w:t>
      </w:r>
      <w:r w:rsidR="00842610">
        <w:rPr>
          <w:rFonts w:ascii="Arial Narrow" w:hAnsi="Arial Narrow"/>
        </w:rPr>
        <w:t>el/</w:t>
      </w:r>
      <w:r w:rsidRPr="00F659C5">
        <w:rPr>
          <w:rFonts w:ascii="Arial Narrow" w:hAnsi="Arial Narrow"/>
        </w:rPr>
        <w:t xml:space="preserve">los </w:t>
      </w:r>
      <w:r w:rsidR="00B50A74">
        <w:rPr>
          <w:rFonts w:ascii="Arial Narrow" w:hAnsi="Arial Narrow"/>
        </w:rPr>
        <w:t>Medio(s) Magnético(s)</w:t>
      </w:r>
      <w:r w:rsidR="00A74CD3">
        <w:rPr>
          <w:rFonts w:ascii="Arial Narrow" w:hAnsi="Arial Narrow"/>
        </w:rPr>
        <w:t xml:space="preserve"> de Almacenamiento</w:t>
      </w:r>
      <w:r w:rsidRPr="00F659C5">
        <w:rPr>
          <w:rFonts w:ascii="Arial Narrow" w:hAnsi="Arial Narrow"/>
        </w:rPr>
        <w:t xml:space="preserve">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7416D814" w14:textId="0F88C353"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rPr>
        <w:lastRenderedPageBreak/>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w:t>
      </w:r>
      <w:r w:rsidR="00842610">
        <w:rPr>
          <w:rFonts w:ascii="Arial Narrow" w:hAnsi="Arial Narrow"/>
        </w:rPr>
        <w:t>el/</w:t>
      </w:r>
      <w:r w:rsidRPr="00F659C5">
        <w:rPr>
          <w:rFonts w:ascii="Arial Narrow" w:hAnsi="Arial Narrow"/>
        </w:rPr>
        <w:t xml:space="preserve">los </w:t>
      </w:r>
      <w:r w:rsidR="00B50A74">
        <w:rPr>
          <w:rFonts w:ascii="Arial Narrow" w:hAnsi="Arial Narrow"/>
        </w:rPr>
        <w:t>Medio(s) Magnético(s)</w:t>
      </w:r>
      <w:r w:rsidR="00A74CD3">
        <w:rPr>
          <w:rFonts w:ascii="Arial Narrow" w:hAnsi="Arial Narrow"/>
        </w:rPr>
        <w:t xml:space="preserve"> de Almacenamiento</w:t>
      </w:r>
      <w:r w:rsidRPr="00F659C5">
        <w:rPr>
          <w:rFonts w:ascii="Arial Narrow" w:hAnsi="Arial Narrow"/>
        </w:rPr>
        <w:t xml:space="preserve"> en custodia. </w:t>
      </w:r>
    </w:p>
    <w:p w14:paraId="7416D815" w14:textId="6EF93892"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De conformidad con este Contrato, el Cliente o terceros, no podrán iniciar acción o juicio</w:t>
      </w:r>
      <w:r w:rsidR="004F7DBE" w:rsidRPr="00F659C5">
        <w:rPr>
          <w:rFonts w:ascii="Arial Narrow" w:hAnsi="Arial Narrow"/>
          <w:lang w:val="es-EC"/>
        </w:rPr>
        <w:t xml:space="preserve"> alguno</w:t>
      </w:r>
      <w:r w:rsidRPr="00F659C5">
        <w:rPr>
          <w:rFonts w:ascii="Arial Narrow" w:hAnsi="Arial Narrow"/>
          <w:lang w:val="es-EC"/>
        </w:rPr>
        <w:t xml:space="preserve"> contra La Compañía por pérdida</w:t>
      </w:r>
      <w:r w:rsidR="0058664C">
        <w:rPr>
          <w:rFonts w:ascii="Arial Narrow" w:hAnsi="Arial Narrow"/>
          <w:lang w:val="es-EC"/>
        </w:rPr>
        <w:t>*</w:t>
      </w:r>
      <w:r w:rsidRPr="00F659C5">
        <w:rPr>
          <w:rFonts w:ascii="Arial Narrow" w:hAnsi="Arial Narrow"/>
          <w:lang w:val="es-EC"/>
        </w:rPr>
        <w:t xml:space="preserve">, </w:t>
      </w:r>
      <w:r w:rsidRPr="00F659C5">
        <w:rPr>
          <w:rFonts w:ascii="Arial Narrow" w:hAnsi="Arial Narrow"/>
        </w:rPr>
        <w:t>daños</w:t>
      </w:r>
      <w:r w:rsidR="002D4E57" w:rsidRPr="00F659C5">
        <w:rPr>
          <w:rFonts w:ascii="Arial Narrow" w:hAnsi="Arial Narrow"/>
          <w:lang w:val="es-EC"/>
        </w:rPr>
        <w:t xml:space="preserve"> de </w:t>
      </w:r>
      <w:r w:rsidR="00842610">
        <w:rPr>
          <w:rFonts w:ascii="Arial Narrow" w:hAnsi="Arial Narrow"/>
          <w:lang w:val="es-EC"/>
        </w:rPr>
        <w:t>el/</w:t>
      </w:r>
      <w:r w:rsidR="002D4E57" w:rsidRPr="00F659C5">
        <w:rPr>
          <w:rFonts w:ascii="Arial Narrow" w:hAnsi="Arial Narrow"/>
          <w:lang w:val="es-EC"/>
        </w:rPr>
        <w:t xml:space="preserve">los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en custodia por parte de la Compañía, a menos que se haya notificado a la Compañía por escrito </w:t>
      </w:r>
      <w:r w:rsidR="00517D01" w:rsidRPr="00F659C5">
        <w:rPr>
          <w:rFonts w:ascii="Arial Narrow" w:hAnsi="Arial Narrow"/>
          <w:lang w:val="es-EC"/>
        </w:rPr>
        <w:t>dentro del plazo establecido en el</w:t>
      </w:r>
      <w:r w:rsidR="002D4E57" w:rsidRPr="00F659C5">
        <w:rPr>
          <w:rFonts w:ascii="Arial Narrow" w:hAnsi="Arial Narrow"/>
          <w:lang w:val="es-EC"/>
        </w:rPr>
        <w:t xml:space="preserve"> párrafo 6</w:t>
      </w:r>
      <w:r w:rsidR="004D5EC3" w:rsidRPr="00F659C5">
        <w:rPr>
          <w:rFonts w:ascii="Arial Narrow" w:hAnsi="Arial Narrow"/>
          <w:lang w:val="es-EC"/>
        </w:rPr>
        <w:t xml:space="preserve"> Literal</w:t>
      </w:r>
      <w:r w:rsidR="002D4E57" w:rsidRPr="00F659C5">
        <w:rPr>
          <w:rFonts w:ascii="Arial Narrow" w:hAnsi="Arial Narrow"/>
          <w:lang w:val="es-EC"/>
        </w:rPr>
        <w:t>3</w:t>
      </w:r>
      <w:r w:rsidR="00517D01" w:rsidRPr="00F659C5">
        <w:rPr>
          <w:rFonts w:ascii="Arial Narrow" w:hAnsi="Arial Narrow"/>
          <w:lang w:val="es-EC"/>
        </w:rPr>
        <w:t xml:space="preserve"> </w:t>
      </w:r>
      <w:r w:rsidR="004D5EC3" w:rsidRPr="00F659C5">
        <w:rPr>
          <w:rFonts w:ascii="Arial Narrow" w:hAnsi="Arial Narrow"/>
          <w:lang w:val="es-EC"/>
        </w:rPr>
        <w:t xml:space="preserve">es </w:t>
      </w:r>
      <w:r w:rsidR="00517D01" w:rsidRPr="00F659C5">
        <w:rPr>
          <w:rFonts w:ascii="Arial Narrow" w:hAnsi="Arial Narrow"/>
          <w:lang w:val="es-EC"/>
        </w:rPr>
        <w:t>anterior</w:t>
      </w:r>
      <w:r w:rsidRPr="00F659C5">
        <w:rPr>
          <w:rFonts w:ascii="Arial Narrow" w:hAnsi="Arial Narrow"/>
          <w:lang w:val="es-EC"/>
        </w:rPr>
        <w:t xml:space="preserve">, y a menos que dicha acción o juicio comience dentro de los nueve (9) meses siguientes a la fecha de entrega o devolución al Cliente por parte de </w:t>
      </w:r>
      <w:r w:rsidR="004D5EC3" w:rsidRPr="00F659C5">
        <w:rPr>
          <w:rFonts w:ascii="Arial Narrow" w:hAnsi="Arial Narrow"/>
          <w:lang w:val="es-EC"/>
        </w:rPr>
        <w:t>L</w:t>
      </w:r>
      <w:r w:rsidRPr="00F659C5">
        <w:rPr>
          <w:rFonts w:ascii="Arial Narrow" w:hAnsi="Arial Narrow"/>
          <w:lang w:val="es-EC"/>
        </w:rPr>
        <w:t xml:space="preserve">a Compañía de </w:t>
      </w:r>
      <w:r w:rsidR="00842610">
        <w:rPr>
          <w:rFonts w:ascii="Arial Narrow" w:hAnsi="Arial Narrow"/>
          <w:lang w:val="es-EC"/>
        </w:rPr>
        <w:t>el/</w:t>
      </w:r>
      <w:r w:rsidRPr="00F659C5">
        <w:rPr>
          <w:rFonts w:ascii="Arial Narrow" w:hAnsi="Arial Narrow"/>
          <w:lang w:val="es-EC"/>
        </w:rPr>
        <w:t xml:space="preserve">los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en custodia, o dentro de los nueve (9) meses siguientes que el cliente reciba una notificación por escrito de que ha ocurrido</w:t>
      </w:r>
      <w:r w:rsidR="002D4E57" w:rsidRPr="00F659C5">
        <w:rPr>
          <w:rFonts w:ascii="Arial Narrow" w:hAnsi="Arial Narrow"/>
          <w:lang w:val="es-EC"/>
        </w:rPr>
        <w:t xml:space="preserve"> una pérdida o daño </w:t>
      </w:r>
      <w:r w:rsidR="00842610">
        <w:rPr>
          <w:rFonts w:ascii="Arial Narrow" w:hAnsi="Arial Narrow"/>
          <w:lang w:val="es-EC"/>
        </w:rPr>
        <w:t xml:space="preserve"> a todo o parte de dicho(s)</w:t>
      </w:r>
      <w:r w:rsidRPr="00F659C5">
        <w:rPr>
          <w:rFonts w:ascii="Arial Narrow" w:hAnsi="Arial Narrow"/>
          <w:lang w:val="es-EC"/>
        </w:rPr>
        <w:t xml:space="preserve">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en custodia</w:t>
      </w:r>
      <w:r w:rsidR="004D5EC3" w:rsidRPr="00F659C5">
        <w:rPr>
          <w:rFonts w:ascii="Arial Narrow" w:hAnsi="Arial Narrow"/>
          <w:lang w:val="es-EC"/>
        </w:rPr>
        <w:t xml:space="preserve">, </w:t>
      </w:r>
      <w:r w:rsidR="004D5EC3" w:rsidRPr="00F659C5">
        <w:rPr>
          <w:rFonts w:ascii="Arial Narrow" w:hAnsi="Arial Narrow"/>
        </w:rPr>
        <w:t xml:space="preserve">cabe manifestar que este literal está justificado en base a que no existe ningún tipo de compañía de seguros o reaseguros que proteja mediante una póliza, información de </w:t>
      </w:r>
      <w:r w:rsidR="00B50A74">
        <w:rPr>
          <w:rFonts w:ascii="Arial Narrow" w:hAnsi="Arial Narrow"/>
        </w:rPr>
        <w:t>Medio(s) Magnético(s)</w:t>
      </w:r>
      <w:r w:rsidR="00A74CD3">
        <w:rPr>
          <w:rFonts w:ascii="Arial Narrow" w:hAnsi="Arial Narrow"/>
        </w:rPr>
        <w:t xml:space="preserve"> de Almacenamiento</w:t>
      </w:r>
      <w:r w:rsidR="004D5EC3" w:rsidRPr="00F659C5">
        <w:rPr>
          <w:rFonts w:ascii="Arial Narrow" w:hAnsi="Arial Narrow"/>
        </w:rPr>
        <w:t xml:space="preserve"> físicos (papel) o información en medios magnéticos (CD, Cintas Magnéticas, Discos Duros y demás información almacenada en un equipo especifico o caja, ya que la empresa aseguradora reconocerá los valores del hardware, más no de cajas de cartón y no valores por la información que contenían</w:t>
      </w:r>
      <w:r w:rsidRPr="00F659C5">
        <w:rPr>
          <w:rFonts w:ascii="Arial Narrow" w:hAnsi="Arial Narrow"/>
          <w:lang w:val="es-EC"/>
        </w:rPr>
        <w:t xml:space="preserve">. </w:t>
      </w:r>
    </w:p>
    <w:p w14:paraId="7416D816" w14:textId="77777777" w:rsidR="009F4937" w:rsidRPr="00F659C5" w:rsidRDefault="009F4937" w:rsidP="00BF7FA4">
      <w:pPr>
        <w:pStyle w:val="Paragraphedeliste"/>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69DB898B" w14:textId="2C6973DE" w:rsidR="0058664C" w:rsidRDefault="0058664C" w:rsidP="0058664C">
      <w:pPr>
        <w:jc w:val="both"/>
      </w:pPr>
    </w:p>
    <w:p w14:paraId="1A9E9776" w14:textId="089E2F7A" w:rsidR="0058664C" w:rsidRPr="0058664C" w:rsidRDefault="0058664C" w:rsidP="0058664C">
      <w:pPr>
        <w:jc w:val="both"/>
        <w:rPr>
          <w:rFonts w:ascii="Arial Narrow" w:hAnsi="Arial Narrow"/>
        </w:rPr>
      </w:pPr>
      <w:r w:rsidRPr="0058664C">
        <w:rPr>
          <w:rFonts w:ascii="Arial Narrow" w:hAnsi="Arial Narrow"/>
        </w:rPr>
        <w:t>* Este literal se estipula en eventos de fuerza mayor, caso fortuito o actos de Dios, es decir el imprevisto que no es posible resistir tales como: terremoto, erupciones volcánicas, actos de vandalismo, guerras, etc. De esta manera, el caso fortuito o fuerza mayor debe ser inimputable, que provenga de una causa enteramente ajena a la voluntad de las partes; imprevisible, esto es, que no se haya podido prever dentro de los cálculos ordinarios y corrientes; e irresistible, es decir, que no se haya podido evitar, ni aun en el evento de oponer las defensas idóneas para lograr tal objetivo.</w:t>
      </w:r>
    </w:p>
    <w:p w14:paraId="648ED3BA" w14:textId="62F91E2D" w:rsidR="0058664C" w:rsidRPr="0058664C" w:rsidRDefault="0058664C" w:rsidP="0058664C">
      <w:pPr>
        <w:jc w:val="both"/>
        <w:rPr>
          <w:rFonts w:ascii="Arial Narrow" w:hAnsi="Arial Narrow"/>
        </w:rPr>
      </w:pPr>
      <w:r w:rsidRPr="0058664C">
        <w:rPr>
          <w:rFonts w:ascii="Arial Narrow" w:hAnsi="Arial Narrow"/>
        </w:rPr>
        <w:t xml:space="preserve">Ante esto, es la voluntad de DataSolutions que mediante contrato se estipule que el cliente puede demandar a la compañía siempre y cuando se realice esa demanda dentro de los 9 meses a partir de reportado el problema. En conclusión, esta cláusula se agrega para beneficio del cliente para que, en el caso de algún evento de fuerza mayor, </w:t>
      </w:r>
      <w:r w:rsidR="00D80C22">
        <w:rPr>
          <w:rFonts w:ascii="Arial Narrow" w:hAnsi="Arial Narrow"/>
          <w:b/>
        </w:rPr>
        <w:t xml:space="preserve">COMPAÑÍA FRANCESA DE SEGUROS PARA COMERCIO EXTERIOR COFACE S.A. </w:t>
      </w:r>
      <w:r w:rsidRPr="0058664C">
        <w:rPr>
          <w:rFonts w:ascii="Arial Narrow" w:hAnsi="Arial Narrow"/>
        </w:rPr>
        <w:t xml:space="preserve"> puedan reclamar lo que les corresponde.</w:t>
      </w:r>
    </w:p>
    <w:bookmarkEnd w:id="2"/>
    <w:p w14:paraId="7416D817" w14:textId="77777777" w:rsidR="006D754F" w:rsidRPr="002354F8" w:rsidRDefault="006D754F" w:rsidP="00EC50F5">
      <w:pPr>
        <w:jc w:val="both"/>
        <w:rPr>
          <w:rFonts w:ascii="Arial Narrow" w:hAnsi="Arial Narrow"/>
          <w:lang w:val="es-EC"/>
        </w:rPr>
      </w:pPr>
    </w:p>
    <w:p w14:paraId="7416D818"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PLAZO</w:t>
      </w:r>
    </w:p>
    <w:p w14:paraId="7416D819" w14:textId="77777777" w:rsidR="006D754F" w:rsidRPr="002354F8" w:rsidRDefault="006D754F" w:rsidP="00EC50F5">
      <w:pPr>
        <w:ind w:left="720" w:hanging="720"/>
        <w:jc w:val="both"/>
        <w:rPr>
          <w:rFonts w:ascii="Arial Narrow" w:hAnsi="Arial Narrow"/>
        </w:rPr>
      </w:pPr>
    </w:p>
    <w:p w14:paraId="5F34753B" w14:textId="73A2D302" w:rsidR="0058664C" w:rsidRDefault="006D754F" w:rsidP="00EC50F5">
      <w:pPr>
        <w:jc w:val="both"/>
        <w:rPr>
          <w:rFonts w:ascii="Arial Narrow" w:hAnsi="Arial Narrow"/>
          <w:lang w:val="es-EC"/>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393CDE">
        <w:rPr>
          <w:rFonts w:ascii="Arial Narrow" w:hAnsi="Arial Narrow"/>
          <w:b/>
          <w:lang w:val="es-EC"/>
        </w:rPr>
        <w:t>2</w:t>
      </w:r>
      <w:r w:rsidRPr="00F659C5">
        <w:rPr>
          <w:rFonts w:ascii="Arial Narrow" w:hAnsi="Arial Narrow"/>
          <w:b/>
          <w:i/>
          <w:lang w:val="es-EC"/>
        </w:rPr>
        <w:t xml:space="preserve"> año</w:t>
      </w:r>
      <w:r w:rsidR="002E6B98" w:rsidRPr="00F659C5">
        <w:rPr>
          <w:rFonts w:ascii="Arial Narrow" w:hAnsi="Arial Narrow"/>
          <w:b/>
          <w:i/>
          <w:lang w:val="es-EC"/>
        </w:rPr>
        <w:t>s</w:t>
      </w:r>
      <w:r w:rsidRPr="00F659C5">
        <w:rPr>
          <w:rFonts w:ascii="Arial Narrow" w:hAnsi="Arial Narrow"/>
          <w:lang w:val="es-EC"/>
        </w:rPr>
        <w:t>. Al vencimiento de este plazo, el contrato y todos sus tarifarios, anexos y modificaciones se renovarán automáticamente</w:t>
      </w:r>
      <w:r w:rsidR="0058664C">
        <w:rPr>
          <w:rFonts w:ascii="Arial Narrow" w:hAnsi="Arial Narrow"/>
          <w:lang w:val="es-EC"/>
        </w:rPr>
        <w:t>* de ser el caso y haber decidido mediante acuerdo mutuo entre las par</w:t>
      </w:r>
      <w:r w:rsidR="000845D5">
        <w:rPr>
          <w:rFonts w:ascii="Arial Narrow" w:hAnsi="Arial Narrow"/>
          <w:lang w:val="es-EC"/>
        </w:rPr>
        <w:t xml:space="preserve">tes, </w:t>
      </w:r>
      <w:r w:rsidR="0058664C">
        <w:rPr>
          <w:rFonts w:ascii="Arial Narrow" w:hAnsi="Arial Narrow"/>
          <w:lang w:val="es-EC"/>
        </w:rPr>
        <w:t xml:space="preserve">mantener las tarifas, </w:t>
      </w:r>
      <w:r w:rsidR="000845D5">
        <w:rPr>
          <w:rFonts w:ascii="Arial Narrow" w:hAnsi="Arial Narrow"/>
          <w:lang w:val="es-EC"/>
        </w:rPr>
        <w:t xml:space="preserve">se deberá incluir en el anexo correspondiente este particular, para constancia de las partes, </w:t>
      </w:r>
      <w:r w:rsidR="0058664C">
        <w:rPr>
          <w:rFonts w:ascii="Arial Narrow" w:hAnsi="Arial Narrow"/>
          <w:lang w:val="es-EC"/>
        </w:rPr>
        <w:t xml:space="preserve">caso contrario se procederán a su revisión e incremento según lo establecido en el </w:t>
      </w:r>
      <w:r w:rsidR="0058664C" w:rsidRPr="0058664C">
        <w:rPr>
          <w:rFonts w:ascii="Arial Narrow" w:hAnsi="Arial Narrow"/>
          <w:b/>
          <w:lang w:val="es-EC"/>
        </w:rPr>
        <w:t>Numeral 3, Párrafo 1 y 2</w:t>
      </w:r>
      <w:r w:rsidR="0058664C">
        <w:rPr>
          <w:rFonts w:ascii="Arial Narrow" w:hAnsi="Arial Narrow"/>
          <w:b/>
          <w:lang w:val="es-EC"/>
        </w:rPr>
        <w:t>,</w:t>
      </w:r>
      <w:r w:rsidRPr="00F659C5">
        <w:rPr>
          <w:rFonts w:ascii="Arial Narrow" w:hAnsi="Arial Narrow"/>
          <w:lang w:val="es-EC"/>
        </w:rPr>
        <w:t xml:space="preserve"> por un plazo adicional de </w:t>
      </w:r>
      <w:r w:rsidRPr="000845D5">
        <w:rPr>
          <w:rFonts w:ascii="Arial Narrow" w:hAnsi="Arial Narrow"/>
          <w:b/>
          <w:lang w:val="es-EC"/>
        </w:rPr>
        <w:t>1 año</w:t>
      </w:r>
      <w:r w:rsidRPr="00F659C5">
        <w:rPr>
          <w:rFonts w:ascii="Arial Narrow" w:hAnsi="Arial Narrow"/>
          <w:lang w:val="es-EC"/>
        </w:rPr>
        <w:t xml:space="preserve"> y así sucesivamente hasta que </w:t>
      </w:r>
      <w:r w:rsidR="00FD16C2" w:rsidRPr="00F659C5">
        <w:rPr>
          <w:rFonts w:ascii="Arial Narrow" w:hAnsi="Arial Narrow"/>
          <w:lang w:val="es-EC"/>
        </w:rPr>
        <w:t>E</w:t>
      </w:r>
      <w:r w:rsidRPr="00F659C5">
        <w:rPr>
          <w:rFonts w:ascii="Arial Narrow" w:hAnsi="Arial Narrow"/>
          <w:lang w:val="es-EC"/>
        </w:rPr>
        <w:t>l</w:t>
      </w:r>
      <w:r w:rsidR="00FD16C2" w:rsidRPr="00F659C5">
        <w:rPr>
          <w:rFonts w:ascii="Arial Narrow" w:hAnsi="Arial Narrow"/>
          <w:lang w:val="es-EC"/>
        </w:rPr>
        <w:t xml:space="preserve"> Cliente o su</w:t>
      </w:r>
      <w:r w:rsidRPr="00F659C5">
        <w:rPr>
          <w:rFonts w:ascii="Arial Narrow" w:hAnsi="Arial Narrow"/>
          <w:lang w:val="es-EC"/>
        </w:rPr>
        <w:t xml:space="preserve"> Representante Auto</w:t>
      </w:r>
      <w:r w:rsidR="0058664C">
        <w:rPr>
          <w:rFonts w:ascii="Arial Narrow" w:hAnsi="Arial Narrow"/>
          <w:lang w:val="es-EC"/>
        </w:rPr>
        <w:t>rizado notifique por escrito a L</w:t>
      </w:r>
      <w:r w:rsidRPr="00F659C5">
        <w:rPr>
          <w:rFonts w:ascii="Arial Narrow" w:hAnsi="Arial Narrow"/>
          <w:lang w:val="es-EC"/>
        </w:rPr>
        <w:t>a Compañía con por lo menos sesenta (60) días de anticipación, de su voluntad de dar por terminado el presente contrato al vencimiento de su plazo</w:t>
      </w:r>
      <w:r w:rsidR="00FD16C2" w:rsidRPr="00F659C5">
        <w:rPr>
          <w:rFonts w:ascii="Arial Narrow" w:hAnsi="Arial Narrow"/>
          <w:lang w:val="es-EC"/>
        </w:rPr>
        <w:t>,</w:t>
      </w:r>
      <w:r w:rsidRPr="00F659C5">
        <w:rPr>
          <w:rFonts w:ascii="Arial Narrow" w:hAnsi="Arial Narrow"/>
          <w:lang w:val="es-EC"/>
        </w:rPr>
        <w:t xml:space="preserve"> </w:t>
      </w:r>
      <w:bookmarkStart w:id="3" w:name="_Hlk484964772"/>
      <w:r w:rsidRPr="00F659C5">
        <w:rPr>
          <w:rFonts w:ascii="Arial Narrow" w:hAnsi="Arial Narrow"/>
          <w:lang w:val="es-EC"/>
        </w:rPr>
        <w:t xml:space="preserve">instruyendo la dirección para la entrega de </w:t>
      </w:r>
      <w:r w:rsidR="00842610">
        <w:rPr>
          <w:rFonts w:ascii="Arial Narrow" w:hAnsi="Arial Narrow"/>
          <w:lang w:val="es-EC"/>
        </w:rPr>
        <w:t>el/</w:t>
      </w:r>
      <w:r w:rsidRPr="00F659C5">
        <w:rPr>
          <w:rFonts w:ascii="Arial Narrow" w:hAnsi="Arial Narrow"/>
          <w:lang w:val="es-EC"/>
        </w:rPr>
        <w:t xml:space="preserve">los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en custodia.  </w:t>
      </w:r>
    </w:p>
    <w:p w14:paraId="6F56BE88" w14:textId="77777777" w:rsidR="0058664C" w:rsidRDefault="0058664C" w:rsidP="00EC50F5">
      <w:pPr>
        <w:jc w:val="both"/>
        <w:rPr>
          <w:rFonts w:ascii="Arial Narrow" w:hAnsi="Arial Narrow"/>
          <w:lang w:val="es-EC"/>
        </w:rPr>
      </w:pPr>
    </w:p>
    <w:p w14:paraId="7416D81A" w14:textId="6DD8546D" w:rsidR="00517D01" w:rsidRPr="00F659C5" w:rsidRDefault="0058664C" w:rsidP="00EC50F5">
      <w:pPr>
        <w:jc w:val="both"/>
        <w:rPr>
          <w:rFonts w:ascii="Arial Narrow" w:hAnsi="Arial Narrow"/>
        </w:rPr>
      </w:pPr>
      <w:r>
        <w:rPr>
          <w:rFonts w:ascii="Arial Narrow" w:hAnsi="Arial Narrow"/>
          <w:lang w:val="es-EC"/>
        </w:rPr>
        <w:t>*</w:t>
      </w:r>
      <w:r w:rsidR="00517D01" w:rsidRPr="00F659C5">
        <w:rPr>
          <w:rFonts w:ascii="Arial Narrow" w:hAnsi="Arial Narrow"/>
          <w:lang w:val="es-EC"/>
        </w:rPr>
        <w:t>En caso de renovación automática,</w:t>
      </w:r>
      <w:r w:rsidR="00517D01" w:rsidRPr="00F659C5">
        <w:rPr>
          <w:rFonts w:ascii="Arial Narrow" w:hAnsi="Arial Narrow"/>
        </w:rPr>
        <w:t xml:space="preserve"> las tarifas vigente</w:t>
      </w:r>
      <w:r w:rsidR="00FD16C2" w:rsidRPr="00F659C5">
        <w:rPr>
          <w:rFonts w:ascii="Arial Narrow" w:hAnsi="Arial Narrow"/>
        </w:rPr>
        <w:t>s</w:t>
      </w:r>
      <w:r w:rsidR="00517D01" w:rsidRPr="00F659C5">
        <w:rPr>
          <w:rFonts w:ascii="Arial Narrow" w:hAnsi="Arial Narrow"/>
        </w:rPr>
        <w:t xml:space="preserve"> durante el año anterior a la renovación se incrementarán a partir de la renovación </w:t>
      </w:r>
      <w:r w:rsidR="00BC7E19" w:rsidRPr="00F659C5">
        <w:rPr>
          <w:rFonts w:ascii="Arial Narrow" w:hAnsi="Arial Narrow"/>
        </w:rPr>
        <w:t xml:space="preserve">automática </w:t>
      </w:r>
      <w:r w:rsidR="00517D01"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517D01" w:rsidRPr="00F659C5">
        <w:rPr>
          <w:rFonts w:ascii="Arial Narrow" w:hAnsi="Arial Narrow"/>
        </w:rPr>
        <w:t>.</w:t>
      </w:r>
      <w:bookmarkEnd w:id="3"/>
    </w:p>
    <w:p w14:paraId="7416D81B" w14:textId="77777777" w:rsidR="006D754F" w:rsidRPr="002354F8" w:rsidRDefault="006D754F" w:rsidP="00EC50F5">
      <w:pPr>
        <w:jc w:val="both"/>
        <w:rPr>
          <w:rFonts w:ascii="Arial Narrow" w:hAnsi="Arial Narrow"/>
          <w:sz w:val="18"/>
          <w:szCs w:val="18"/>
          <w:lang w:val="es-EC"/>
        </w:rPr>
      </w:pPr>
    </w:p>
    <w:p w14:paraId="7416D81C" w14:textId="77777777"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7416D81D" w14:textId="77777777" w:rsidR="00DD1EFF" w:rsidRPr="002354F8" w:rsidRDefault="00DD1EFF" w:rsidP="00DD1EFF">
      <w:pPr>
        <w:pStyle w:val="Paragraphedeliste"/>
        <w:jc w:val="both"/>
        <w:rPr>
          <w:rFonts w:ascii="Arial Narrow" w:hAnsi="Arial Narrow"/>
        </w:rPr>
      </w:pPr>
    </w:p>
    <w:p w14:paraId="7416D81E"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7416D81F" w14:textId="77777777"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7416D820" w14:textId="77777777" w:rsidR="00DD1EF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7416D821" w14:textId="77777777" w:rsidR="006D754F" w:rsidRPr="00F659C5" w:rsidRDefault="006D754F" w:rsidP="00BF7FA4">
      <w:pPr>
        <w:pStyle w:val="Paragraphedeliste"/>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7416D823" w14:textId="7A49675A" w:rsidR="00DD1EFF" w:rsidRPr="00F659C5" w:rsidRDefault="006D754F" w:rsidP="00BF7FA4">
      <w:pPr>
        <w:pStyle w:val="Paragraphedeliste"/>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7416D824" w14:textId="6D0EED37" w:rsidR="00DD1EFF" w:rsidRPr="00F659C5" w:rsidRDefault="00D90EA0" w:rsidP="00BF7FA4">
      <w:pPr>
        <w:pStyle w:val="Paragraphedeliste"/>
        <w:numPr>
          <w:ilvl w:val="2"/>
          <w:numId w:val="1"/>
        </w:numPr>
        <w:jc w:val="both"/>
        <w:rPr>
          <w:rFonts w:ascii="Arial Narrow" w:hAnsi="Arial Narrow"/>
          <w:lang w:val="es-EC"/>
        </w:rPr>
      </w:pPr>
      <w:r w:rsidRPr="00F659C5">
        <w:rPr>
          <w:rFonts w:ascii="Arial Narrow" w:hAnsi="Arial Narrow"/>
          <w:lang w:val="es-EC"/>
        </w:rPr>
        <w:lastRenderedPageBreak/>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7416D825" w14:textId="14433CED"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 xml:space="preserve">l Cliente retire </w:t>
      </w:r>
      <w:r w:rsidR="00842610">
        <w:rPr>
          <w:rFonts w:ascii="Arial Narrow" w:hAnsi="Arial Narrow"/>
          <w:lang w:val="es-EC"/>
        </w:rPr>
        <w:t>el/</w:t>
      </w:r>
      <w:r w:rsidRPr="00F659C5">
        <w:rPr>
          <w:rFonts w:ascii="Arial Narrow" w:hAnsi="Arial Narrow"/>
          <w:lang w:val="es-EC"/>
        </w:rPr>
        <w:t xml:space="preserve">los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7416D826" w14:textId="25141101" w:rsidR="00DD1EFF" w:rsidRPr="00F659C5" w:rsidRDefault="006D754F"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Entregar </w:t>
      </w:r>
      <w:r w:rsidR="00842610">
        <w:rPr>
          <w:rFonts w:ascii="Arial Narrow" w:hAnsi="Arial Narrow"/>
          <w:lang w:val="es-EC"/>
        </w:rPr>
        <w:t>el/</w:t>
      </w:r>
      <w:r w:rsidRPr="00F659C5">
        <w:rPr>
          <w:rFonts w:ascii="Arial Narrow" w:hAnsi="Arial Narrow"/>
          <w:lang w:val="es-EC"/>
        </w:rPr>
        <w:t xml:space="preserve">los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7416D827" w14:textId="4EF19401" w:rsidR="00435854" w:rsidRPr="00F659C5" w:rsidRDefault="00435854" w:rsidP="00BF7FA4">
      <w:pPr>
        <w:pStyle w:val="Paragraphedeliste"/>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 xml:space="preserve">l Cliente continuará pagando los montos adeudados </w:t>
      </w:r>
      <w:proofErr w:type="gramStart"/>
      <w:r w:rsidRPr="00F659C5">
        <w:rPr>
          <w:rFonts w:ascii="Arial Narrow" w:hAnsi="Arial Narrow"/>
          <w:lang w:val="es-EC"/>
        </w:rPr>
        <w:t>de acuerdo al</w:t>
      </w:r>
      <w:proofErr w:type="gramEnd"/>
      <w:r w:rsidRPr="00F659C5">
        <w:rPr>
          <w:rFonts w:ascii="Arial Narrow" w:hAnsi="Arial Narrow"/>
          <w:lang w:val="es-EC"/>
        </w:rPr>
        <w:t xml:space="preserve"> presente contrato hasta e incluyendo la fecha de entrega de </w:t>
      </w:r>
      <w:r w:rsidR="00842610">
        <w:rPr>
          <w:rFonts w:ascii="Arial Narrow" w:hAnsi="Arial Narrow"/>
          <w:lang w:val="es-EC"/>
        </w:rPr>
        <w:t>el/</w:t>
      </w:r>
      <w:r w:rsidRPr="00F659C5">
        <w:rPr>
          <w:rFonts w:ascii="Arial Narrow" w:hAnsi="Arial Narrow"/>
          <w:lang w:val="es-EC"/>
        </w:rPr>
        <w:t xml:space="preserve">los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en custodia, según lo dispuesto en la letra (b) anterior;</w:t>
      </w:r>
    </w:p>
    <w:p w14:paraId="7416D828" w14:textId="77777777" w:rsidR="006D754F" w:rsidRPr="00F659C5" w:rsidRDefault="006D754F" w:rsidP="00EC50F5">
      <w:pPr>
        <w:jc w:val="both"/>
        <w:rPr>
          <w:rFonts w:ascii="Arial Narrow" w:hAnsi="Arial Narrow"/>
          <w:lang w:val="es-EC"/>
        </w:rPr>
      </w:pPr>
    </w:p>
    <w:p w14:paraId="7416D829" w14:textId="6B2F0D04"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7416D82A" w14:textId="77777777" w:rsidR="006A7C99" w:rsidRPr="002354F8" w:rsidRDefault="006A7C99" w:rsidP="00EC50F5">
      <w:pPr>
        <w:jc w:val="both"/>
        <w:rPr>
          <w:rFonts w:ascii="Arial Narrow" w:hAnsi="Arial Narrow"/>
          <w:lang w:val="es-EC"/>
        </w:rPr>
      </w:pPr>
    </w:p>
    <w:p w14:paraId="7416D82B"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7416D82C" w14:textId="77777777" w:rsidR="006D754F" w:rsidRPr="002354F8" w:rsidRDefault="006D754F" w:rsidP="00EC50F5">
      <w:pPr>
        <w:jc w:val="both"/>
        <w:rPr>
          <w:rFonts w:ascii="Arial Narrow" w:hAnsi="Arial Narrow"/>
          <w:lang w:val="es-EC"/>
        </w:rPr>
      </w:pPr>
    </w:p>
    <w:p w14:paraId="7416D82D" w14:textId="232AF7D0"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w:t>
      </w:r>
      <w:r w:rsidR="00E050BD">
        <w:rPr>
          <w:rFonts w:ascii="Arial Narrow" w:hAnsi="Arial Narrow"/>
          <w:lang w:val="es-EC"/>
        </w:rPr>
        <w:t>el/</w:t>
      </w:r>
      <w:r w:rsidRPr="00F659C5">
        <w:rPr>
          <w:rFonts w:ascii="Arial Narrow" w:hAnsi="Arial Narrow"/>
          <w:lang w:val="es-EC"/>
        </w:rPr>
        <w:t xml:space="preserve">los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7416D82E" w14:textId="77777777" w:rsidR="006D754F" w:rsidRPr="002354F8" w:rsidRDefault="006D754F" w:rsidP="00EC50F5">
      <w:pPr>
        <w:jc w:val="both"/>
        <w:rPr>
          <w:rFonts w:ascii="Arial Narrow" w:hAnsi="Arial Narrow"/>
          <w:sz w:val="18"/>
          <w:szCs w:val="18"/>
          <w:lang w:val="es-EC"/>
        </w:rPr>
      </w:pPr>
    </w:p>
    <w:p w14:paraId="7416D82F" w14:textId="77777777" w:rsidR="006A7C99" w:rsidRPr="002354F8" w:rsidRDefault="006A7C99" w:rsidP="00EC50F5">
      <w:pPr>
        <w:ind w:left="720" w:hanging="720"/>
        <w:jc w:val="both"/>
        <w:rPr>
          <w:rFonts w:ascii="Arial Narrow" w:hAnsi="Arial Narrow"/>
          <w:lang w:val="es-EC"/>
        </w:rPr>
      </w:pPr>
    </w:p>
    <w:p w14:paraId="7416D830"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416D831" w14:textId="77777777" w:rsidR="006D754F" w:rsidRPr="002354F8" w:rsidRDefault="006D754F" w:rsidP="00EC50F5">
      <w:pPr>
        <w:ind w:left="720" w:hanging="720"/>
        <w:jc w:val="both"/>
        <w:rPr>
          <w:rFonts w:ascii="Arial Narrow" w:hAnsi="Arial Narrow"/>
          <w:lang w:val="es-EC"/>
        </w:rPr>
      </w:pPr>
    </w:p>
    <w:p w14:paraId="7416D832" w14:textId="0F1E931A"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416D833"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7416D834" w14:textId="77777777" w:rsidR="006D754F" w:rsidRPr="002354F8" w:rsidRDefault="006D754F" w:rsidP="00EC50F5">
      <w:pPr>
        <w:jc w:val="both"/>
        <w:rPr>
          <w:rFonts w:ascii="Arial Narrow" w:hAnsi="Arial Narrow"/>
        </w:rPr>
      </w:pPr>
    </w:p>
    <w:p w14:paraId="7416D835" w14:textId="77777777" w:rsidR="00DD1EF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REGLAS</w:t>
      </w:r>
    </w:p>
    <w:p w14:paraId="7416D836" w14:textId="77777777" w:rsidR="00DD1EFF" w:rsidRPr="002354F8" w:rsidRDefault="00DD1EFF" w:rsidP="00DD1EFF">
      <w:pPr>
        <w:pStyle w:val="Paragraphedeliste"/>
        <w:jc w:val="both"/>
        <w:rPr>
          <w:rFonts w:ascii="Arial Narrow" w:hAnsi="Arial Narrow"/>
        </w:rPr>
      </w:pPr>
    </w:p>
    <w:p w14:paraId="7416D837" w14:textId="77777777" w:rsidR="00DD1EFF" w:rsidRPr="00F659C5" w:rsidRDefault="006D754F" w:rsidP="00BF7FA4">
      <w:pPr>
        <w:pStyle w:val="Paragraphedeliste"/>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7416D838" w14:textId="65990CDE" w:rsidR="006D754F" w:rsidRPr="002354F8" w:rsidRDefault="006D754F" w:rsidP="00BF7FA4">
      <w:pPr>
        <w:pStyle w:val="Paragraphedeliste"/>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7416D839" w14:textId="77777777" w:rsidR="006D754F" w:rsidRPr="002354F8" w:rsidRDefault="006D754F" w:rsidP="00EC50F5">
      <w:pPr>
        <w:ind w:left="720" w:hanging="720"/>
        <w:jc w:val="both"/>
        <w:rPr>
          <w:rFonts w:ascii="Arial Narrow" w:hAnsi="Arial Narrow"/>
          <w:sz w:val="18"/>
          <w:szCs w:val="18"/>
          <w:lang w:val="es-EC"/>
        </w:rPr>
      </w:pPr>
    </w:p>
    <w:p w14:paraId="7416D83A" w14:textId="77777777" w:rsidR="006D754F" w:rsidRPr="002354F8" w:rsidRDefault="006D754F" w:rsidP="00BF7FA4">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7416D83B" w14:textId="77777777" w:rsidR="00E64846" w:rsidRPr="002354F8" w:rsidRDefault="00E64846" w:rsidP="00EC50F5">
      <w:pPr>
        <w:jc w:val="both"/>
        <w:rPr>
          <w:rFonts w:ascii="Arial Narrow" w:hAnsi="Arial Narrow"/>
          <w:sz w:val="18"/>
          <w:szCs w:val="18"/>
          <w:lang w:val="es-EC"/>
        </w:rPr>
      </w:pPr>
    </w:p>
    <w:p w14:paraId="0A04A61E" w14:textId="74C1A4E4" w:rsidR="00D42C67" w:rsidRPr="00F659C5" w:rsidRDefault="00D42C67" w:rsidP="00EC50F5">
      <w:pPr>
        <w:jc w:val="both"/>
        <w:rPr>
          <w:rFonts w:ascii="Arial Narrow" w:hAnsi="Arial Narrow"/>
          <w:lang w:val="es-EC"/>
        </w:rPr>
      </w:pPr>
      <w:r w:rsidRPr="00F659C5">
        <w:rPr>
          <w:rFonts w:ascii="Arial Narrow" w:hAnsi="Arial Narrow"/>
          <w:lang w:val="es-EC"/>
        </w:rPr>
        <w:t xml:space="preserve">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w:t>
      </w:r>
      <w:r w:rsidRPr="00F659C5">
        <w:rPr>
          <w:rFonts w:ascii="Arial Narrow" w:hAnsi="Arial Narrow"/>
          <w:lang w:val="es-EC"/>
        </w:rPr>
        <w:lastRenderedPageBreak/>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23EF3511" w14:textId="77777777" w:rsidR="00D42C67" w:rsidRPr="00F659C5" w:rsidRDefault="00D42C67" w:rsidP="00EC50F5">
      <w:pPr>
        <w:jc w:val="both"/>
        <w:rPr>
          <w:rFonts w:ascii="Arial Narrow" w:hAnsi="Arial Narrow"/>
          <w:lang w:val="es-EC"/>
        </w:rPr>
      </w:pPr>
    </w:p>
    <w:p w14:paraId="7416D83C" w14:textId="3681A168" w:rsidR="006D754F" w:rsidRPr="00F659C5"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w:t>
      </w:r>
      <w:r w:rsidR="00722B1C">
        <w:rPr>
          <w:rFonts w:ascii="Arial Narrow" w:hAnsi="Arial Narrow"/>
          <w:lang w:val="es-EC"/>
        </w:rPr>
        <w:t>el/</w:t>
      </w:r>
      <w:r w:rsidRPr="00F659C5">
        <w:rPr>
          <w:rFonts w:ascii="Arial Narrow" w:hAnsi="Arial Narrow"/>
          <w:lang w:val="es-EC"/>
        </w:rPr>
        <w:t xml:space="preserve">los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7416D840" w14:textId="77777777" w:rsidR="006D754F" w:rsidRPr="002354F8" w:rsidRDefault="006D754F" w:rsidP="00477119">
      <w:pPr>
        <w:jc w:val="both"/>
        <w:rPr>
          <w:rFonts w:ascii="Arial Narrow" w:hAnsi="Arial Narrow"/>
          <w:lang w:val="es-EC"/>
        </w:rPr>
      </w:pPr>
    </w:p>
    <w:p w14:paraId="7416D841"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7416D842" w14:textId="77777777" w:rsidR="00E64846" w:rsidRPr="002354F8" w:rsidRDefault="00E64846" w:rsidP="00EC50F5">
      <w:pPr>
        <w:jc w:val="both"/>
        <w:rPr>
          <w:rFonts w:ascii="Arial Narrow" w:hAnsi="Arial Narrow"/>
          <w:sz w:val="18"/>
          <w:szCs w:val="18"/>
          <w:lang w:val="es-EC"/>
        </w:rPr>
      </w:pPr>
    </w:p>
    <w:p w14:paraId="7416D843" w14:textId="09C0E782"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7416D844" w14:textId="77777777" w:rsidR="006D754F" w:rsidRPr="002354F8" w:rsidRDefault="006D754F" w:rsidP="00EC50F5">
      <w:pPr>
        <w:jc w:val="both"/>
        <w:rPr>
          <w:rFonts w:ascii="Arial Narrow" w:hAnsi="Arial Narrow"/>
          <w:sz w:val="18"/>
          <w:szCs w:val="18"/>
          <w:lang w:val="es-EC"/>
        </w:rPr>
      </w:pPr>
    </w:p>
    <w:p w14:paraId="7416D845" w14:textId="77777777" w:rsidR="006A7C99" w:rsidRPr="002354F8" w:rsidRDefault="006A7C99" w:rsidP="00EC50F5">
      <w:pPr>
        <w:ind w:left="720" w:hanging="720"/>
        <w:jc w:val="both"/>
        <w:rPr>
          <w:rFonts w:ascii="Arial Narrow" w:hAnsi="Arial Narrow"/>
          <w:lang w:val="es-EC"/>
        </w:rPr>
      </w:pPr>
    </w:p>
    <w:p w14:paraId="7416D846"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7416D847" w14:textId="77777777" w:rsidR="00E64846" w:rsidRPr="002354F8" w:rsidRDefault="00E64846" w:rsidP="00EC50F5">
      <w:pPr>
        <w:jc w:val="both"/>
        <w:rPr>
          <w:rFonts w:ascii="Arial Narrow" w:hAnsi="Arial Narrow"/>
          <w:sz w:val="18"/>
          <w:szCs w:val="18"/>
          <w:lang w:val="es-EC"/>
        </w:rPr>
      </w:pPr>
    </w:p>
    <w:p w14:paraId="7416D848"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7416D849" w14:textId="77777777" w:rsidR="006D754F" w:rsidRPr="002354F8" w:rsidRDefault="006D754F" w:rsidP="00EC50F5">
      <w:pPr>
        <w:jc w:val="both"/>
        <w:rPr>
          <w:rFonts w:ascii="Arial Narrow" w:hAnsi="Arial Narrow"/>
          <w:sz w:val="18"/>
          <w:szCs w:val="18"/>
          <w:lang w:val="es-EC"/>
        </w:rPr>
      </w:pPr>
    </w:p>
    <w:p w14:paraId="7416D84A" w14:textId="77777777" w:rsidR="006A7C99" w:rsidRPr="002354F8" w:rsidRDefault="006A7C99" w:rsidP="00EC50F5">
      <w:pPr>
        <w:ind w:left="720" w:hanging="720"/>
        <w:jc w:val="both"/>
        <w:rPr>
          <w:rFonts w:ascii="Arial Narrow" w:hAnsi="Arial Narrow"/>
          <w:lang w:val="es-EC"/>
        </w:rPr>
      </w:pPr>
    </w:p>
    <w:p w14:paraId="7416D84B" w14:textId="77777777" w:rsidR="006D754F" w:rsidRPr="002354F8" w:rsidRDefault="006D754F" w:rsidP="00BF7FA4">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7416D84C" w14:textId="77777777" w:rsidR="00E64846" w:rsidRPr="00F659C5" w:rsidRDefault="00E64846" w:rsidP="00EC50F5">
      <w:pPr>
        <w:jc w:val="both"/>
        <w:rPr>
          <w:rFonts w:ascii="Arial Narrow" w:hAnsi="Arial Narrow"/>
          <w:lang w:val="es-EC"/>
        </w:rPr>
      </w:pPr>
    </w:p>
    <w:p w14:paraId="7416D84D" w14:textId="390076DD"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w:t>
      </w:r>
      <w:r w:rsidR="00B50A74">
        <w:rPr>
          <w:rFonts w:ascii="Arial Narrow" w:hAnsi="Arial Narrow"/>
          <w:lang w:val="es-EC"/>
        </w:rPr>
        <w:t>Medio(s) Magnético(s)</w:t>
      </w:r>
      <w:r w:rsidR="00A74CD3">
        <w:rPr>
          <w:rFonts w:ascii="Arial Narrow" w:hAnsi="Arial Narrow"/>
          <w:lang w:val="es-EC"/>
        </w:rPr>
        <w:t xml:space="preserve"> de Almacenamiento</w:t>
      </w:r>
      <w:r w:rsidRPr="00F659C5">
        <w:rPr>
          <w:rFonts w:ascii="Arial Narrow" w:hAnsi="Arial Narrow"/>
          <w:lang w:val="es-EC"/>
        </w:rPr>
        <w:t xml:space="preserve">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w:t>
      </w:r>
      <w:proofErr w:type="gramStart"/>
      <w:r w:rsidRPr="00F659C5">
        <w:rPr>
          <w:rFonts w:ascii="Arial Narrow" w:hAnsi="Arial Narrow"/>
          <w:lang w:val="es-EC"/>
        </w:rPr>
        <w:t>de acuerdo al</w:t>
      </w:r>
      <w:proofErr w:type="gramEnd"/>
      <w:r w:rsidRPr="00F659C5">
        <w:rPr>
          <w:rFonts w:ascii="Arial Narrow" w:hAnsi="Arial Narrow"/>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14:paraId="7416D84E" w14:textId="77777777" w:rsidR="008209EF" w:rsidRPr="002354F8" w:rsidRDefault="008209EF" w:rsidP="00EC50F5">
      <w:pPr>
        <w:jc w:val="both"/>
        <w:rPr>
          <w:rFonts w:ascii="Arial Narrow" w:hAnsi="Arial Narrow"/>
          <w:sz w:val="18"/>
          <w:szCs w:val="18"/>
          <w:lang w:val="es-EC"/>
        </w:rPr>
      </w:pPr>
    </w:p>
    <w:p w14:paraId="2D340461" w14:textId="77777777" w:rsidR="00335D92" w:rsidRPr="00F659C5" w:rsidRDefault="00335D92" w:rsidP="00335D92">
      <w:pPr>
        <w:jc w:val="both"/>
        <w:rPr>
          <w:rFonts w:ascii="Arial Narrow" w:hAnsi="Arial Narrow"/>
          <w:lang w:val="es-EC"/>
        </w:rPr>
      </w:pPr>
      <w:bookmarkStart w:id="4" w:name="_Hlk490061161"/>
      <w:r w:rsidRPr="00F659C5">
        <w:rPr>
          <w:rFonts w:ascii="Arial Narrow" w:hAnsi="Arial Narrow"/>
          <w:b/>
          <w:lang w:val="es-EC"/>
        </w:rPr>
        <w:t>COMPANÍA:</w:t>
      </w:r>
      <w:r>
        <w:rPr>
          <w:rFonts w:ascii="Arial Narrow" w:hAnsi="Arial Narrow"/>
          <w:lang w:val="es-EC"/>
        </w:rPr>
        <w:tab/>
      </w:r>
      <w:r>
        <w:rPr>
          <w:rFonts w:ascii="Arial Narrow" w:hAnsi="Arial Narrow"/>
          <w:lang w:val="es-EC"/>
        </w:rPr>
        <w:tab/>
      </w:r>
      <w:r>
        <w:rPr>
          <w:rFonts w:ascii="Arial Narrow" w:hAnsi="Arial Narrow"/>
          <w:lang w:val="es-EC"/>
        </w:rPr>
        <w:tab/>
      </w:r>
      <w:r>
        <w:rPr>
          <w:rFonts w:ascii="Arial Narrow" w:hAnsi="Arial Narrow"/>
          <w:lang w:val="es-EC"/>
        </w:rPr>
        <w:tab/>
      </w:r>
      <w:r>
        <w:rPr>
          <w:rFonts w:ascii="Arial Narrow" w:hAnsi="Arial Narrow"/>
          <w:lang w:val="es-EC"/>
        </w:rPr>
        <w:tab/>
      </w:r>
      <w:r w:rsidRPr="00F659C5">
        <w:rPr>
          <w:rFonts w:ascii="Arial Narrow" w:hAnsi="Arial Narrow"/>
          <w:b/>
          <w:lang w:val="es-EC"/>
        </w:rPr>
        <w:t>CLIENTE:</w:t>
      </w:r>
    </w:p>
    <w:p w14:paraId="3F98CC5D" w14:textId="4FD6EC8C" w:rsidR="00335D92" w:rsidRPr="00F659C5" w:rsidRDefault="00335D92" w:rsidP="00335D92">
      <w:pPr>
        <w:pStyle w:val="InsideAddressName"/>
        <w:spacing w:before="0" w:line="240" w:lineRule="auto"/>
        <w:rPr>
          <w:rFonts w:ascii="Arial Narrow" w:hAnsi="Arial Narrow"/>
          <w:b/>
          <w:i/>
          <w:color w:val="FF0000"/>
          <w:lang w:val="es-ES"/>
        </w:rPr>
      </w:pPr>
      <w:r w:rsidRPr="00E20695">
        <w:rPr>
          <w:rFonts w:ascii="Arial Narrow" w:hAnsi="Arial Narrow"/>
          <w:b/>
          <w:u w:val="single"/>
          <w:lang w:val="es-EC"/>
        </w:rPr>
        <w:t xml:space="preserve">DataSolutions </w:t>
      </w:r>
      <w:proofErr w:type="gramStart"/>
      <w:r w:rsidRPr="00E20695">
        <w:rPr>
          <w:rFonts w:ascii="Arial Narrow" w:hAnsi="Arial Narrow"/>
          <w:b/>
          <w:u w:val="single"/>
          <w:lang w:val="es-EC"/>
        </w:rPr>
        <w:t>S.A</w:t>
      </w:r>
      <w:proofErr w:type="gramEnd"/>
      <w:r w:rsidRPr="00E20695">
        <w:rPr>
          <w:rFonts w:ascii="Arial Narrow" w:hAnsi="Arial Narrow"/>
          <w:b/>
          <w:u w:val="single"/>
          <w:lang w:val="es-EC"/>
        </w:rPr>
        <w:tab/>
        <w:t>.</w:t>
      </w:r>
      <w:r>
        <w:rPr>
          <w:rFonts w:ascii="Arial Narrow" w:hAnsi="Arial Narrow"/>
          <w:b/>
          <w:lang w:val="es-EC"/>
        </w:rPr>
        <w:tab/>
      </w:r>
      <w:r>
        <w:rPr>
          <w:rFonts w:ascii="Arial Narrow" w:hAnsi="Arial Narrow"/>
          <w:b/>
          <w:lang w:val="es-EC"/>
        </w:rPr>
        <w:tab/>
      </w:r>
      <w:r>
        <w:rPr>
          <w:rFonts w:ascii="Arial Narrow" w:hAnsi="Arial Narrow"/>
          <w:b/>
          <w:lang w:val="es-EC"/>
        </w:rPr>
        <w:tab/>
      </w:r>
      <w:r>
        <w:rPr>
          <w:rFonts w:ascii="Arial Narrow" w:hAnsi="Arial Narrow"/>
          <w:b/>
          <w:lang w:val="es-EC"/>
        </w:rPr>
        <w:tab/>
      </w:r>
      <w:r w:rsidR="00A74AAA">
        <w:rPr>
          <w:rFonts w:ascii="Arial Narrow" w:hAnsi="Arial Narrow"/>
          <w:b/>
          <w:i/>
          <w:u w:val="single"/>
          <w:lang w:val="es-ES"/>
        </w:rPr>
        <w:t xml:space="preserve">COFACE </w:t>
      </w:r>
      <w:r w:rsidRPr="00F659C5">
        <w:rPr>
          <w:rFonts w:ascii="Arial Narrow" w:hAnsi="Arial Narrow"/>
          <w:b/>
          <w:i/>
          <w:u w:val="single"/>
          <w:lang w:val="es-ES"/>
        </w:rPr>
        <w:t>S.A.</w:t>
      </w:r>
    </w:p>
    <w:p w14:paraId="63E4DE6E" w14:textId="77777777" w:rsidR="00335D92" w:rsidRDefault="00335D92" w:rsidP="00335D92">
      <w:pPr>
        <w:jc w:val="both"/>
        <w:rPr>
          <w:rFonts w:ascii="Arial Narrow" w:hAnsi="Arial Narrow"/>
          <w:lang w:val="es-EC"/>
        </w:rPr>
      </w:pPr>
    </w:p>
    <w:p w14:paraId="5E360936" w14:textId="77777777" w:rsidR="00335D92" w:rsidRDefault="00335D92" w:rsidP="00335D92">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Guayaquil, 00 junio de 2017</w:t>
      </w:r>
      <w:r>
        <w:rPr>
          <w:rFonts w:ascii="Arial Narrow" w:hAnsi="Arial Narrow"/>
          <w:lang w:val="es-EC"/>
        </w:rPr>
        <w:tab/>
      </w:r>
      <w:r>
        <w:rPr>
          <w:rFonts w:ascii="Arial Narrow" w:hAnsi="Arial Narrow"/>
          <w:lang w:val="es-EC"/>
        </w:rPr>
        <w:tab/>
      </w:r>
      <w:r>
        <w:rPr>
          <w:rFonts w:ascii="Arial Narrow" w:hAnsi="Arial Narrow"/>
          <w:lang w:val="es-EC"/>
        </w:rPr>
        <w:tab/>
      </w:r>
      <w:r w:rsidRPr="00F659C5">
        <w:rPr>
          <w:rFonts w:ascii="Arial Narrow" w:hAnsi="Arial Narrow"/>
          <w:b/>
          <w:lang w:val="es-EC"/>
        </w:rPr>
        <w:t>Fecha:</w:t>
      </w:r>
      <w:r>
        <w:rPr>
          <w:rFonts w:ascii="Arial Narrow" w:hAnsi="Arial Narrow"/>
          <w:b/>
          <w:lang w:val="es-EC"/>
        </w:rPr>
        <w:t xml:space="preserve"> </w:t>
      </w:r>
      <w:r>
        <w:rPr>
          <w:rFonts w:ascii="Arial Narrow" w:hAnsi="Arial Narrow"/>
          <w:lang w:val="es-EC"/>
        </w:rPr>
        <w:t>Guayaquil, 00 junio de 2017</w:t>
      </w:r>
    </w:p>
    <w:p w14:paraId="5A0C41FE" w14:textId="77777777" w:rsidR="00335D92" w:rsidRDefault="00335D92" w:rsidP="00335D92">
      <w:pPr>
        <w:jc w:val="both"/>
        <w:rPr>
          <w:rFonts w:ascii="Arial Narrow" w:hAnsi="Arial Narrow"/>
          <w:lang w:val="es-EC"/>
        </w:rPr>
      </w:pPr>
    </w:p>
    <w:p w14:paraId="0C17660C" w14:textId="77777777" w:rsidR="00335D92" w:rsidRDefault="00335D92" w:rsidP="00335D92">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r w:rsidRPr="00E20695">
        <w:rPr>
          <w:rFonts w:ascii="Arial Narrow" w:hAnsi="Arial Narrow"/>
          <w:b/>
          <w:lang w:val="es-EC"/>
        </w:rPr>
        <w:t>Por:</w:t>
      </w:r>
      <w:r w:rsidRPr="00F659C5">
        <w:rPr>
          <w:rFonts w:ascii="Arial Narrow" w:hAnsi="Arial Narrow"/>
          <w:lang w:val="es-EC"/>
        </w:rPr>
        <w:t xml:space="preserve"> ____________________________</w:t>
      </w:r>
      <w:r>
        <w:rPr>
          <w:rFonts w:ascii="Arial Narrow" w:hAnsi="Arial Narrow"/>
          <w:lang w:val="es-EC"/>
        </w:rPr>
        <w:t>__</w:t>
      </w:r>
    </w:p>
    <w:p w14:paraId="78B28AFC" w14:textId="77777777" w:rsidR="00335D92" w:rsidRDefault="00335D92" w:rsidP="00335D92">
      <w:pPr>
        <w:jc w:val="both"/>
        <w:rPr>
          <w:rFonts w:ascii="Arial Narrow" w:hAnsi="Arial Narrow"/>
          <w:lang w:val="es-EC"/>
        </w:rPr>
      </w:pPr>
    </w:p>
    <w:p w14:paraId="748AE153" w14:textId="77777777" w:rsidR="00335D92" w:rsidRDefault="00335D92" w:rsidP="00335D92">
      <w:pPr>
        <w:jc w:val="both"/>
        <w:rPr>
          <w:rFonts w:ascii="Arial Narrow" w:hAnsi="Arial Narrow"/>
          <w:lang w:val="es-EC"/>
        </w:rPr>
      </w:pPr>
      <w:r w:rsidRPr="00F659C5">
        <w:rPr>
          <w:rFonts w:ascii="Arial Narrow" w:hAnsi="Arial Narrow"/>
          <w:b/>
          <w:lang w:val="es-EC"/>
        </w:rPr>
        <w:t>Nombre:</w:t>
      </w:r>
      <w:r w:rsidRPr="00F659C5">
        <w:rPr>
          <w:rFonts w:ascii="Arial Narrow" w:hAnsi="Arial Narrow"/>
          <w:lang w:val="es-EC"/>
        </w:rPr>
        <w:t xml:space="preserve"> </w:t>
      </w:r>
      <w:r w:rsidRPr="00F659C5">
        <w:rPr>
          <w:rFonts w:ascii="Arial Narrow" w:hAnsi="Arial Narrow"/>
          <w:u w:val="single"/>
          <w:lang w:val="es-EC"/>
        </w:rPr>
        <w:t>Ing. José Vicente Ortega Illingworth</w:t>
      </w:r>
      <w:r>
        <w:rPr>
          <w:rFonts w:ascii="Arial Narrow" w:hAnsi="Arial Narrow"/>
          <w:lang w:val="es-EC"/>
        </w:rPr>
        <w:tab/>
      </w:r>
      <w:r>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0EF3300E" w14:textId="77777777" w:rsidR="00335D92" w:rsidRPr="00F659C5" w:rsidRDefault="00335D92" w:rsidP="00335D92">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Presidente Ejecutivo</w:t>
      </w:r>
      <w:r>
        <w:rPr>
          <w:rFonts w:ascii="Arial Narrow" w:hAnsi="Arial Narrow"/>
          <w:lang w:val="es-EC"/>
        </w:rPr>
        <w:tab/>
      </w:r>
      <w:r>
        <w:rPr>
          <w:rFonts w:ascii="Arial Narrow" w:hAnsi="Arial Narrow"/>
          <w:lang w:val="es-EC"/>
        </w:rPr>
        <w:tab/>
      </w:r>
      <w:r>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bookmarkEnd w:id="4"/>
    <w:p w14:paraId="4B96C9F4" w14:textId="77777777" w:rsidR="005268B0" w:rsidRDefault="005268B0" w:rsidP="005268B0">
      <w:pPr>
        <w:jc w:val="both"/>
        <w:rPr>
          <w:rFonts w:ascii="Arial Narrow" w:hAnsi="Arial Narrow"/>
          <w:sz w:val="16"/>
          <w:lang w:val="es-EC"/>
        </w:rPr>
      </w:pPr>
      <w:r w:rsidRPr="002354F8">
        <w:rPr>
          <w:rFonts w:ascii="Arial Narrow" w:hAnsi="Arial Narrow"/>
          <w:sz w:val="16"/>
          <w:lang w:val="es-EC"/>
        </w:rPr>
        <w:lastRenderedPageBreak/>
        <w:t xml:space="preserve">                                                                                         </w:t>
      </w:r>
    </w:p>
    <w:p w14:paraId="1965B6D3" w14:textId="78111355" w:rsidR="004533A6" w:rsidRDefault="008B6DF7" w:rsidP="004378CA">
      <w:pPr>
        <w:jc w:val="both"/>
        <w:rPr>
          <w:rFonts w:ascii="Arial Narrow" w:hAnsi="Arial Narrow"/>
          <w:b/>
          <w:sz w:val="32"/>
        </w:rPr>
      </w:pPr>
      <w:r w:rsidRPr="002354F8">
        <w:rPr>
          <w:rFonts w:ascii="Arial Narrow" w:hAnsi="Arial Narrow"/>
          <w:sz w:val="16"/>
          <w:lang w:val="es-EC"/>
        </w:rPr>
        <w:t xml:space="preserve">                                                                                         </w:t>
      </w:r>
      <w:r w:rsidR="004533A6" w:rsidRPr="004533A6">
        <w:rPr>
          <w:rFonts w:ascii="Arial Narrow" w:hAnsi="Arial Narrow"/>
          <w:b/>
          <w:sz w:val="32"/>
        </w:rPr>
        <w:t>ANEXO N°1</w:t>
      </w:r>
    </w:p>
    <w:p w14:paraId="454B9FD3" w14:textId="214D0F09" w:rsidR="000B77B3" w:rsidRPr="005342B4" w:rsidRDefault="005342B4" w:rsidP="000B77B3">
      <w:pPr>
        <w:rPr>
          <w:rFonts w:ascii="Arial Narrow" w:hAnsi="Arial Narrow"/>
          <w:b/>
          <w:sz w:val="22"/>
          <w:szCs w:val="22"/>
        </w:rPr>
      </w:pPr>
      <w:proofErr w:type="gramStart"/>
      <w:r>
        <w:rPr>
          <w:rFonts w:ascii="Arial Narrow" w:hAnsi="Arial Narrow"/>
          <w:b/>
          <w:sz w:val="22"/>
          <w:szCs w:val="22"/>
        </w:rPr>
        <w:t>VALOR A PAGAR</w:t>
      </w:r>
      <w:proofErr w:type="gramEnd"/>
      <w:r>
        <w:rPr>
          <w:rFonts w:ascii="Arial Narrow" w:hAnsi="Arial Narrow"/>
          <w:b/>
          <w:sz w:val="22"/>
          <w:szCs w:val="22"/>
        </w:rPr>
        <w:t xml:space="preserve">: </w:t>
      </w:r>
    </w:p>
    <w:p w14:paraId="013F3D72" w14:textId="77777777" w:rsidR="000B77B3" w:rsidRPr="005342B4" w:rsidRDefault="000B77B3" w:rsidP="000B77B3">
      <w:pPr>
        <w:jc w:val="center"/>
        <w:rPr>
          <w:rFonts w:ascii="Arial Narrow" w:hAnsi="Arial Narrow"/>
          <w:b/>
          <w:sz w:val="22"/>
          <w:szCs w:val="22"/>
        </w:rPr>
      </w:pPr>
    </w:p>
    <w:p w14:paraId="7224DF14" w14:textId="6BD0D59A" w:rsidR="000B77B3" w:rsidRPr="005342B4" w:rsidRDefault="000B77B3" w:rsidP="000B77B3">
      <w:pPr>
        <w:jc w:val="both"/>
        <w:rPr>
          <w:rFonts w:ascii="Arial Narrow" w:eastAsiaTheme="minorEastAsia" w:hAnsi="Arial Narrow"/>
          <w:noProof/>
          <w:sz w:val="22"/>
          <w:szCs w:val="22"/>
          <w:lang w:eastAsia="es-ES"/>
        </w:rPr>
      </w:pPr>
      <w:r w:rsidRPr="005342B4">
        <w:rPr>
          <w:rFonts w:ascii="Arial Narrow" w:hAnsi="Arial Narrow"/>
          <w:sz w:val="22"/>
          <w:szCs w:val="22"/>
        </w:rPr>
        <w:t xml:space="preserve">El cliente, COFACE S.A, asume el valor de $180+IVA mensuales por 2 años, estipulado en el presente contrato, por el servicio de custodia de información a través de cintas magnéticas y también, incluido en este rubro, por el tiempo que permanezca el </w:t>
      </w:r>
      <w:r w:rsidR="00A74AAA" w:rsidRPr="005342B4">
        <w:rPr>
          <w:rFonts w:ascii="Arial Narrow" w:hAnsi="Arial Narrow"/>
          <w:sz w:val="22"/>
          <w:szCs w:val="22"/>
        </w:rPr>
        <w:t>contrato, el</w:t>
      </w:r>
      <w:r w:rsidRPr="005342B4">
        <w:rPr>
          <w:rFonts w:ascii="Arial Narrow" w:hAnsi="Arial Narrow"/>
          <w:sz w:val="22"/>
          <w:szCs w:val="22"/>
        </w:rPr>
        <w:t xml:space="preserve"> servicio de transporte y el tiempo del operador para el traslado de las mismas, desde las oficinas de COFACE S.A: Irlanda 10-16 y República del Salvador. Ed Siglo XXI PH-Quito (dirección sujeta a cambio en el mismo sector de la ciudad), hasta las oficinas de DATA SOLUTIONS, la compañía, en: Av. de la Prensa 4212 y Vaca de Castro</w:t>
      </w:r>
      <w:r w:rsidRPr="005342B4">
        <w:rPr>
          <w:rFonts w:ascii="Arial Narrow" w:eastAsiaTheme="minorEastAsia" w:hAnsi="Arial Narrow"/>
          <w:noProof/>
          <w:color w:val="1F497D"/>
          <w:sz w:val="22"/>
          <w:szCs w:val="22"/>
          <w:lang w:eastAsia="es-ES"/>
        </w:rPr>
        <w:t xml:space="preserve"> </w:t>
      </w:r>
      <w:r w:rsidRPr="005342B4">
        <w:rPr>
          <w:rFonts w:ascii="Arial Narrow" w:eastAsiaTheme="minorEastAsia" w:hAnsi="Arial Narrow"/>
          <w:noProof/>
          <w:sz w:val="22"/>
          <w:szCs w:val="22"/>
          <w:lang w:eastAsia="es-ES"/>
        </w:rPr>
        <w:t>– Quito.</w:t>
      </w:r>
    </w:p>
    <w:p w14:paraId="0B8F09F7" w14:textId="77777777" w:rsidR="000B77B3" w:rsidRPr="000B77B3" w:rsidRDefault="000B77B3" w:rsidP="000B77B3">
      <w:pPr>
        <w:jc w:val="both"/>
        <w:rPr>
          <w:rFonts w:ascii="Arial Narrow" w:hAnsi="Arial Narrow" w:cs="Arial"/>
          <w:color w:val="03365F"/>
          <w:sz w:val="18"/>
          <w:szCs w:val="18"/>
          <w:lang w:val="es-MX" w:eastAsia="es-EC"/>
        </w:rPr>
      </w:pPr>
      <w:r w:rsidRPr="000B77B3">
        <w:rPr>
          <w:rFonts w:ascii="Arial Narrow" w:hAnsi="Arial Narrow" w:cs="Arial"/>
          <w:color w:val="03365F"/>
          <w:sz w:val="18"/>
          <w:szCs w:val="18"/>
          <w:lang w:val="es-MX" w:eastAsia="es-EC"/>
        </w:rPr>
        <w:br/>
      </w:r>
    </w:p>
    <w:p w14:paraId="097E05F3" w14:textId="77777777" w:rsidR="000B77B3" w:rsidRDefault="000B77B3" w:rsidP="000B77B3">
      <w:pPr>
        <w:rPr>
          <w:rFonts w:cs="Arial"/>
          <w:b/>
        </w:rPr>
      </w:pPr>
    </w:p>
    <w:p w14:paraId="42B6FE1D" w14:textId="77777777" w:rsidR="000B77B3" w:rsidRDefault="000B77B3" w:rsidP="000B77B3">
      <w:pPr>
        <w:rPr>
          <w:rFonts w:cs="Arial"/>
          <w:b/>
        </w:rPr>
      </w:pPr>
      <w:r>
        <w:rPr>
          <w:rFonts w:cs="Arial"/>
          <w:b/>
        </w:rPr>
        <w:t>Custodia Digital</w:t>
      </w:r>
    </w:p>
    <w:p w14:paraId="013F7947" w14:textId="77777777" w:rsidR="000B77B3" w:rsidRDefault="000B77B3" w:rsidP="000B77B3">
      <w:pPr>
        <w:rPr>
          <w:rFonts w:cs="Arial"/>
          <w:b/>
        </w:rPr>
      </w:pPr>
    </w:p>
    <w:p w14:paraId="7B1C4AFE" w14:textId="77777777" w:rsidR="000B77B3" w:rsidRDefault="000B77B3" w:rsidP="000B77B3">
      <w:pPr>
        <w:rPr>
          <w:rFonts w:cs="Arial"/>
          <w:b/>
        </w:rPr>
      </w:pPr>
      <w:r w:rsidRPr="00BF25DE">
        <w:rPr>
          <w:noProof/>
          <w:lang w:eastAsia="es-EC"/>
        </w:rPr>
        <w:drawing>
          <wp:inline distT="0" distB="0" distL="0" distR="0" wp14:anchorId="51296386" wp14:editId="3BDBD975">
            <wp:extent cx="5400040" cy="106006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1060065"/>
                    </a:xfrm>
                    <a:prstGeom prst="rect">
                      <a:avLst/>
                    </a:prstGeom>
                    <a:noFill/>
                    <a:ln>
                      <a:noFill/>
                    </a:ln>
                  </pic:spPr>
                </pic:pic>
              </a:graphicData>
            </a:graphic>
          </wp:inline>
        </w:drawing>
      </w:r>
    </w:p>
    <w:p w14:paraId="0775E6F1" w14:textId="77777777" w:rsidR="000B77B3" w:rsidRDefault="000B77B3" w:rsidP="000B77B3">
      <w:pPr>
        <w:rPr>
          <w:rFonts w:cs="Arial"/>
          <w:b/>
        </w:rPr>
      </w:pPr>
    </w:p>
    <w:p w14:paraId="7416D85D" w14:textId="2AA16C61" w:rsidR="006D754F" w:rsidRDefault="006D754F" w:rsidP="00EC50F5">
      <w:pPr>
        <w:jc w:val="both"/>
        <w:rPr>
          <w:rFonts w:ascii="Arial Narrow" w:hAnsi="Arial Narrow"/>
          <w:iCs/>
          <w:color w:val="000000"/>
          <w:sz w:val="24"/>
          <w:szCs w:val="24"/>
        </w:rPr>
      </w:pPr>
    </w:p>
    <w:p w14:paraId="0DC79231" w14:textId="6591141D" w:rsidR="00311B58" w:rsidRDefault="00311B58" w:rsidP="00EC50F5">
      <w:pPr>
        <w:jc w:val="both"/>
        <w:rPr>
          <w:rFonts w:ascii="Arial Narrow" w:hAnsi="Arial Narrow"/>
          <w:iCs/>
          <w:color w:val="000000"/>
          <w:sz w:val="24"/>
          <w:szCs w:val="24"/>
        </w:rPr>
      </w:pPr>
    </w:p>
    <w:p w14:paraId="09BD8690" w14:textId="62584AC6" w:rsidR="00311B58" w:rsidRDefault="00311B58" w:rsidP="00EC50F5">
      <w:pPr>
        <w:jc w:val="both"/>
        <w:rPr>
          <w:rFonts w:ascii="Arial Narrow" w:hAnsi="Arial Narrow"/>
          <w:iCs/>
          <w:color w:val="000000"/>
          <w:sz w:val="24"/>
          <w:szCs w:val="24"/>
        </w:rPr>
      </w:pPr>
    </w:p>
    <w:p w14:paraId="70397FAB" w14:textId="325578BF" w:rsidR="00311B58" w:rsidRDefault="00311B58" w:rsidP="00EC50F5">
      <w:pPr>
        <w:jc w:val="both"/>
        <w:rPr>
          <w:rFonts w:ascii="Arial Narrow" w:hAnsi="Arial Narrow"/>
          <w:iCs/>
          <w:color w:val="000000"/>
          <w:sz w:val="24"/>
          <w:szCs w:val="24"/>
        </w:rPr>
      </w:pPr>
    </w:p>
    <w:p w14:paraId="1405FB6D" w14:textId="7ECE71EC" w:rsidR="00311B58" w:rsidRDefault="00311B58" w:rsidP="00EC50F5">
      <w:pPr>
        <w:jc w:val="both"/>
        <w:rPr>
          <w:rFonts w:ascii="Arial Narrow" w:hAnsi="Arial Narrow"/>
          <w:iCs/>
          <w:color w:val="000000"/>
          <w:sz w:val="24"/>
          <w:szCs w:val="24"/>
        </w:rPr>
      </w:pPr>
    </w:p>
    <w:p w14:paraId="50F569F6" w14:textId="66D831CC" w:rsidR="00311B58" w:rsidRDefault="00311B58" w:rsidP="00EC50F5">
      <w:pPr>
        <w:jc w:val="both"/>
        <w:rPr>
          <w:rFonts w:ascii="Arial Narrow" w:hAnsi="Arial Narrow"/>
          <w:iCs/>
          <w:color w:val="000000"/>
          <w:sz w:val="24"/>
          <w:szCs w:val="24"/>
        </w:rPr>
      </w:pPr>
    </w:p>
    <w:p w14:paraId="0EFB47F0" w14:textId="31D06742" w:rsidR="00311B58" w:rsidRDefault="00311B58" w:rsidP="00EC50F5">
      <w:pPr>
        <w:jc w:val="both"/>
        <w:rPr>
          <w:rFonts w:ascii="Arial Narrow" w:hAnsi="Arial Narrow"/>
          <w:iCs/>
          <w:color w:val="000000"/>
          <w:sz w:val="24"/>
          <w:szCs w:val="24"/>
        </w:rPr>
      </w:pPr>
    </w:p>
    <w:p w14:paraId="23162705" w14:textId="2450F4D1" w:rsidR="00311B58" w:rsidRDefault="00311B58" w:rsidP="00EC50F5">
      <w:pPr>
        <w:jc w:val="both"/>
        <w:rPr>
          <w:rFonts w:ascii="Arial Narrow" w:hAnsi="Arial Narrow"/>
          <w:iCs/>
          <w:color w:val="000000"/>
          <w:sz w:val="24"/>
          <w:szCs w:val="24"/>
        </w:rPr>
      </w:pPr>
    </w:p>
    <w:p w14:paraId="50CCB0D2" w14:textId="41CD2CF8" w:rsidR="00311B58" w:rsidRDefault="00311B58" w:rsidP="00EC50F5">
      <w:pPr>
        <w:jc w:val="both"/>
        <w:rPr>
          <w:rFonts w:ascii="Arial Narrow" w:hAnsi="Arial Narrow"/>
          <w:iCs/>
          <w:color w:val="000000"/>
          <w:sz w:val="24"/>
          <w:szCs w:val="24"/>
        </w:rPr>
      </w:pPr>
    </w:p>
    <w:p w14:paraId="7742FC7C" w14:textId="1B686393" w:rsidR="00311B58" w:rsidRDefault="00311B58" w:rsidP="00EC50F5">
      <w:pPr>
        <w:jc w:val="both"/>
        <w:rPr>
          <w:rFonts w:ascii="Arial Narrow" w:hAnsi="Arial Narrow"/>
          <w:iCs/>
          <w:color w:val="000000"/>
          <w:sz w:val="24"/>
          <w:szCs w:val="24"/>
        </w:rPr>
      </w:pPr>
    </w:p>
    <w:p w14:paraId="0EC0AF7C" w14:textId="03878CC4" w:rsidR="00311B58" w:rsidRDefault="00311B58" w:rsidP="00EC50F5">
      <w:pPr>
        <w:jc w:val="both"/>
        <w:rPr>
          <w:rFonts w:ascii="Arial Narrow" w:hAnsi="Arial Narrow"/>
          <w:iCs/>
          <w:color w:val="000000"/>
          <w:sz w:val="24"/>
          <w:szCs w:val="24"/>
        </w:rPr>
      </w:pPr>
    </w:p>
    <w:p w14:paraId="022FFE7E" w14:textId="5C37F4AB" w:rsidR="00311B58" w:rsidRDefault="00311B58" w:rsidP="00EC50F5">
      <w:pPr>
        <w:jc w:val="both"/>
        <w:rPr>
          <w:rFonts w:ascii="Arial Narrow" w:hAnsi="Arial Narrow"/>
          <w:iCs/>
          <w:color w:val="000000"/>
          <w:sz w:val="24"/>
          <w:szCs w:val="24"/>
        </w:rPr>
      </w:pPr>
    </w:p>
    <w:p w14:paraId="69B23436" w14:textId="33A9AC9D" w:rsidR="00311B58" w:rsidRDefault="00311B58" w:rsidP="00EC50F5">
      <w:pPr>
        <w:jc w:val="both"/>
        <w:rPr>
          <w:rFonts w:ascii="Arial Narrow" w:hAnsi="Arial Narrow"/>
          <w:iCs/>
          <w:color w:val="000000"/>
          <w:sz w:val="24"/>
          <w:szCs w:val="24"/>
        </w:rPr>
      </w:pPr>
    </w:p>
    <w:p w14:paraId="0F4FCD71" w14:textId="6E7619BA" w:rsidR="00311B58" w:rsidRDefault="00311B58" w:rsidP="00EC50F5">
      <w:pPr>
        <w:jc w:val="both"/>
        <w:rPr>
          <w:rFonts w:ascii="Arial Narrow" w:hAnsi="Arial Narrow"/>
          <w:iCs/>
          <w:color w:val="000000"/>
          <w:sz w:val="24"/>
          <w:szCs w:val="24"/>
        </w:rPr>
      </w:pPr>
    </w:p>
    <w:p w14:paraId="43C5DA40" w14:textId="092D4ACD" w:rsidR="00311B58" w:rsidRDefault="00311B58" w:rsidP="00EC50F5">
      <w:pPr>
        <w:jc w:val="both"/>
        <w:rPr>
          <w:rFonts w:ascii="Arial Narrow" w:hAnsi="Arial Narrow"/>
          <w:iCs/>
          <w:color w:val="000000"/>
          <w:sz w:val="24"/>
          <w:szCs w:val="24"/>
        </w:rPr>
      </w:pPr>
    </w:p>
    <w:p w14:paraId="299B5BE3" w14:textId="37D82F91" w:rsidR="00311B58" w:rsidRDefault="00311B58" w:rsidP="00EC50F5">
      <w:pPr>
        <w:jc w:val="both"/>
        <w:rPr>
          <w:rFonts w:ascii="Arial Narrow" w:hAnsi="Arial Narrow"/>
          <w:iCs/>
          <w:color w:val="000000"/>
          <w:sz w:val="24"/>
          <w:szCs w:val="24"/>
        </w:rPr>
      </w:pPr>
    </w:p>
    <w:p w14:paraId="7BA5B1B4" w14:textId="0A6CC00F" w:rsidR="00311B58" w:rsidRDefault="00311B58" w:rsidP="00EC50F5">
      <w:pPr>
        <w:jc w:val="both"/>
        <w:rPr>
          <w:rFonts w:ascii="Arial Narrow" w:hAnsi="Arial Narrow"/>
          <w:iCs/>
          <w:color w:val="000000"/>
          <w:sz w:val="24"/>
          <w:szCs w:val="24"/>
        </w:rPr>
      </w:pPr>
    </w:p>
    <w:p w14:paraId="0910C00B" w14:textId="65CBB5B6" w:rsidR="0011503A" w:rsidRDefault="0011503A" w:rsidP="00EC50F5">
      <w:pPr>
        <w:jc w:val="both"/>
        <w:rPr>
          <w:rFonts w:ascii="Arial Narrow" w:hAnsi="Arial Narrow"/>
          <w:iCs/>
          <w:color w:val="000000"/>
          <w:sz w:val="24"/>
          <w:szCs w:val="24"/>
        </w:rPr>
      </w:pPr>
    </w:p>
    <w:p w14:paraId="5306F6C2" w14:textId="47695A18" w:rsidR="0011503A" w:rsidRDefault="0011503A" w:rsidP="00EC50F5">
      <w:pPr>
        <w:jc w:val="both"/>
        <w:rPr>
          <w:rFonts w:ascii="Arial Narrow" w:hAnsi="Arial Narrow"/>
          <w:iCs/>
          <w:color w:val="000000"/>
          <w:sz w:val="24"/>
          <w:szCs w:val="24"/>
        </w:rPr>
      </w:pPr>
    </w:p>
    <w:p w14:paraId="2FB231BF" w14:textId="46A0D0ED" w:rsidR="0011503A" w:rsidRDefault="0011503A" w:rsidP="00EC50F5">
      <w:pPr>
        <w:jc w:val="both"/>
        <w:rPr>
          <w:rFonts w:ascii="Arial Narrow" w:hAnsi="Arial Narrow"/>
          <w:iCs/>
          <w:color w:val="000000"/>
          <w:sz w:val="24"/>
          <w:szCs w:val="24"/>
        </w:rPr>
      </w:pPr>
    </w:p>
    <w:p w14:paraId="227BE566" w14:textId="3869C7DD" w:rsidR="0011503A" w:rsidRDefault="0011503A" w:rsidP="00EC50F5">
      <w:pPr>
        <w:jc w:val="both"/>
        <w:rPr>
          <w:rFonts w:ascii="Arial Narrow" w:hAnsi="Arial Narrow"/>
          <w:iCs/>
          <w:color w:val="000000"/>
          <w:sz w:val="24"/>
          <w:szCs w:val="24"/>
        </w:rPr>
      </w:pPr>
    </w:p>
    <w:p w14:paraId="4D252B5F" w14:textId="3F45C04A" w:rsidR="0011503A" w:rsidRDefault="0011503A" w:rsidP="00EC50F5">
      <w:pPr>
        <w:jc w:val="both"/>
        <w:rPr>
          <w:rFonts w:ascii="Arial Narrow" w:hAnsi="Arial Narrow"/>
          <w:iCs/>
          <w:color w:val="000000"/>
          <w:sz w:val="24"/>
          <w:szCs w:val="24"/>
        </w:rPr>
      </w:pPr>
    </w:p>
    <w:p w14:paraId="71EEA568" w14:textId="751F8F70" w:rsidR="0011503A" w:rsidRDefault="0011503A" w:rsidP="00EC50F5">
      <w:pPr>
        <w:jc w:val="both"/>
        <w:rPr>
          <w:rFonts w:ascii="Arial Narrow" w:hAnsi="Arial Narrow"/>
          <w:iCs/>
          <w:color w:val="000000"/>
          <w:sz w:val="24"/>
          <w:szCs w:val="24"/>
        </w:rPr>
      </w:pPr>
    </w:p>
    <w:p w14:paraId="56CEB465" w14:textId="64620BCE" w:rsidR="0011503A" w:rsidRDefault="0011503A" w:rsidP="00EC50F5">
      <w:pPr>
        <w:jc w:val="both"/>
        <w:rPr>
          <w:rFonts w:ascii="Arial Narrow" w:hAnsi="Arial Narrow"/>
          <w:iCs/>
          <w:color w:val="000000"/>
          <w:sz w:val="24"/>
          <w:szCs w:val="24"/>
        </w:rPr>
      </w:pPr>
    </w:p>
    <w:p w14:paraId="206BD4F9" w14:textId="54BE3C95" w:rsidR="0011503A" w:rsidRDefault="0011503A" w:rsidP="00EC50F5">
      <w:pPr>
        <w:jc w:val="both"/>
        <w:rPr>
          <w:rFonts w:ascii="Arial Narrow" w:hAnsi="Arial Narrow"/>
          <w:iCs/>
          <w:color w:val="000000"/>
          <w:sz w:val="24"/>
          <w:szCs w:val="24"/>
        </w:rPr>
      </w:pPr>
    </w:p>
    <w:p w14:paraId="21270489" w14:textId="49732D30" w:rsidR="0011503A" w:rsidRDefault="0011503A" w:rsidP="00EC50F5">
      <w:pPr>
        <w:jc w:val="both"/>
        <w:rPr>
          <w:rFonts w:ascii="Arial Narrow" w:hAnsi="Arial Narrow"/>
          <w:iCs/>
          <w:color w:val="000000"/>
          <w:sz w:val="24"/>
          <w:szCs w:val="24"/>
        </w:rPr>
      </w:pPr>
    </w:p>
    <w:p w14:paraId="629967A6" w14:textId="2A5E68FC" w:rsidR="0011503A" w:rsidRDefault="0011503A" w:rsidP="00EC50F5">
      <w:pPr>
        <w:jc w:val="both"/>
        <w:rPr>
          <w:rFonts w:ascii="Arial Narrow" w:hAnsi="Arial Narrow"/>
          <w:iCs/>
          <w:color w:val="000000"/>
          <w:sz w:val="24"/>
          <w:szCs w:val="24"/>
        </w:rPr>
      </w:pPr>
    </w:p>
    <w:p w14:paraId="02EE46D2" w14:textId="007DDEF3" w:rsidR="0011503A" w:rsidRDefault="0011503A" w:rsidP="00EC50F5">
      <w:pPr>
        <w:jc w:val="both"/>
        <w:rPr>
          <w:rFonts w:ascii="Arial Narrow" w:hAnsi="Arial Narrow"/>
          <w:iCs/>
          <w:color w:val="000000"/>
          <w:sz w:val="24"/>
          <w:szCs w:val="24"/>
        </w:rPr>
      </w:pPr>
    </w:p>
    <w:p w14:paraId="77DEC64C" w14:textId="16040CBA" w:rsidR="0011503A" w:rsidRDefault="0011503A" w:rsidP="00EC50F5">
      <w:pPr>
        <w:jc w:val="both"/>
        <w:rPr>
          <w:rFonts w:ascii="Arial Narrow" w:hAnsi="Arial Narrow"/>
          <w:iCs/>
          <w:color w:val="000000"/>
          <w:sz w:val="24"/>
          <w:szCs w:val="24"/>
        </w:rPr>
      </w:pPr>
    </w:p>
    <w:p w14:paraId="34690A2C" w14:textId="58D66EFC" w:rsidR="0011503A" w:rsidRDefault="0011503A" w:rsidP="00EC50F5">
      <w:pPr>
        <w:jc w:val="both"/>
        <w:rPr>
          <w:rFonts w:ascii="Arial Narrow" w:hAnsi="Arial Narrow"/>
          <w:iCs/>
          <w:color w:val="000000"/>
          <w:sz w:val="24"/>
          <w:szCs w:val="24"/>
        </w:rPr>
      </w:pPr>
    </w:p>
    <w:p w14:paraId="356CAC1D" w14:textId="333F1A86" w:rsidR="0011503A" w:rsidRDefault="0011503A" w:rsidP="00EC50F5">
      <w:pPr>
        <w:jc w:val="both"/>
        <w:rPr>
          <w:rFonts w:ascii="Arial Narrow" w:hAnsi="Arial Narrow"/>
          <w:iCs/>
          <w:color w:val="000000"/>
          <w:sz w:val="24"/>
          <w:szCs w:val="24"/>
        </w:rPr>
      </w:pPr>
    </w:p>
    <w:p w14:paraId="05666655" w14:textId="261A44A8" w:rsidR="00311B58" w:rsidRDefault="00311B58" w:rsidP="00311B58">
      <w:pPr>
        <w:jc w:val="center"/>
        <w:rPr>
          <w:rFonts w:ascii="Arial Narrow" w:hAnsi="Arial Narrow"/>
          <w:b/>
          <w:sz w:val="32"/>
        </w:rPr>
      </w:pPr>
      <w:r>
        <w:rPr>
          <w:rFonts w:ascii="Arial Narrow" w:hAnsi="Arial Narrow"/>
          <w:b/>
          <w:sz w:val="32"/>
        </w:rPr>
        <w:t>ANEXO N°2</w:t>
      </w:r>
      <w:r w:rsidR="00F71F0E">
        <w:rPr>
          <w:rFonts w:ascii="Arial Narrow" w:hAnsi="Arial Narrow"/>
          <w:b/>
          <w:sz w:val="32"/>
        </w:rPr>
        <w:t xml:space="preserve"> </w:t>
      </w:r>
      <w:r w:rsidR="00A16BE4">
        <w:rPr>
          <w:rFonts w:ascii="Arial Narrow" w:hAnsi="Arial Narrow"/>
          <w:b/>
          <w:sz w:val="32"/>
        </w:rPr>
        <w:t>(No Aplica en el Primer A</w:t>
      </w:r>
      <w:r w:rsidR="00F71F0E">
        <w:rPr>
          <w:rFonts w:ascii="Arial Narrow" w:hAnsi="Arial Narrow"/>
          <w:b/>
          <w:sz w:val="32"/>
        </w:rPr>
        <w:t>ño)</w:t>
      </w:r>
    </w:p>
    <w:p w14:paraId="44707EE1" w14:textId="2A5E9CAA" w:rsidR="00311B58" w:rsidRPr="005342B4" w:rsidRDefault="00311B58" w:rsidP="00311B58">
      <w:pPr>
        <w:jc w:val="center"/>
        <w:rPr>
          <w:rFonts w:ascii="Arial Narrow" w:hAnsi="Arial Narrow"/>
          <w:b/>
          <w:sz w:val="22"/>
          <w:szCs w:val="22"/>
        </w:rPr>
      </w:pPr>
    </w:p>
    <w:p w14:paraId="6A98DDC1" w14:textId="38043A5D" w:rsidR="005342B4" w:rsidRPr="005342B4" w:rsidRDefault="005342B4" w:rsidP="005342B4">
      <w:pPr>
        <w:jc w:val="both"/>
        <w:rPr>
          <w:rFonts w:ascii="Arial Narrow" w:hAnsi="Arial Narrow"/>
          <w:b/>
          <w:color w:val="000000" w:themeColor="text1"/>
          <w:sz w:val="22"/>
          <w:szCs w:val="22"/>
          <w:lang w:val="es-MX" w:eastAsia="es-EC"/>
        </w:rPr>
      </w:pPr>
      <w:r w:rsidRPr="005342B4">
        <w:rPr>
          <w:rFonts w:ascii="Arial Narrow" w:hAnsi="Arial Narrow"/>
          <w:b/>
          <w:color w:val="000000" w:themeColor="text1"/>
          <w:sz w:val="22"/>
          <w:szCs w:val="22"/>
          <w:lang w:val="es-MX" w:eastAsia="es-EC"/>
        </w:rPr>
        <w:t>TIEMPOS DE RESPUESTA:</w:t>
      </w:r>
    </w:p>
    <w:p w14:paraId="05801F71" w14:textId="77777777" w:rsidR="005342B4" w:rsidRPr="005342B4" w:rsidRDefault="005342B4" w:rsidP="005342B4">
      <w:pPr>
        <w:jc w:val="both"/>
        <w:rPr>
          <w:rFonts w:ascii="Arial Narrow" w:hAnsi="Arial Narrow"/>
          <w:color w:val="000000" w:themeColor="text1"/>
          <w:lang w:val="es-MX" w:eastAsia="es-EC"/>
        </w:rPr>
      </w:pPr>
    </w:p>
    <w:p w14:paraId="1F42DBDD" w14:textId="36132B41" w:rsidR="005342B4" w:rsidRPr="005342B4" w:rsidRDefault="005342B4" w:rsidP="005342B4">
      <w:pPr>
        <w:jc w:val="both"/>
        <w:rPr>
          <w:rFonts w:ascii="Arial Narrow" w:hAnsi="Arial Narrow"/>
          <w:sz w:val="22"/>
          <w:szCs w:val="22"/>
          <w:lang w:val="es-MX" w:eastAsia="es-EC"/>
        </w:rPr>
      </w:pPr>
      <w:r w:rsidRPr="005342B4">
        <w:rPr>
          <w:rFonts w:ascii="Arial Narrow" w:hAnsi="Arial Narrow"/>
          <w:sz w:val="22"/>
          <w:szCs w:val="22"/>
          <w:lang w:val="es-MX" w:eastAsia="es-EC"/>
        </w:rPr>
        <w:t xml:space="preserve">En referencia a la propuesta entregada a COFACE S.A, el cliente, bajo los requerimientos de este en cuanto al tiempo de custodia semanal de </w:t>
      </w:r>
      <w:r w:rsidR="000F76A8" w:rsidRPr="005342B4">
        <w:rPr>
          <w:rFonts w:ascii="Arial Narrow" w:hAnsi="Arial Narrow"/>
          <w:sz w:val="22"/>
          <w:szCs w:val="22"/>
          <w:lang w:val="es-MX" w:eastAsia="es-EC"/>
        </w:rPr>
        <w:t>información</w:t>
      </w:r>
      <w:r w:rsidRPr="005342B4">
        <w:rPr>
          <w:rFonts w:ascii="Arial Narrow" w:hAnsi="Arial Narrow"/>
          <w:sz w:val="22"/>
          <w:szCs w:val="22"/>
          <w:lang w:val="es-MX" w:eastAsia="es-EC"/>
        </w:rPr>
        <w:t xml:space="preserve"> y días y hora de entrega de la misma ,   DATA SOLUTIONS S.A , la compañía, se compromete a retirar de las oficinas de COFACE S.A la información a través de cintas magnéticas todos los días Viernes de cada semana, </w:t>
      </w:r>
      <w:r w:rsidR="000F76A8">
        <w:rPr>
          <w:rFonts w:ascii="Arial Narrow" w:hAnsi="Arial Narrow"/>
          <w:sz w:val="22"/>
          <w:szCs w:val="22"/>
          <w:lang w:val="es-MX" w:eastAsia="es-EC"/>
        </w:rPr>
        <w:t>a partir de las 16 :30 (4 :00 p</w:t>
      </w:r>
      <w:r w:rsidRPr="005342B4">
        <w:rPr>
          <w:rFonts w:ascii="Arial Narrow" w:hAnsi="Arial Narrow"/>
          <w:sz w:val="22"/>
          <w:szCs w:val="22"/>
          <w:lang w:val="es-MX" w:eastAsia="es-EC"/>
        </w:rPr>
        <w:t xml:space="preserve">m) y entregar la información a través de cintas magnéticas de la semana anterior,  custodiada por DATA </w:t>
      </w:r>
      <w:r w:rsidRPr="005342B4">
        <w:rPr>
          <w:rFonts w:ascii="Arial Narrow" w:hAnsi="Arial Narrow"/>
          <w:sz w:val="22"/>
          <w:szCs w:val="22"/>
          <w:lang w:eastAsia="es-EC"/>
        </w:rPr>
        <w:t>SOLUTIONS</w:t>
      </w:r>
      <w:r w:rsidRPr="005342B4">
        <w:rPr>
          <w:rFonts w:ascii="Arial Narrow" w:hAnsi="Arial Narrow"/>
          <w:sz w:val="22"/>
          <w:szCs w:val="22"/>
          <w:lang w:val="es-MX" w:eastAsia="es-EC"/>
        </w:rPr>
        <w:t xml:space="preserve"> S.A,  a excepción de días de descanso estipulados por la ley y/o de fiesta nacional, en los cuales se entregará y retirará la información el día anterior al mismo. Por tales condiciones, DATA SOLUTIONS se compromete a tener dentro de su custodia una cinta </w:t>
      </w:r>
      <w:r w:rsidR="000F76A8" w:rsidRPr="005342B4">
        <w:rPr>
          <w:rFonts w:ascii="Arial Narrow" w:hAnsi="Arial Narrow"/>
          <w:sz w:val="22"/>
          <w:szCs w:val="22"/>
          <w:lang w:val="es-MX" w:eastAsia="es-EC"/>
        </w:rPr>
        <w:t>magnética</w:t>
      </w:r>
      <w:r w:rsidRPr="005342B4">
        <w:rPr>
          <w:rFonts w:ascii="Arial Narrow" w:hAnsi="Arial Narrow"/>
          <w:sz w:val="22"/>
          <w:szCs w:val="22"/>
          <w:lang w:val="es-MX" w:eastAsia="es-EC"/>
        </w:rPr>
        <w:t xml:space="preserve"> con información de COFACE S.A cada semana, por el tiempo y valores determinados en el presente contrato. </w:t>
      </w:r>
    </w:p>
    <w:p w14:paraId="62F96E65" w14:textId="77777777" w:rsidR="005342B4" w:rsidRPr="005342B4" w:rsidRDefault="005342B4" w:rsidP="005342B4">
      <w:pPr>
        <w:jc w:val="both"/>
        <w:rPr>
          <w:rFonts w:ascii="Arial Narrow" w:hAnsi="Arial Narrow"/>
          <w:color w:val="000000" w:themeColor="text1"/>
          <w:lang w:val="es-MX" w:eastAsia="es-EC"/>
        </w:rPr>
      </w:pPr>
    </w:p>
    <w:p w14:paraId="160D12FA" w14:textId="77777777" w:rsidR="005342B4" w:rsidRPr="00592921" w:rsidRDefault="005342B4" w:rsidP="005342B4">
      <w:pPr>
        <w:jc w:val="both"/>
        <w:rPr>
          <w:rFonts w:ascii="Arial" w:hAnsi="Arial" w:cs="Arial"/>
          <w:color w:val="000000" w:themeColor="text1"/>
          <w:sz w:val="18"/>
          <w:szCs w:val="18"/>
          <w:lang w:val="es-MX" w:eastAsia="es-EC"/>
        </w:rPr>
      </w:pPr>
    </w:p>
    <w:p w14:paraId="0AACEA8C" w14:textId="3A24C7AB" w:rsidR="005342B4" w:rsidRDefault="005342B4" w:rsidP="005342B4">
      <w:pPr>
        <w:jc w:val="both"/>
        <w:rPr>
          <w:rFonts w:ascii="Arial Narrow" w:hAnsi="Arial Narrow"/>
          <w:b/>
          <w:sz w:val="32"/>
        </w:rPr>
      </w:pPr>
    </w:p>
    <w:p w14:paraId="300CC350" w14:textId="56806005" w:rsidR="00A674D8" w:rsidRDefault="00A674D8" w:rsidP="005342B4">
      <w:pPr>
        <w:jc w:val="both"/>
        <w:rPr>
          <w:rFonts w:ascii="Arial Narrow" w:hAnsi="Arial Narrow"/>
          <w:b/>
          <w:sz w:val="32"/>
        </w:rPr>
      </w:pPr>
    </w:p>
    <w:p w14:paraId="15F0734A" w14:textId="6032B67D" w:rsidR="00A674D8" w:rsidRDefault="00A674D8" w:rsidP="005342B4">
      <w:pPr>
        <w:jc w:val="both"/>
        <w:rPr>
          <w:rFonts w:ascii="Arial Narrow" w:hAnsi="Arial Narrow"/>
          <w:b/>
          <w:sz w:val="32"/>
        </w:rPr>
      </w:pPr>
    </w:p>
    <w:p w14:paraId="148FBE7E" w14:textId="6F731B38" w:rsidR="00A674D8" w:rsidRDefault="00A674D8" w:rsidP="005342B4">
      <w:pPr>
        <w:jc w:val="both"/>
        <w:rPr>
          <w:rFonts w:ascii="Arial Narrow" w:hAnsi="Arial Narrow"/>
          <w:b/>
          <w:sz w:val="32"/>
        </w:rPr>
      </w:pPr>
    </w:p>
    <w:p w14:paraId="2DE820AA" w14:textId="3A50586E" w:rsidR="00A674D8" w:rsidRDefault="00A674D8" w:rsidP="005342B4">
      <w:pPr>
        <w:jc w:val="both"/>
        <w:rPr>
          <w:rFonts w:ascii="Arial Narrow" w:hAnsi="Arial Narrow"/>
          <w:b/>
          <w:sz w:val="32"/>
        </w:rPr>
      </w:pPr>
    </w:p>
    <w:p w14:paraId="375D56CB" w14:textId="0224E491" w:rsidR="00A674D8" w:rsidRDefault="00A674D8" w:rsidP="005342B4">
      <w:pPr>
        <w:jc w:val="both"/>
        <w:rPr>
          <w:rFonts w:ascii="Arial Narrow" w:hAnsi="Arial Narrow"/>
          <w:b/>
          <w:sz w:val="32"/>
        </w:rPr>
      </w:pPr>
    </w:p>
    <w:p w14:paraId="5C6143CC" w14:textId="5ACAC54D" w:rsidR="00A674D8" w:rsidRDefault="00A674D8" w:rsidP="005342B4">
      <w:pPr>
        <w:jc w:val="both"/>
        <w:rPr>
          <w:rFonts w:ascii="Arial Narrow" w:hAnsi="Arial Narrow"/>
          <w:b/>
          <w:sz w:val="32"/>
        </w:rPr>
      </w:pPr>
    </w:p>
    <w:p w14:paraId="2FFFF7CF" w14:textId="4A74CDD3" w:rsidR="00A674D8" w:rsidRDefault="00A674D8" w:rsidP="005342B4">
      <w:pPr>
        <w:jc w:val="both"/>
        <w:rPr>
          <w:rFonts w:ascii="Arial Narrow" w:hAnsi="Arial Narrow"/>
          <w:b/>
          <w:sz w:val="32"/>
        </w:rPr>
      </w:pPr>
    </w:p>
    <w:p w14:paraId="7E08F6BC" w14:textId="0A965A1C" w:rsidR="00A674D8" w:rsidRDefault="00A674D8" w:rsidP="005342B4">
      <w:pPr>
        <w:jc w:val="both"/>
        <w:rPr>
          <w:rFonts w:ascii="Arial Narrow" w:hAnsi="Arial Narrow"/>
          <w:b/>
          <w:sz w:val="32"/>
        </w:rPr>
      </w:pPr>
    </w:p>
    <w:p w14:paraId="450B885D" w14:textId="53CBF0C5" w:rsidR="00A674D8" w:rsidRDefault="00A674D8" w:rsidP="005342B4">
      <w:pPr>
        <w:jc w:val="both"/>
        <w:rPr>
          <w:rFonts w:ascii="Arial Narrow" w:hAnsi="Arial Narrow"/>
          <w:b/>
          <w:sz w:val="32"/>
        </w:rPr>
      </w:pPr>
    </w:p>
    <w:p w14:paraId="51E097F2" w14:textId="31CAE39F" w:rsidR="00A674D8" w:rsidRDefault="00A674D8" w:rsidP="005342B4">
      <w:pPr>
        <w:jc w:val="both"/>
        <w:rPr>
          <w:rFonts w:ascii="Arial Narrow" w:hAnsi="Arial Narrow"/>
          <w:b/>
          <w:sz w:val="32"/>
        </w:rPr>
      </w:pPr>
    </w:p>
    <w:p w14:paraId="4F8B1B02" w14:textId="77987B8C" w:rsidR="00A674D8" w:rsidRDefault="00A674D8" w:rsidP="005342B4">
      <w:pPr>
        <w:jc w:val="both"/>
        <w:rPr>
          <w:rFonts w:ascii="Arial Narrow" w:hAnsi="Arial Narrow"/>
          <w:b/>
          <w:sz w:val="32"/>
        </w:rPr>
      </w:pPr>
    </w:p>
    <w:p w14:paraId="2FC8A784" w14:textId="06F11A85" w:rsidR="00A674D8" w:rsidRDefault="00A674D8" w:rsidP="005342B4">
      <w:pPr>
        <w:jc w:val="both"/>
        <w:rPr>
          <w:rFonts w:ascii="Arial Narrow" w:hAnsi="Arial Narrow"/>
          <w:b/>
          <w:sz w:val="32"/>
        </w:rPr>
      </w:pPr>
    </w:p>
    <w:p w14:paraId="6A932134" w14:textId="288C0423" w:rsidR="00A674D8" w:rsidRDefault="00A674D8" w:rsidP="005342B4">
      <w:pPr>
        <w:jc w:val="both"/>
        <w:rPr>
          <w:rFonts w:ascii="Arial Narrow" w:hAnsi="Arial Narrow"/>
          <w:b/>
          <w:sz w:val="32"/>
        </w:rPr>
      </w:pPr>
    </w:p>
    <w:p w14:paraId="1E878C7B" w14:textId="7A2F198E" w:rsidR="00A674D8" w:rsidRDefault="00A674D8" w:rsidP="005342B4">
      <w:pPr>
        <w:jc w:val="both"/>
        <w:rPr>
          <w:rFonts w:ascii="Arial Narrow" w:hAnsi="Arial Narrow"/>
          <w:b/>
          <w:sz w:val="32"/>
        </w:rPr>
      </w:pPr>
    </w:p>
    <w:p w14:paraId="7BF461F4" w14:textId="74E84C80" w:rsidR="00A674D8" w:rsidRDefault="00A674D8" w:rsidP="005342B4">
      <w:pPr>
        <w:jc w:val="both"/>
        <w:rPr>
          <w:rFonts w:ascii="Arial Narrow" w:hAnsi="Arial Narrow"/>
          <w:b/>
          <w:sz w:val="32"/>
        </w:rPr>
      </w:pPr>
    </w:p>
    <w:p w14:paraId="0ECBB93F" w14:textId="5B69972E" w:rsidR="00A674D8" w:rsidRDefault="00A674D8" w:rsidP="005342B4">
      <w:pPr>
        <w:jc w:val="both"/>
        <w:rPr>
          <w:rFonts w:ascii="Arial Narrow" w:hAnsi="Arial Narrow"/>
          <w:b/>
          <w:sz w:val="32"/>
        </w:rPr>
      </w:pPr>
    </w:p>
    <w:p w14:paraId="7CD9B5A5" w14:textId="7B80FAA8" w:rsidR="00A674D8" w:rsidRDefault="00A674D8" w:rsidP="005342B4">
      <w:pPr>
        <w:jc w:val="both"/>
        <w:rPr>
          <w:rFonts w:ascii="Arial Narrow" w:hAnsi="Arial Narrow"/>
          <w:b/>
          <w:sz w:val="32"/>
        </w:rPr>
      </w:pPr>
    </w:p>
    <w:p w14:paraId="1E1CE875" w14:textId="4D9DB35D" w:rsidR="00A674D8" w:rsidRDefault="00A674D8" w:rsidP="005342B4">
      <w:pPr>
        <w:jc w:val="both"/>
        <w:rPr>
          <w:rFonts w:ascii="Arial Narrow" w:hAnsi="Arial Narrow"/>
          <w:b/>
          <w:sz w:val="32"/>
        </w:rPr>
      </w:pPr>
    </w:p>
    <w:p w14:paraId="35F6C90F" w14:textId="70783394" w:rsidR="00A674D8" w:rsidRDefault="00A674D8" w:rsidP="005342B4">
      <w:pPr>
        <w:jc w:val="both"/>
        <w:rPr>
          <w:rFonts w:ascii="Arial Narrow" w:hAnsi="Arial Narrow"/>
          <w:b/>
          <w:sz w:val="32"/>
        </w:rPr>
      </w:pPr>
    </w:p>
    <w:p w14:paraId="4E5F9845" w14:textId="5C6E856E" w:rsidR="00A674D8" w:rsidRDefault="00A674D8" w:rsidP="005342B4">
      <w:pPr>
        <w:jc w:val="both"/>
        <w:rPr>
          <w:rFonts w:ascii="Arial Narrow" w:hAnsi="Arial Narrow"/>
          <w:b/>
          <w:sz w:val="32"/>
        </w:rPr>
      </w:pPr>
    </w:p>
    <w:p w14:paraId="1701B94F" w14:textId="27655A8E" w:rsidR="00A674D8" w:rsidRDefault="00A674D8" w:rsidP="005342B4">
      <w:pPr>
        <w:jc w:val="both"/>
        <w:rPr>
          <w:rFonts w:ascii="Arial Narrow" w:hAnsi="Arial Narrow"/>
          <w:b/>
          <w:sz w:val="32"/>
        </w:rPr>
      </w:pPr>
    </w:p>
    <w:p w14:paraId="764FB274" w14:textId="7C781E39" w:rsidR="00A674D8" w:rsidRDefault="00A674D8" w:rsidP="005342B4">
      <w:pPr>
        <w:jc w:val="both"/>
        <w:rPr>
          <w:rFonts w:ascii="Arial Narrow" w:hAnsi="Arial Narrow"/>
          <w:b/>
          <w:sz w:val="32"/>
        </w:rPr>
      </w:pPr>
    </w:p>
    <w:p w14:paraId="272C7C73" w14:textId="3FEEAFAC" w:rsidR="00A674D8" w:rsidRDefault="00A674D8" w:rsidP="005342B4">
      <w:pPr>
        <w:jc w:val="both"/>
        <w:rPr>
          <w:rFonts w:ascii="Arial Narrow" w:hAnsi="Arial Narrow"/>
          <w:b/>
          <w:sz w:val="32"/>
        </w:rPr>
      </w:pPr>
    </w:p>
    <w:p w14:paraId="42D639B1" w14:textId="0ABB83C4" w:rsidR="00A674D8" w:rsidRDefault="00A674D8" w:rsidP="005342B4">
      <w:pPr>
        <w:jc w:val="both"/>
        <w:rPr>
          <w:rFonts w:ascii="Arial Narrow" w:hAnsi="Arial Narrow"/>
          <w:b/>
          <w:sz w:val="32"/>
        </w:rPr>
      </w:pPr>
    </w:p>
    <w:p w14:paraId="56BAB25F" w14:textId="0D61243E" w:rsidR="00A674D8" w:rsidRDefault="00A674D8" w:rsidP="005342B4">
      <w:pPr>
        <w:jc w:val="both"/>
        <w:rPr>
          <w:rFonts w:ascii="Arial Narrow" w:hAnsi="Arial Narrow"/>
          <w:b/>
          <w:sz w:val="32"/>
        </w:rPr>
      </w:pPr>
    </w:p>
    <w:p w14:paraId="62B80C27" w14:textId="1BD43C4E" w:rsidR="00A674D8" w:rsidRDefault="00A674D8" w:rsidP="005342B4">
      <w:pPr>
        <w:jc w:val="both"/>
        <w:rPr>
          <w:rFonts w:ascii="Arial Narrow" w:hAnsi="Arial Narrow"/>
          <w:b/>
          <w:sz w:val="32"/>
        </w:rPr>
      </w:pPr>
    </w:p>
    <w:p w14:paraId="2F139F74" w14:textId="1E9A95C5" w:rsidR="00A674D8" w:rsidRDefault="00A674D8" w:rsidP="00A674D8">
      <w:pPr>
        <w:jc w:val="center"/>
        <w:rPr>
          <w:rFonts w:ascii="Arial Narrow" w:hAnsi="Arial Narrow"/>
          <w:b/>
          <w:sz w:val="32"/>
        </w:rPr>
      </w:pPr>
      <w:r w:rsidRPr="004533A6">
        <w:rPr>
          <w:rFonts w:ascii="Arial Narrow" w:hAnsi="Arial Narrow"/>
          <w:b/>
          <w:sz w:val="32"/>
        </w:rPr>
        <w:t>ANEXO N°</w:t>
      </w:r>
      <w:r w:rsidR="009C58F0">
        <w:rPr>
          <w:rFonts w:ascii="Arial Narrow" w:hAnsi="Arial Narrow"/>
          <w:b/>
          <w:sz w:val="32"/>
        </w:rPr>
        <w:t>3</w:t>
      </w:r>
    </w:p>
    <w:p w14:paraId="1ED8E5F5" w14:textId="77777777" w:rsidR="00A674D8" w:rsidRDefault="00A674D8" w:rsidP="00A674D8">
      <w:pPr>
        <w:jc w:val="center"/>
        <w:rPr>
          <w:rFonts w:ascii="Arial Narrow" w:hAnsi="Arial Narrow"/>
          <w:b/>
          <w:sz w:val="28"/>
          <w:szCs w:val="28"/>
          <w:u w:val="single"/>
        </w:rPr>
      </w:pPr>
    </w:p>
    <w:p w14:paraId="01FAA00E" w14:textId="77777777" w:rsidR="00A674D8" w:rsidRDefault="00A674D8" w:rsidP="00A674D8">
      <w:pPr>
        <w:jc w:val="center"/>
        <w:rPr>
          <w:rFonts w:ascii="Arial Narrow" w:hAnsi="Arial Narrow"/>
          <w:b/>
          <w:sz w:val="28"/>
          <w:szCs w:val="28"/>
          <w:u w:val="single"/>
        </w:rPr>
      </w:pPr>
    </w:p>
    <w:p w14:paraId="06DAE778" w14:textId="77777777" w:rsidR="00A674D8" w:rsidRDefault="00A674D8" w:rsidP="00A674D8">
      <w:pPr>
        <w:jc w:val="center"/>
        <w:rPr>
          <w:rFonts w:ascii="Arial Narrow" w:hAnsi="Arial Narrow"/>
          <w:b/>
          <w:sz w:val="28"/>
          <w:szCs w:val="28"/>
          <w:u w:val="single"/>
        </w:rPr>
      </w:pPr>
      <w:bookmarkStart w:id="5" w:name="_Hlk486949795"/>
      <w:r>
        <w:rPr>
          <w:rFonts w:ascii="Arial Narrow" w:hAnsi="Arial Narrow"/>
          <w:b/>
          <w:sz w:val="28"/>
          <w:szCs w:val="28"/>
          <w:u w:val="single"/>
        </w:rPr>
        <w:t>LISTA DE REPRESENTANTES AUTORIZADOS</w:t>
      </w:r>
    </w:p>
    <w:bookmarkEnd w:id="5"/>
    <w:p w14:paraId="16EEAAC9" w14:textId="77777777" w:rsidR="00A674D8" w:rsidRDefault="00A674D8" w:rsidP="00A674D8">
      <w:pPr>
        <w:jc w:val="center"/>
        <w:rPr>
          <w:rFonts w:ascii="Arial Narrow" w:hAnsi="Arial Narrow"/>
          <w:b/>
          <w:sz w:val="28"/>
          <w:szCs w:val="28"/>
          <w:u w:val="single"/>
        </w:rPr>
      </w:pPr>
    </w:p>
    <w:p w14:paraId="5D1A905D" w14:textId="77777777" w:rsidR="00A674D8" w:rsidRDefault="00A674D8" w:rsidP="00A674D8">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A674D8" w:rsidRPr="004533A6" w14:paraId="162CB651" w14:textId="77777777" w:rsidTr="008F026B">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5F2128F2" w14:textId="24128539" w:rsidR="00A674D8" w:rsidRDefault="00A674D8" w:rsidP="008F026B">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 Y ENTREGA DE MEDIO(S) MAGNETICOS(S) DE ALAMACENAMIENTO.</w:t>
            </w:r>
          </w:p>
        </w:tc>
      </w:tr>
      <w:tr w:rsidR="00A674D8" w:rsidRPr="004533A6" w14:paraId="58E0E701" w14:textId="77777777" w:rsidTr="008F026B">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4C5AF234" w14:textId="77777777" w:rsidR="00A674D8" w:rsidRPr="004533A6" w:rsidRDefault="00A674D8" w:rsidP="008F026B">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14:paraId="580A983F" w14:textId="77777777" w:rsidR="00A674D8" w:rsidRPr="004533A6" w:rsidRDefault="00A674D8" w:rsidP="008F026B">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14:paraId="297F7D2F" w14:textId="77777777" w:rsidR="00A674D8" w:rsidRPr="004533A6" w:rsidRDefault="00A674D8" w:rsidP="008F026B">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14:paraId="1AF234D1" w14:textId="77777777" w:rsidR="00A674D8" w:rsidRDefault="00A674D8" w:rsidP="008F026B">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A674D8" w:rsidRPr="004533A6" w14:paraId="0F35505B" w14:textId="77777777" w:rsidTr="008F026B">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470AEA3A" w14:textId="77777777" w:rsidR="00A674D8" w:rsidRPr="004533A6" w:rsidRDefault="00A674D8" w:rsidP="008F026B">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08C89D3F" w14:textId="77777777" w:rsidR="00A674D8" w:rsidRPr="004533A6" w:rsidRDefault="00A674D8" w:rsidP="008F026B">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13453C20" w14:textId="77777777" w:rsidR="00A674D8" w:rsidRPr="004533A6" w:rsidRDefault="00A674D8" w:rsidP="008F026B">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622060FA" w14:textId="77777777" w:rsidR="00A674D8" w:rsidRPr="004533A6" w:rsidRDefault="00A674D8" w:rsidP="008F026B">
            <w:pPr>
              <w:jc w:val="center"/>
              <w:rPr>
                <w:rFonts w:ascii="Arial Narrow" w:hAnsi="Arial Narrow"/>
                <w:color w:val="000000"/>
                <w:lang w:val="es-ES" w:eastAsia="es-ES"/>
              </w:rPr>
            </w:pPr>
          </w:p>
        </w:tc>
      </w:tr>
      <w:tr w:rsidR="00A674D8" w:rsidRPr="004533A6" w14:paraId="1E2CAAE3" w14:textId="77777777" w:rsidTr="008F026B">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0B587E5D" w14:textId="77777777" w:rsidR="00A674D8" w:rsidRPr="004533A6" w:rsidRDefault="00A674D8" w:rsidP="008F026B">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5CF47E50" w14:textId="77777777" w:rsidR="00A674D8" w:rsidRPr="004533A6" w:rsidRDefault="00A674D8" w:rsidP="008F026B">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2A9EBCAC" w14:textId="77777777" w:rsidR="00A674D8" w:rsidRPr="004533A6" w:rsidRDefault="00A674D8" w:rsidP="008F026B">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26B8E4C2" w14:textId="77777777" w:rsidR="00A674D8" w:rsidRPr="004533A6" w:rsidRDefault="00A674D8" w:rsidP="008F026B">
            <w:pPr>
              <w:jc w:val="center"/>
              <w:rPr>
                <w:rFonts w:ascii="Arial Narrow" w:hAnsi="Arial Narrow"/>
                <w:color w:val="000000"/>
                <w:lang w:val="es-ES" w:eastAsia="es-ES"/>
              </w:rPr>
            </w:pPr>
          </w:p>
        </w:tc>
      </w:tr>
      <w:tr w:rsidR="00A674D8" w:rsidRPr="004533A6" w14:paraId="0FDA7C7F" w14:textId="77777777" w:rsidTr="008F026B">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2A49A16" w14:textId="77777777" w:rsidR="00A674D8" w:rsidRPr="004533A6" w:rsidRDefault="00A674D8" w:rsidP="008F026B">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6FB80CBD" w14:textId="77777777" w:rsidR="00A674D8" w:rsidRPr="004533A6" w:rsidRDefault="00A674D8" w:rsidP="008F026B">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02CDAB32" w14:textId="77777777" w:rsidR="00A674D8" w:rsidRPr="004533A6" w:rsidRDefault="00A674D8" w:rsidP="008F026B">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272D4C72" w14:textId="77777777" w:rsidR="00A674D8" w:rsidRPr="004533A6" w:rsidRDefault="00A674D8" w:rsidP="008F026B">
            <w:pPr>
              <w:jc w:val="center"/>
              <w:rPr>
                <w:rFonts w:ascii="Arial Narrow" w:hAnsi="Arial Narrow"/>
                <w:color w:val="000000"/>
                <w:lang w:val="es-ES" w:eastAsia="es-ES"/>
              </w:rPr>
            </w:pPr>
          </w:p>
        </w:tc>
      </w:tr>
      <w:tr w:rsidR="00A674D8" w:rsidRPr="004533A6" w14:paraId="6C5725A2" w14:textId="77777777" w:rsidTr="008F026B">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4BE6DEC4" w14:textId="77777777" w:rsidR="00A674D8" w:rsidRPr="004533A6" w:rsidRDefault="00A674D8" w:rsidP="008F026B">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72FCDBBE" w14:textId="77777777" w:rsidR="00A674D8" w:rsidRPr="004533A6" w:rsidRDefault="00A674D8" w:rsidP="008F026B">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6987005B" w14:textId="77777777" w:rsidR="00A674D8" w:rsidRPr="004533A6" w:rsidRDefault="00A674D8" w:rsidP="008F026B">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7B259878" w14:textId="77777777" w:rsidR="00A674D8" w:rsidRPr="004533A6" w:rsidRDefault="00A674D8" w:rsidP="008F026B">
            <w:pPr>
              <w:jc w:val="center"/>
              <w:rPr>
                <w:rFonts w:ascii="Arial Narrow" w:hAnsi="Arial Narrow"/>
                <w:color w:val="000000"/>
                <w:lang w:val="es-ES" w:eastAsia="es-ES"/>
              </w:rPr>
            </w:pPr>
          </w:p>
        </w:tc>
      </w:tr>
    </w:tbl>
    <w:p w14:paraId="664BA35F" w14:textId="77777777" w:rsidR="00A674D8" w:rsidRDefault="00A674D8" w:rsidP="00A674D8">
      <w:pPr>
        <w:jc w:val="both"/>
        <w:rPr>
          <w:rFonts w:ascii="Arial Narrow" w:hAnsi="Arial Narrow"/>
          <w:iCs/>
          <w:color w:val="000000"/>
          <w:sz w:val="24"/>
          <w:szCs w:val="24"/>
        </w:rPr>
      </w:pPr>
    </w:p>
    <w:p w14:paraId="7EC76686" w14:textId="77777777" w:rsidR="00A674D8" w:rsidRDefault="00A674D8" w:rsidP="00A674D8">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42B51BEA" w14:textId="77777777" w:rsidR="00A674D8" w:rsidRDefault="00A674D8" w:rsidP="00A674D8">
      <w:pPr>
        <w:jc w:val="both"/>
        <w:rPr>
          <w:rFonts w:ascii="Arial Narrow" w:hAnsi="Arial Narrow"/>
          <w:iCs/>
          <w:color w:val="000000"/>
          <w:sz w:val="24"/>
          <w:szCs w:val="24"/>
        </w:rPr>
      </w:pPr>
    </w:p>
    <w:p w14:paraId="38FCB5F4" w14:textId="77777777" w:rsidR="00A674D8" w:rsidRDefault="00A674D8" w:rsidP="00A674D8">
      <w:pPr>
        <w:jc w:val="both"/>
        <w:rPr>
          <w:rFonts w:ascii="Arial Narrow" w:hAnsi="Arial Narrow"/>
          <w:iCs/>
          <w:color w:val="000000"/>
          <w:sz w:val="24"/>
          <w:szCs w:val="24"/>
        </w:rPr>
      </w:pPr>
    </w:p>
    <w:p w14:paraId="51DD123A" w14:textId="77777777" w:rsidR="00A674D8" w:rsidRDefault="00A674D8" w:rsidP="00A674D8">
      <w:pPr>
        <w:jc w:val="both"/>
        <w:rPr>
          <w:rFonts w:ascii="Arial Narrow" w:hAnsi="Arial Narrow"/>
          <w:iCs/>
          <w:color w:val="000000"/>
          <w:sz w:val="24"/>
          <w:szCs w:val="24"/>
        </w:rPr>
      </w:pPr>
    </w:p>
    <w:p w14:paraId="29112AF1" w14:textId="77777777" w:rsidR="00A674D8" w:rsidRPr="00393CDE" w:rsidRDefault="00A674D8" w:rsidP="00A674D8">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12A91A4C" w14:textId="77777777" w:rsidR="00A674D8" w:rsidRDefault="00A674D8" w:rsidP="00A674D8">
      <w:pPr>
        <w:jc w:val="both"/>
        <w:rPr>
          <w:rFonts w:ascii="Arial Narrow" w:hAnsi="Arial Narrow"/>
          <w:iCs/>
          <w:color w:val="000000"/>
          <w:sz w:val="24"/>
          <w:szCs w:val="24"/>
        </w:rPr>
      </w:pPr>
    </w:p>
    <w:p w14:paraId="7C6298AB" w14:textId="77777777" w:rsidR="00A674D8" w:rsidRPr="00F659C5" w:rsidRDefault="00A674D8" w:rsidP="00A674D8">
      <w:pPr>
        <w:jc w:val="both"/>
        <w:rPr>
          <w:rFonts w:ascii="Arial Narrow" w:hAnsi="Arial Narrow"/>
          <w:lang w:val="es-EC"/>
        </w:rPr>
      </w:pPr>
      <w:r w:rsidRPr="00F659C5">
        <w:rPr>
          <w:rFonts w:ascii="Arial Narrow" w:hAnsi="Arial Narrow"/>
          <w:b/>
          <w:lang w:val="es-EC"/>
        </w:rPr>
        <w:t>CLIENTE:</w:t>
      </w:r>
    </w:p>
    <w:p w14:paraId="6D87C7C3" w14:textId="77777777" w:rsidR="00A674D8" w:rsidRPr="00F659C5" w:rsidRDefault="00A674D8" w:rsidP="00A674D8">
      <w:pPr>
        <w:pStyle w:val="InsideAddressName"/>
        <w:spacing w:before="0" w:line="240" w:lineRule="auto"/>
        <w:rPr>
          <w:rFonts w:ascii="Arial Narrow" w:hAnsi="Arial Narrow"/>
          <w:b/>
          <w:i/>
          <w:color w:val="FF0000"/>
          <w:lang w:val="es-ES"/>
        </w:rPr>
      </w:pPr>
      <w:r>
        <w:rPr>
          <w:rFonts w:ascii="Arial Narrow" w:hAnsi="Arial Narrow"/>
          <w:b/>
          <w:i/>
          <w:u w:val="single"/>
          <w:lang w:val="es-ES"/>
        </w:rPr>
        <w:t xml:space="preserve">COMPAÑÍA FRANCESA DE SEGUROS PARA COMERCIO EXTERIOR COFACE S.A. </w:t>
      </w:r>
    </w:p>
    <w:p w14:paraId="0D07768F" w14:textId="77777777" w:rsidR="00A674D8" w:rsidRDefault="00A674D8" w:rsidP="00A674D8">
      <w:pPr>
        <w:jc w:val="both"/>
        <w:rPr>
          <w:rFonts w:ascii="Arial Narrow" w:hAnsi="Arial Narrow"/>
          <w:lang w:val="es-EC"/>
        </w:rPr>
      </w:pPr>
    </w:p>
    <w:p w14:paraId="725C0305" w14:textId="77777777" w:rsidR="00A674D8" w:rsidRDefault="00A674D8" w:rsidP="00A674D8">
      <w:pPr>
        <w:jc w:val="both"/>
        <w:rPr>
          <w:rFonts w:ascii="Arial Narrow" w:hAnsi="Arial Narrow"/>
          <w:lang w:val="es-EC"/>
        </w:rPr>
      </w:pPr>
      <w:r w:rsidRPr="00F659C5">
        <w:rPr>
          <w:rFonts w:ascii="Arial Narrow" w:hAnsi="Arial Narrow"/>
          <w:b/>
          <w:lang w:val="es-EC"/>
        </w:rPr>
        <w:t>Fecha:</w:t>
      </w:r>
      <w:r>
        <w:rPr>
          <w:rFonts w:ascii="Arial Narrow" w:hAnsi="Arial Narrow"/>
          <w:lang w:val="es-EC"/>
        </w:rPr>
        <w:t xml:space="preserve"> Guayaquil, 00 junio de 2017</w:t>
      </w:r>
      <w:r>
        <w:rPr>
          <w:rFonts w:ascii="Arial Narrow" w:hAnsi="Arial Narrow"/>
          <w:lang w:val="es-EC"/>
        </w:rPr>
        <w:tab/>
      </w:r>
      <w:r>
        <w:rPr>
          <w:rFonts w:ascii="Arial Narrow" w:hAnsi="Arial Narrow"/>
          <w:lang w:val="es-EC"/>
        </w:rPr>
        <w:tab/>
      </w:r>
      <w:r>
        <w:rPr>
          <w:rFonts w:ascii="Arial Narrow" w:hAnsi="Arial Narrow"/>
          <w:lang w:val="es-EC"/>
        </w:rPr>
        <w:tab/>
      </w:r>
    </w:p>
    <w:p w14:paraId="4EECC410" w14:textId="77777777" w:rsidR="00A674D8" w:rsidRDefault="00A674D8" w:rsidP="00A674D8">
      <w:pPr>
        <w:jc w:val="both"/>
        <w:rPr>
          <w:rFonts w:ascii="Arial Narrow" w:hAnsi="Arial Narrow"/>
          <w:lang w:val="es-EC"/>
        </w:rPr>
      </w:pPr>
    </w:p>
    <w:p w14:paraId="6C2A6D5B" w14:textId="77777777" w:rsidR="00A674D8" w:rsidRDefault="00A674D8" w:rsidP="00A674D8">
      <w:pPr>
        <w:jc w:val="both"/>
        <w:rPr>
          <w:rFonts w:ascii="Arial Narrow" w:hAnsi="Arial Narrow"/>
          <w:lang w:val="es-EC"/>
        </w:rPr>
      </w:pPr>
    </w:p>
    <w:p w14:paraId="32B22A34" w14:textId="77777777" w:rsidR="00A674D8" w:rsidRDefault="00A674D8" w:rsidP="00A674D8">
      <w:pPr>
        <w:jc w:val="both"/>
        <w:rPr>
          <w:rFonts w:ascii="Arial Narrow" w:hAnsi="Arial Narrow"/>
          <w:lang w:val="es-EC"/>
        </w:rPr>
      </w:pPr>
    </w:p>
    <w:p w14:paraId="7809E753" w14:textId="77777777" w:rsidR="00A674D8" w:rsidRDefault="00A674D8" w:rsidP="00A674D8">
      <w:pPr>
        <w:jc w:val="both"/>
        <w:rPr>
          <w:rFonts w:ascii="Arial Narrow" w:hAnsi="Arial Narrow"/>
          <w:lang w:val="es-EC"/>
        </w:rPr>
      </w:pPr>
    </w:p>
    <w:p w14:paraId="2EFC6492" w14:textId="77777777" w:rsidR="00A674D8" w:rsidRDefault="00A674D8" w:rsidP="00A674D8">
      <w:pPr>
        <w:jc w:val="both"/>
        <w:rPr>
          <w:rFonts w:ascii="Arial Narrow" w:hAnsi="Arial Narrow"/>
          <w:lang w:val="es-EC"/>
        </w:rPr>
      </w:pPr>
    </w:p>
    <w:p w14:paraId="23AB13FA" w14:textId="77777777" w:rsidR="00A674D8" w:rsidRDefault="00A674D8" w:rsidP="00A674D8">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p>
    <w:p w14:paraId="752A169D" w14:textId="77777777" w:rsidR="00A674D8" w:rsidRDefault="00A674D8" w:rsidP="00A674D8">
      <w:pPr>
        <w:jc w:val="both"/>
        <w:rPr>
          <w:rFonts w:ascii="Arial Narrow" w:hAnsi="Arial Narrow"/>
          <w:lang w:val="es-EC"/>
        </w:rPr>
      </w:pPr>
    </w:p>
    <w:p w14:paraId="6AB27919" w14:textId="77777777" w:rsidR="00A674D8" w:rsidRDefault="00A674D8" w:rsidP="00A674D8">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5BDC9BDB" w14:textId="77777777" w:rsidR="00A674D8" w:rsidRPr="00F659C5" w:rsidRDefault="00A674D8" w:rsidP="00A674D8">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14:paraId="3954105A" w14:textId="77777777" w:rsidR="00A674D8" w:rsidRPr="002354F8" w:rsidRDefault="00A674D8" w:rsidP="00A674D8">
      <w:pPr>
        <w:jc w:val="both"/>
        <w:rPr>
          <w:rFonts w:ascii="Arial Narrow" w:hAnsi="Arial Narrow"/>
          <w:iCs/>
          <w:color w:val="000000"/>
          <w:sz w:val="16"/>
          <w:szCs w:val="24"/>
        </w:rPr>
      </w:pPr>
      <w:r w:rsidRPr="002354F8">
        <w:rPr>
          <w:rFonts w:ascii="Arial Narrow" w:hAnsi="Arial Narrow"/>
          <w:sz w:val="16"/>
          <w:lang w:val="es-EC"/>
        </w:rPr>
        <w:t xml:space="preserve">                                                                                         </w:t>
      </w:r>
    </w:p>
    <w:p w14:paraId="690426D5" w14:textId="77777777" w:rsidR="00A674D8" w:rsidRDefault="00A674D8" w:rsidP="00A674D8">
      <w:pPr>
        <w:jc w:val="both"/>
        <w:rPr>
          <w:rFonts w:ascii="Arial Narrow" w:hAnsi="Arial Narrow"/>
          <w:iCs/>
          <w:color w:val="000000"/>
          <w:sz w:val="24"/>
          <w:szCs w:val="24"/>
        </w:rPr>
      </w:pPr>
    </w:p>
    <w:p w14:paraId="5F52A6EC" w14:textId="77777777" w:rsidR="00A674D8" w:rsidRDefault="00A674D8" w:rsidP="00A674D8">
      <w:pPr>
        <w:jc w:val="both"/>
        <w:rPr>
          <w:rFonts w:ascii="Arial Narrow" w:hAnsi="Arial Narrow"/>
          <w:iCs/>
          <w:color w:val="000000"/>
          <w:sz w:val="24"/>
          <w:szCs w:val="24"/>
        </w:rPr>
      </w:pPr>
    </w:p>
    <w:p w14:paraId="00DA9B02" w14:textId="77777777" w:rsidR="00A674D8" w:rsidRPr="004533A6" w:rsidRDefault="00A674D8" w:rsidP="00A674D8">
      <w:pPr>
        <w:jc w:val="both"/>
        <w:rPr>
          <w:rFonts w:ascii="Arial Narrow" w:hAnsi="Arial Narrow"/>
          <w:iCs/>
          <w:color w:val="000000"/>
          <w:sz w:val="24"/>
          <w:szCs w:val="24"/>
        </w:rPr>
      </w:pPr>
    </w:p>
    <w:p w14:paraId="267D0D7E" w14:textId="3133E637" w:rsidR="00A674D8" w:rsidRPr="004533A6" w:rsidRDefault="00A674D8" w:rsidP="005342B4">
      <w:pPr>
        <w:jc w:val="both"/>
        <w:rPr>
          <w:rFonts w:ascii="Arial Narrow" w:hAnsi="Arial Narrow"/>
          <w:b/>
          <w:sz w:val="32"/>
        </w:rPr>
      </w:pPr>
    </w:p>
    <w:sectPr w:rsidR="00A674D8"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10E8C"/>
    <w:rsid w:val="00022ACB"/>
    <w:rsid w:val="00063934"/>
    <w:rsid w:val="000845D5"/>
    <w:rsid w:val="00096A63"/>
    <w:rsid w:val="000A4715"/>
    <w:rsid w:val="000A4F0B"/>
    <w:rsid w:val="000B77B3"/>
    <w:rsid w:val="000F5032"/>
    <w:rsid w:val="000F76A8"/>
    <w:rsid w:val="00112A70"/>
    <w:rsid w:val="0011503A"/>
    <w:rsid w:val="00143575"/>
    <w:rsid w:val="00147DEE"/>
    <w:rsid w:val="0016423B"/>
    <w:rsid w:val="001706FA"/>
    <w:rsid w:val="00175CD4"/>
    <w:rsid w:val="001914EF"/>
    <w:rsid w:val="00195FA8"/>
    <w:rsid w:val="001C112C"/>
    <w:rsid w:val="001F60B3"/>
    <w:rsid w:val="002354F8"/>
    <w:rsid w:val="002755DD"/>
    <w:rsid w:val="00295271"/>
    <w:rsid w:val="002B5AAE"/>
    <w:rsid w:val="002C3724"/>
    <w:rsid w:val="002D4E57"/>
    <w:rsid w:val="002E6096"/>
    <w:rsid w:val="002E6B98"/>
    <w:rsid w:val="002F03DE"/>
    <w:rsid w:val="00311B58"/>
    <w:rsid w:val="00325832"/>
    <w:rsid w:val="00327C3E"/>
    <w:rsid w:val="00335D92"/>
    <w:rsid w:val="00365494"/>
    <w:rsid w:val="00373340"/>
    <w:rsid w:val="003903CC"/>
    <w:rsid w:val="00393868"/>
    <w:rsid w:val="00393CDE"/>
    <w:rsid w:val="0039592B"/>
    <w:rsid w:val="003B0642"/>
    <w:rsid w:val="003B75A4"/>
    <w:rsid w:val="003B7AC4"/>
    <w:rsid w:val="003D269B"/>
    <w:rsid w:val="003E2AF7"/>
    <w:rsid w:val="003F1AFB"/>
    <w:rsid w:val="003F4F41"/>
    <w:rsid w:val="003F72F2"/>
    <w:rsid w:val="003F78EA"/>
    <w:rsid w:val="004221A9"/>
    <w:rsid w:val="004259BD"/>
    <w:rsid w:val="00430FC9"/>
    <w:rsid w:val="004319AE"/>
    <w:rsid w:val="00435854"/>
    <w:rsid w:val="00437664"/>
    <w:rsid w:val="004378CA"/>
    <w:rsid w:val="004533A6"/>
    <w:rsid w:val="004542BF"/>
    <w:rsid w:val="00472F7B"/>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18E"/>
    <w:rsid w:val="005268B0"/>
    <w:rsid w:val="00530DB9"/>
    <w:rsid w:val="005342B4"/>
    <w:rsid w:val="00563444"/>
    <w:rsid w:val="00566CED"/>
    <w:rsid w:val="0057713E"/>
    <w:rsid w:val="0058664C"/>
    <w:rsid w:val="005A7DCE"/>
    <w:rsid w:val="005B6910"/>
    <w:rsid w:val="005D1AF3"/>
    <w:rsid w:val="005E399F"/>
    <w:rsid w:val="005F09BF"/>
    <w:rsid w:val="006303BD"/>
    <w:rsid w:val="0063369A"/>
    <w:rsid w:val="00640562"/>
    <w:rsid w:val="00662680"/>
    <w:rsid w:val="006671C1"/>
    <w:rsid w:val="0068158E"/>
    <w:rsid w:val="00683C92"/>
    <w:rsid w:val="00686046"/>
    <w:rsid w:val="006A0480"/>
    <w:rsid w:val="006A3E85"/>
    <w:rsid w:val="006A7C99"/>
    <w:rsid w:val="006B35C8"/>
    <w:rsid w:val="006D1BF2"/>
    <w:rsid w:val="006D754F"/>
    <w:rsid w:val="006F14CA"/>
    <w:rsid w:val="007072BB"/>
    <w:rsid w:val="00722B1C"/>
    <w:rsid w:val="007262AD"/>
    <w:rsid w:val="00732515"/>
    <w:rsid w:val="0073747E"/>
    <w:rsid w:val="00765682"/>
    <w:rsid w:val="00772A5F"/>
    <w:rsid w:val="00777E38"/>
    <w:rsid w:val="00797634"/>
    <w:rsid w:val="007D0AC6"/>
    <w:rsid w:val="007F05E8"/>
    <w:rsid w:val="008209EF"/>
    <w:rsid w:val="00826B71"/>
    <w:rsid w:val="00842610"/>
    <w:rsid w:val="00850623"/>
    <w:rsid w:val="0085134A"/>
    <w:rsid w:val="00864DFB"/>
    <w:rsid w:val="008A2F0D"/>
    <w:rsid w:val="008B6DF7"/>
    <w:rsid w:val="008D4AEE"/>
    <w:rsid w:val="008D6344"/>
    <w:rsid w:val="0092322E"/>
    <w:rsid w:val="0096280B"/>
    <w:rsid w:val="009756A0"/>
    <w:rsid w:val="00975AF7"/>
    <w:rsid w:val="009917D9"/>
    <w:rsid w:val="00994FA2"/>
    <w:rsid w:val="009A092C"/>
    <w:rsid w:val="009C58F0"/>
    <w:rsid w:val="009E314C"/>
    <w:rsid w:val="009F3BAD"/>
    <w:rsid w:val="009F4937"/>
    <w:rsid w:val="009F56FB"/>
    <w:rsid w:val="009F57A8"/>
    <w:rsid w:val="00A14BEB"/>
    <w:rsid w:val="00A16BE4"/>
    <w:rsid w:val="00A365AE"/>
    <w:rsid w:val="00A459A3"/>
    <w:rsid w:val="00A674D8"/>
    <w:rsid w:val="00A74AAA"/>
    <w:rsid w:val="00A74CD3"/>
    <w:rsid w:val="00A810D0"/>
    <w:rsid w:val="00AA7B98"/>
    <w:rsid w:val="00B312E8"/>
    <w:rsid w:val="00B50A74"/>
    <w:rsid w:val="00B7126A"/>
    <w:rsid w:val="00BB6B47"/>
    <w:rsid w:val="00BB70FC"/>
    <w:rsid w:val="00BC7E19"/>
    <w:rsid w:val="00BF7FA4"/>
    <w:rsid w:val="00C67BEF"/>
    <w:rsid w:val="00C756C6"/>
    <w:rsid w:val="00C964C4"/>
    <w:rsid w:val="00CA1C87"/>
    <w:rsid w:val="00D42C67"/>
    <w:rsid w:val="00D56EE7"/>
    <w:rsid w:val="00D570A2"/>
    <w:rsid w:val="00D712C9"/>
    <w:rsid w:val="00D80C22"/>
    <w:rsid w:val="00D8444C"/>
    <w:rsid w:val="00D90EA0"/>
    <w:rsid w:val="00D9201A"/>
    <w:rsid w:val="00D92ACC"/>
    <w:rsid w:val="00D97643"/>
    <w:rsid w:val="00DA5CE1"/>
    <w:rsid w:val="00DC5386"/>
    <w:rsid w:val="00DC7E6B"/>
    <w:rsid w:val="00DD1EFF"/>
    <w:rsid w:val="00E050BD"/>
    <w:rsid w:val="00E20695"/>
    <w:rsid w:val="00E24B62"/>
    <w:rsid w:val="00E51217"/>
    <w:rsid w:val="00E64846"/>
    <w:rsid w:val="00E860DD"/>
    <w:rsid w:val="00E93896"/>
    <w:rsid w:val="00EA1221"/>
    <w:rsid w:val="00EA68DC"/>
    <w:rsid w:val="00EB2B52"/>
    <w:rsid w:val="00EC50F5"/>
    <w:rsid w:val="00EE472B"/>
    <w:rsid w:val="00F034B8"/>
    <w:rsid w:val="00F07B3D"/>
    <w:rsid w:val="00F209A3"/>
    <w:rsid w:val="00F42534"/>
    <w:rsid w:val="00F659C5"/>
    <w:rsid w:val="00F71F0E"/>
    <w:rsid w:val="00F84E44"/>
    <w:rsid w:val="00F91219"/>
    <w:rsid w:val="00FD16C2"/>
    <w:rsid w:val="00FD6A48"/>
    <w:rsid w:val="00FF1D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416D7E1"/>
  <w15:docId w15:val="{372426F7-F926-432A-8735-33732ADDD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4F819-F883-4CB3-8D52-39579105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3639</Words>
  <Characters>20016</Characters>
  <Application>Microsoft Office Word</Application>
  <DocSecurity>0</DocSecurity>
  <Lines>166</Lines>
  <Paragraphs>47</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2</cp:revision>
  <dcterms:created xsi:type="dcterms:W3CDTF">2017-08-23T19:04:00Z</dcterms:created>
  <dcterms:modified xsi:type="dcterms:W3CDTF">2017-08-23T19:04:00Z</dcterms:modified>
</cp:coreProperties>
</file>