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6AF831DB" w:rsidR="00F36070" w:rsidRDefault="009F2DCA" w:rsidP="008D4AC6">
      <w:pPr>
        <w:jc w:val="right"/>
        <w:rPr>
          <w:b/>
        </w:rPr>
      </w:pPr>
      <w:r>
        <w:rPr>
          <w:b/>
        </w:rPr>
        <w:t>Quito</w:t>
      </w:r>
      <w:r w:rsidR="00245786">
        <w:rPr>
          <w:b/>
        </w:rPr>
        <w:t xml:space="preserve">, </w:t>
      </w:r>
      <w:r w:rsidR="00CE076A">
        <w:rPr>
          <w:b/>
        </w:rPr>
        <w:t xml:space="preserve"> 24 de Marzo</w:t>
      </w:r>
      <w:r w:rsidR="004F3C8C">
        <w:rPr>
          <w:b/>
        </w:rPr>
        <w:t xml:space="preserve"> </w:t>
      </w:r>
      <w:r w:rsidR="00BE76BA">
        <w:rPr>
          <w:b/>
        </w:rPr>
        <w:t>de</w:t>
      </w:r>
      <w:r w:rsidR="00CE076A">
        <w:rPr>
          <w:b/>
        </w:rPr>
        <w:t xml:space="preserve"> 2017</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51CCF991" w14:textId="3C6AECB1" w:rsidR="008D5C34" w:rsidRDefault="00CE076A" w:rsidP="00F94582">
      <w:pPr>
        <w:tabs>
          <w:tab w:val="left" w:pos="1650"/>
        </w:tabs>
        <w:spacing w:line="240" w:lineRule="atLeast"/>
        <w:contextualSpacing/>
        <w:rPr>
          <w:b/>
        </w:rPr>
      </w:pPr>
      <w:r>
        <w:rPr>
          <w:b/>
        </w:rPr>
        <w:t xml:space="preserve">Fernando Rentería </w:t>
      </w:r>
    </w:p>
    <w:p w14:paraId="2365D249" w14:textId="41B60672" w:rsidR="00A5264C" w:rsidRDefault="00CE076A" w:rsidP="00F94582">
      <w:pPr>
        <w:tabs>
          <w:tab w:val="left" w:pos="1650"/>
        </w:tabs>
        <w:spacing w:line="240" w:lineRule="atLeast"/>
        <w:contextualSpacing/>
        <w:rPr>
          <w:b/>
        </w:rPr>
      </w:pPr>
      <w:r>
        <w:rPr>
          <w:b/>
        </w:rPr>
        <w:t xml:space="preserve">Contador General </w:t>
      </w:r>
    </w:p>
    <w:p w14:paraId="3F8F0D1D" w14:textId="58B83014" w:rsidR="00F94582" w:rsidRDefault="00CE076A" w:rsidP="00F94582">
      <w:pPr>
        <w:tabs>
          <w:tab w:val="left" w:pos="1650"/>
        </w:tabs>
        <w:spacing w:line="240" w:lineRule="atLeast"/>
        <w:contextualSpacing/>
        <w:rPr>
          <w:b/>
        </w:rPr>
      </w:pPr>
      <w:r>
        <w:rPr>
          <w:b/>
        </w:rPr>
        <w:t>TECNOMEGA</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0F32FDC9" w:rsidR="00F36070" w:rsidRDefault="00A5264C"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4271B04D" w:rsidR="00665A57" w:rsidRDefault="008D5C34" w:rsidP="004725D1">
      <w:pPr>
        <w:pStyle w:val="Default"/>
        <w:jc w:val="both"/>
        <w:rPr>
          <w:rStyle w:val="companylabel"/>
          <w:b/>
        </w:rPr>
      </w:pPr>
      <w:r>
        <w:rPr>
          <w:rStyle w:val="companylabel"/>
        </w:rPr>
        <w:t xml:space="preserve">Se visitó las instalaciones de </w:t>
      </w:r>
      <w:r w:rsidR="00CE076A">
        <w:rPr>
          <w:rStyle w:val="companylabel"/>
          <w:b/>
        </w:rPr>
        <w:t>TECNOMEGA</w:t>
      </w:r>
      <w:r w:rsidR="00F0355C">
        <w:rPr>
          <w:rStyle w:val="companylabel"/>
          <w:b/>
        </w:rPr>
        <w:t>.</w:t>
      </w:r>
    </w:p>
    <w:p w14:paraId="4326D1D0" w14:textId="0B77372E" w:rsidR="00127C96" w:rsidRDefault="00127C96" w:rsidP="004725D1">
      <w:pPr>
        <w:pStyle w:val="Default"/>
        <w:jc w:val="both"/>
        <w:rPr>
          <w:rStyle w:val="companylabel"/>
        </w:rPr>
      </w:pPr>
      <w:r>
        <w:rPr>
          <w:rStyle w:val="companylabel"/>
          <w:b/>
        </w:rPr>
        <w:t xml:space="preserve">Actualmente </w:t>
      </w:r>
      <w:r w:rsidR="0043084B">
        <w:rPr>
          <w:rStyle w:val="companylabel"/>
          <w:b/>
        </w:rPr>
        <w:t xml:space="preserve">tienen </w:t>
      </w:r>
      <w:r w:rsidR="00B47205">
        <w:rPr>
          <w:rStyle w:val="companylabel"/>
          <w:b/>
        </w:rPr>
        <w:t xml:space="preserve">alrededor de </w:t>
      </w:r>
      <w:r w:rsidR="00CE076A">
        <w:rPr>
          <w:rStyle w:val="companylabel"/>
          <w:b/>
        </w:rPr>
        <w:t>10.000 folders o empastados</w:t>
      </w:r>
      <w:r>
        <w:rPr>
          <w:rStyle w:val="companylabel"/>
          <w:b/>
        </w:rPr>
        <w:t xml:space="preserve"> con i</w:t>
      </w:r>
      <w:r w:rsidR="00076A85">
        <w:rPr>
          <w:rStyle w:val="companylabel"/>
          <w:b/>
        </w:rPr>
        <w:t>nformación que corre</w:t>
      </w:r>
      <w:r w:rsidR="00A5264C">
        <w:rPr>
          <w:rStyle w:val="companylabel"/>
          <w:b/>
        </w:rPr>
        <w:t>sponde al departamento con</w:t>
      </w:r>
      <w:r w:rsidR="00CE076A">
        <w:rPr>
          <w:rStyle w:val="companylabel"/>
          <w:b/>
        </w:rPr>
        <w:t>table, financiero</w:t>
      </w:r>
      <w:r w:rsidR="00A5264C">
        <w:rPr>
          <w:rStyle w:val="companylabel"/>
          <w:b/>
        </w:rPr>
        <w:t xml:space="preserve"> y comercial</w:t>
      </w:r>
      <w:r w:rsidR="006638AE">
        <w:rPr>
          <w:rStyle w:val="companylabel"/>
          <w:b/>
        </w:rPr>
        <w:t>.</w:t>
      </w:r>
      <w:r w:rsidR="00EA7B5E">
        <w:rPr>
          <w:rStyle w:val="companylabel"/>
          <w:b/>
        </w:rPr>
        <w:t xml:space="preserve"> No tienen custodia con ningún proveedor.</w:t>
      </w:r>
    </w:p>
    <w:p w14:paraId="5B370B4C" w14:textId="62CF9B23" w:rsidR="00127C96" w:rsidRDefault="00127C96" w:rsidP="004725D1">
      <w:pPr>
        <w:pStyle w:val="Default"/>
        <w:jc w:val="both"/>
        <w:rPr>
          <w:rStyle w:val="companylabel"/>
          <w:b/>
        </w:rPr>
      </w:pPr>
      <w:r w:rsidRPr="00127C96">
        <w:rPr>
          <w:rStyle w:val="companylabel"/>
          <w:b/>
        </w:rPr>
        <w:t>En el levantamiento de información se encontró lo siguiente:</w:t>
      </w:r>
    </w:p>
    <w:p w14:paraId="5A582F72" w14:textId="77777777" w:rsidR="0005712F" w:rsidRDefault="0005712F" w:rsidP="004725D1">
      <w:pPr>
        <w:pStyle w:val="Default"/>
        <w:jc w:val="both"/>
        <w:rPr>
          <w:rStyle w:val="companylabel"/>
          <w:b/>
        </w:rPr>
      </w:pPr>
    </w:p>
    <w:p w14:paraId="04210CE6" w14:textId="77777777" w:rsidR="0005712F" w:rsidRDefault="0005712F" w:rsidP="004725D1">
      <w:pPr>
        <w:pStyle w:val="Default"/>
        <w:jc w:val="both"/>
        <w:rPr>
          <w:rStyle w:val="companylabel"/>
          <w:b/>
        </w:rPr>
      </w:pPr>
    </w:p>
    <w:p w14:paraId="3C2E61B7" w14:textId="7168D44B" w:rsidR="00246BF6" w:rsidRDefault="00246BF6" w:rsidP="004725D1">
      <w:pPr>
        <w:pStyle w:val="Default"/>
        <w:jc w:val="both"/>
        <w:rPr>
          <w:rStyle w:val="companylabel"/>
        </w:rPr>
      </w:pPr>
    </w:p>
    <w:p w14:paraId="517F6D79" w14:textId="3065D962" w:rsidR="00127C96" w:rsidRDefault="00EA7B5E" w:rsidP="00127C96">
      <w:pPr>
        <w:pStyle w:val="Default"/>
        <w:numPr>
          <w:ilvl w:val="0"/>
          <w:numId w:val="43"/>
        </w:numPr>
        <w:jc w:val="both"/>
        <w:rPr>
          <w:rStyle w:val="companylabel"/>
        </w:rPr>
      </w:pPr>
      <w:r>
        <w:rPr>
          <w:rStyle w:val="companylabel"/>
        </w:rPr>
        <w:t>No t</w:t>
      </w:r>
      <w:r w:rsidR="00127C96">
        <w:rPr>
          <w:rStyle w:val="companylabel"/>
        </w:rPr>
        <w:t>ienen definidos las políticas de retención de documentos.</w:t>
      </w:r>
    </w:p>
    <w:p w14:paraId="457D6D31" w14:textId="2909FA41" w:rsidR="00001D22" w:rsidRDefault="00001D22" w:rsidP="00127C96">
      <w:pPr>
        <w:pStyle w:val="Default"/>
        <w:numPr>
          <w:ilvl w:val="0"/>
          <w:numId w:val="43"/>
        </w:numPr>
        <w:jc w:val="both"/>
        <w:rPr>
          <w:rStyle w:val="companylabel"/>
        </w:rPr>
      </w:pPr>
      <w:r>
        <w:rPr>
          <w:rStyle w:val="companylabel"/>
        </w:rPr>
        <w:t xml:space="preserve">Utilizan facturación electrónica. </w:t>
      </w:r>
      <w:bookmarkStart w:id="0" w:name="_GoBack"/>
      <w:bookmarkEnd w:id="0"/>
    </w:p>
    <w:p w14:paraId="69EECFB4" w14:textId="19E5681E" w:rsidR="00A5264C" w:rsidRDefault="00CE076A" w:rsidP="00127C96">
      <w:pPr>
        <w:pStyle w:val="Default"/>
        <w:numPr>
          <w:ilvl w:val="0"/>
          <w:numId w:val="43"/>
        </w:numPr>
        <w:jc w:val="both"/>
        <w:rPr>
          <w:rStyle w:val="companylabel"/>
        </w:rPr>
      </w:pPr>
      <w:r>
        <w:rPr>
          <w:rStyle w:val="companylabel"/>
        </w:rPr>
        <w:t>La encargada de custodiar la información es la jefa de área.</w:t>
      </w:r>
    </w:p>
    <w:p w14:paraId="3AC6779C" w14:textId="160A640C" w:rsidR="00A5264C" w:rsidRDefault="0020467F" w:rsidP="00127C96">
      <w:pPr>
        <w:pStyle w:val="Default"/>
        <w:numPr>
          <w:ilvl w:val="0"/>
          <w:numId w:val="43"/>
        </w:numPr>
        <w:jc w:val="both"/>
        <w:rPr>
          <w:rStyle w:val="companylabel"/>
        </w:rPr>
      </w:pPr>
      <w:r>
        <w:rPr>
          <w:rStyle w:val="companylabel"/>
        </w:rPr>
        <w:t>No van al archivo pasivo frecuentemente, tal vez unas 4 veces al mes.</w:t>
      </w:r>
    </w:p>
    <w:p w14:paraId="5870B84D" w14:textId="22A5C85C" w:rsidR="00A5264C" w:rsidRDefault="00A5264C" w:rsidP="00127C96">
      <w:pPr>
        <w:pStyle w:val="Default"/>
        <w:numPr>
          <w:ilvl w:val="0"/>
          <w:numId w:val="43"/>
        </w:numPr>
        <w:jc w:val="both"/>
        <w:rPr>
          <w:rStyle w:val="companylabel"/>
        </w:rPr>
      </w:pPr>
      <w:r>
        <w:rPr>
          <w:rStyle w:val="companylabel"/>
        </w:rPr>
        <w:t>Cada departamento es responsable de la indexación de sus documentos.</w:t>
      </w:r>
    </w:p>
    <w:p w14:paraId="0BB7BBA1" w14:textId="76797AEC" w:rsidR="00A5264C" w:rsidRDefault="0020467F" w:rsidP="00127C96">
      <w:pPr>
        <w:pStyle w:val="Default"/>
        <w:numPr>
          <w:ilvl w:val="0"/>
          <w:numId w:val="43"/>
        </w:numPr>
        <w:jc w:val="both"/>
        <w:rPr>
          <w:rStyle w:val="companylabel"/>
        </w:rPr>
      </w:pPr>
      <w:r>
        <w:rPr>
          <w:rStyle w:val="companylabel"/>
        </w:rPr>
        <w:t xml:space="preserve">Generan unas 100 cajas al año. </w:t>
      </w:r>
    </w:p>
    <w:p w14:paraId="7AB66DEA" w14:textId="7894CD7C" w:rsidR="00A5264C" w:rsidRDefault="00A5264C" w:rsidP="00127C96">
      <w:pPr>
        <w:pStyle w:val="Default"/>
        <w:numPr>
          <w:ilvl w:val="0"/>
          <w:numId w:val="43"/>
        </w:numPr>
        <w:jc w:val="both"/>
        <w:rPr>
          <w:rStyle w:val="companylabel"/>
        </w:rPr>
      </w:pPr>
      <w:r>
        <w:rPr>
          <w:rStyle w:val="companylabel"/>
        </w:rPr>
        <w:t xml:space="preserve">No tienen ninguna herramienta digital para el control de inventario. </w:t>
      </w:r>
    </w:p>
    <w:p w14:paraId="7F9C0721" w14:textId="42FD7DF8" w:rsidR="00A5264C" w:rsidRDefault="00A5264C" w:rsidP="00127C96">
      <w:pPr>
        <w:pStyle w:val="Default"/>
        <w:numPr>
          <w:ilvl w:val="0"/>
          <w:numId w:val="43"/>
        </w:numPr>
        <w:jc w:val="both"/>
        <w:rPr>
          <w:rStyle w:val="companylabel"/>
        </w:rPr>
      </w:pPr>
      <w:r>
        <w:rPr>
          <w:rStyle w:val="companylabel"/>
        </w:rPr>
        <w:t>El campo de indexación más utilizado para la búsqueda es la fecha.</w:t>
      </w:r>
    </w:p>
    <w:p w14:paraId="0BACD6EF" w14:textId="77777777" w:rsidR="00B47205" w:rsidRPr="00F96594" w:rsidRDefault="00B47205" w:rsidP="00F96594">
      <w:pPr>
        <w:pStyle w:val="Default"/>
        <w:ind w:left="1440"/>
        <w:jc w:val="center"/>
        <w:rPr>
          <w:rStyle w:val="companylabel"/>
          <w:b/>
        </w:rPr>
      </w:pPr>
    </w:p>
    <w:p w14:paraId="4EA2B3A0" w14:textId="77777777" w:rsidR="00127C96" w:rsidRPr="00127C96" w:rsidRDefault="00127C96" w:rsidP="00127C96">
      <w:pPr>
        <w:pStyle w:val="Default"/>
        <w:jc w:val="both"/>
      </w:pPr>
    </w:p>
    <w:p w14:paraId="1BB37DA5" w14:textId="4DF30AC6" w:rsidR="00FE32B0" w:rsidRDefault="00FE32B0"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7FADEFA8" w14:textId="77777777" w:rsidR="00091DD4" w:rsidRDefault="00091DD4" w:rsidP="00913D75">
      <w:pPr>
        <w:pStyle w:val="Sinespaciado"/>
        <w:tabs>
          <w:tab w:val="left" w:pos="2160"/>
        </w:tabs>
        <w:ind w:right="4"/>
        <w:jc w:val="center"/>
        <w:rPr>
          <w:rFonts w:asciiTheme="minorHAnsi" w:hAnsiTheme="minorHAnsi"/>
          <w:b/>
        </w:rPr>
      </w:pPr>
    </w:p>
    <w:p w14:paraId="06E24F07" w14:textId="77777777" w:rsidR="00DC1DB0" w:rsidRDefault="00DC1DB0" w:rsidP="00913D75">
      <w:pPr>
        <w:pStyle w:val="Sinespaciado"/>
        <w:tabs>
          <w:tab w:val="left" w:pos="2160"/>
        </w:tabs>
        <w:ind w:right="4"/>
        <w:jc w:val="center"/>
        <w:rPr>
          <w:rFonts w:asciiTheme="minorHAnsi" w:hAnsiTheme="minorHAnsi"/>
          <w:b/>
        </w:rPr>
      </w:pPr>
    </w:p>
    <w:p w14:paraId="00AA1B3B" w14:textId="77777777" w:rsidR="00EA72F2" w:rsidRDefault="00EA72F2" w:rsidP="00913D75">
      <w:pPr>
        <w:pStyle w:val="Sinespaciado"/>
        <w:tabs>
          <w:tab w:val="left" w:pos="2160"/>
        </w:tabs>
        <w:ind w:right="4"/>
        <w:jc w:val="center"/>
        <w:rPr>
          <w:rFonts w:asciiTheme="minorHAnsi" w:hAnsiTheme="minorHAnsi"/>
          <w:b/>
        </w:rPr>
      </w:pPr>
    </w:p>
    <w:p w14:paraId="18E35651" w14:textId="77777777" w:rsidR="00EA72F2" w:rsidRDefault="00EA72F2" w:rsidP="00913D75">
      <w:pPr>
        <w:pStyle w:val="Sinespaciado"/>
        <w:tabs>
          <w:tab w:val="left" w:pos="2160"/>
        </w:tabs>
        <w:ind w:right="4"/>
        <w:jc w:val="center"/>
        <w:rPr>
          <w:rFonts w:asciiTheme="minorHAnsi" w:hAnsiTheme="minorHAnsi"/>
          <w:b/>
        </w:rPr>
      </w:pPr>
    </w:p>
    <w:p w14:paraId="32FE8561" w14:textId="77777777" w:rsidR="00DC1DB0" w:rsidRDefault="00DC1DB0" w:rsidP="00913D75">
      <w:pPr>
        <w:pStyle w:val="Sinespaciado"/>
        <w:tabs>
          <w:tab w:val="left" w:pos="2160"/>
        </w:tabs>
        <w:ind w:right="4"/>
        <w:jc w:val="center"/>
        <w:rPr>
          <w:rFonts w:asciiTheme="minorHAnsi" w:hAnsiTheme="minorHAnsi"/>
          <w:b/>
        </w:rPr>
      </w:pPr>
    </w:p>
    <w:p w14:paraId="447FDCBD" w14:textId="6D1B01D3"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CE076A">
        <w:rPr>
          <w:rFonts w:asciiTheme="minorHAnsi" w:hAnsiTheme="minorHAnsi"/>
          <w:b/>
        </w:rPr>
        <w:t>TECNOMEGA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E1904AD" w14:textId="77777777" w:rsidR="00EF1ED4" w:rsidRDefault="00EF1ED4" w:rsidP="00913D75">
      <w:pPr>
        <w:pStyle w:val="Sinespaciado"/>
        <w:tabs>
          <w:tab w:val="left" w:pos="2160"/>
        </w:tabs>
        <w:ind w:right="4"/>
        <w:jc w:val="both"/>
        <w:rPr>
          <w:rFonts w:asciiTheme="minorHAnsi" w:hAnsiTheme="minorHAnsi"/>
        </w:rPr>
      </w:pPr>
    </w:p>
    <w:p w14:paraId="3D54FC48" w14:textId="2730BAC4" w:rsidR="00EF1ED4" w:rsidRDefault="00EF1ED4" w:rsidP="00913D75">
      <w:pPr>
        <w:pStyle w:val="Sinespaciado"/>
        <w:tabs>
          <w:tab w:val="left" w:pos="2160"/>
        </w:tabs>
        <w:ind w:right="4"/>
        <w:jc w:val="both"/>
        <w:rPr>
          <w:rFonts w:asciiTheme="minorHAnsi" w:hAnsiTheme="minorHAnsi"/>
        </w:rPr>
      </w:pPr>
    </w:p>
    <w:p w14:paraId="643F0E12" w14:textId="44C49147" w:rsidR="006638AE" w:rsidRDefault="00CE076A" w:rsidP="00913D75">
      <w:pPr>
        <w:pStyle w:val="Sinespaciado"/>
        <w:tabs>
          <w:tab w:val="left" w:pos="2160"/>
        </w:tabs>
        <w:ind w:right="4"/>
        <w:jc w:val="both"/>
        <w:rPr>
          <w:rFonts w:asciiTheme="minorHAnsi" w:hAnsiTheme="minorHAnsi"/>
        </w:rPr>
      </w:pPr>
      <w:r w:rsidRPr="00CE076A">
        <w:drawing>
          <wp:inline distT="0" distB="0" distL="0" distR="0" wp14:anchorId="0BC7A3A3" wp14:editId="51832263">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20BB449" w14:textId="5EA57756" w:rsidR="006638AE" w:rsidRDefault="006638AE" w:rsidP="00913D75">
      <w:pPr>
        <w:pStyle w:val="Sinespaciado"/>
        <w:tabs>
          <w:tab w:val="left" w:pos="2160"/>
        </w:tabs>
        <w:ind w:right="4"/>
        <w:jc w:val="both"/>
        <w:rPr>
          <w:rFonts w:asciiTheme="minorHAnsi" w:hAnsiTheme="minorHAnsi"/>
        </w:rPr>
      </w:pPr>
    </w:p>
    <w:p w14:paraId="6E273552" w14:textId="77777777" w:rsidR="00B47205" w:rsidRDefault="00B47205"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48410113" w14:textId="18DAB2BA" w:rsidR="00DC1DB0" w:rsidRDefault="00CE076A" w:rsidP="00913D75">
      <w:pPr>
        <w:pStyle w:val="Sinespaciado"/>
        <w:tabs>
          <w:tab w:val="left" w:pos="2160"/>
        </w:tabs>
        <w:ind w:right="4"/>
        <w:jc w:val="both"/>
        <w:rPr>
          <w:rFonts w:asciiTheme="minorHAnsi" w:hAnsiTheme="minorHAnsi"/>
        </w:rPr>
      </w:pPr>
      <w:r w:rsidRPr="00CE076A">
        <w:drawing>
          <wp:inline distT="0" distB="0" distL="0" distR="0" wp14:anchorId="170D61C6" wp14:editId="00A33E50">
            <wp:extent cx="5400040" cy="1578181"/>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221D3594" w14:textId="5501F8D3" w:rsidR="006638AE" w:rsidRDefault="006638AE" w:rsidP="00913D75">
      <w:pPr>
        <w:pStyle w:val="Sinespaciado"/>
        <w:tabs>
          <w:tab w:val="left" w:pos="2160"/>
        </w:tabs>
        <w:ind w:right="4"/>
        <w:jc w:val="both"/>
        <w:rPr>
          <w:rFonts w:asciiTheme="minorHAnsi" w:hAnsiTheme="minorHAnsi"/>
        </w:rPr>
      </w:pP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78567270" w14:textId="77777777" w:rsidR="004F3C8C" w:rsidRDefault="004F3C8C" w:rsidP="00913D75">
      <w:pPr>
        <w:pStyle w:val="Sinespaciado"/>
        <w:tabs>
          <w:tab w:val="left" w:pos="2160"/>
        </w:tabs>
        <w:ind w:right="4"/>
        <w:rPr>
          <w:rFonts w:asciiTheme="minorHAnsi" w:hAnsiTheme="minorHAnsi"/>
          <w:b/>
        </w:rPr>
      </w:pPr>
    </w:p>
    <w:p w14:paraId="5CDCED7A" w14:textId="77777777" w:rsidR="006638AE" w:rsidRDefault="006638AE" w:rsidP="00913D75">
      <w:pPr>
        <w:pStyle w:val="Sinespaciado"/>
        <w:tabs>
          <w:tab w:val="left" w:pos="2160"/>
        </w:tabs>
        <w:ind w:right="4"/>
        <w:rPr>
          <w:rFonts w:asciiTheme="minorHAnsi" w:hAnsiTheme="minorHAnsi"/>
          <w:b/>
        </w:rPr>
      </w:pPr>
    </w:p>
    <w:p w14:paraId="228F426E" w14:textId="77777777" w:rsidR="006638AE" w:rsidRDefault="006638AE" w:rsidP="00913D75">
      <w:pPr>
        <w:pStyle w:val="Sinespaciado"/>
        <w:tabs>
          <w:tab w:val="left" w:pos="2160"/>
        </w:tabs>
        <w:ind w:right="4"/>
        <w:rPr>
          <w:rFonts w:asciiTheme="minorHAnsi" w:hAnsiTheme="minorHAnsi"/>
          <w:b/>
        </w:rPr>
      </w:pPr>
    </w:p>
    <w:p w14:paraId="74ABB599" w14:textId="77777777" w:rsidR="00EF1ED4" w:rsidRDefault="00EF1ED4"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4E452798" w14:textId="77777777" w:rsidR="00091DD4" w:rsidRDefault="00091DD4" w:rsidP="00913D75">
      <w:pPr>
        <w:pStyle w:val="Sinespaciado"/>
        <w:tabs>
          <w:tab w:val="left" w:pos="2160"/>
        </w:tabs>
        <w:ind w:right="4"/>
        <w:rPr>
          <w:rFonts w:asciiTheme="minorHAnsi" w:hAnsiTheme="minorHAnsi"/>
          <w:b/>
        </w:rPr>
      </w:pPr>
    </w:p>
    <w:p w14:paraId="0A4D1263" w14:textId="2D8BE7C6" w:rsidR="00DC1DB0" w:rsidRDefault="00CE076A" w:rsidP="00913D75">
      <w:pPr>
        <w:pStyle w:val="Sinespaciado"/>
        <w:tabs>
          <w:tab w:val="left" w:pos="2160"/>
        </w:tabs>
        <w:ind w:right="4"/>
        <w:rPr>
          <w:rFonts w:asciiTheme="minorHAnsi" w:hAnsiTheme="minorHAnsi"/>
          <w:b/>
        </w:rPr>
      </w:pPr>
      <w:r w:rsidRPr="00CE076A">
        <w:drawing>
          <wp:inline distT="0" distB="0" distL="0" distR="0" wp14:anchorId="26B5921E" wp14:editId="73FA692D">
            <wp:extent cx="5400040" cy="1370851"/>
            <wp:effectExtent l="0" t="0" r="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4F30A5AB" w14:textId="33E322FB" w:rsidR="00913D75" w:rsidRDefault="00913D75" w:rsidP="00913D75">
      <w:pPr>
        <w:pStyle w:val="Sinespaciado"/>
        <w:tabs>
          <w:tab w:val="left" w:pos="2160"/>
        </w:tabs>
        <w:ind w:right="4"/>
        <w:rPr>
          <w:rFonts w:asciiTheme="minorHAnsi" w:hAnsiTheme="minorHAnsi"/>
          <w:b/>
        </w:rPr>
      </w:pPr>
    </w:p>
    <w:p w14:paraId="324A6990" w14:textId="77777777" w:rsidR="00215421" w:rsidRDefault="00215421" w:rsidP="00913D75">
      <w:pPr>
        <w:pStyle w:val="Sinespaciado"/>
        <w:tabs>
          <w:tab w:val="left" w:pos="2160"/>
        </w:tabs>
        <w:ind w:right="4"/>
        <w:rPr>
          <w:rFonts w:asciiTheme="minorHAnsi" w:hAnsiTheme="minorHAnsi"/>
          <w:b/>
        </w:rPr>
      </w:pPr>
    </w:p>
    <w:p w14:paraId="185062DF" w14:textId="26052593" w:rsidR="00913D75" w:rsidRDefault="00CE076A" w:rsidP="00913D75">
      <w:pPr>
        <w:pStyle w:val="Sinespaciado"/>
        <w:tabs>
          <w:tab w:val="left" w:pos="2160"/>
        </w:tabs>
        <w:ind w:right="4"/>
        <w:rPr>
          <w:rFonts w:asciiTheme="minorHAnsi" w:hAnsiTheme="minorHAnsi"/>
          <w:b/>
        </w:rPr>
      </w:pPr>
      <w:r>
        <w:rPr>
          <w:rFonts w:asciiTheme="minorHAnsi" w:hAnsiTheme="minorHAnsi"/>
          <w:b/>
        </w:rPr>
        <w:t>Ordenamiento Normal</w:t>
      </w:r>
    </w:p>
    <w:p w14:paraId="3F1DF725" w14:textId="527456A3"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215421">
        <w:rPr>
          <w:b/>
          <w:bCs/>
        </w:rPr>
        <w:t>37</w:t>
      </w:r>
      <w:r w:rsidR="003200FC">
        <w:rPr>
          <w:b/>
          <w:bCs/>
        </w:rPr>
        <w:t xml:space="preserve"> días</w:t>
      </w:r>
      <w:r w:rsidR="00215421">
        <w:t xml:space="preserve"> que equivale a 1,4</w:t>
      </w:r>
      <w:r w:rsidR="003200FC">
        <w:t xml:space="preserve"> meses</w:t>
      </w:r>
    </w:p>
    <w:p w14:paraId="7B9F1D0E" w14:textId="589B7924" w:rsidR="002A5B7A" w:rsidRPr="002A5B7A" w:rsidRDefault="002A5B7A" w:rsidP="002A5B7A">
      <w:pPr>
        <w:spacing w:line="240" w:lineRule="atLeast"/>
        <w:contextualSpacing/>
      </w:pPr>
      <w:r>
        <w:rPr>
          <w:b/>
        </w:rPr>
        <w:t>Operarios:</w:t>
      </w:r>
      <w:r w:rsidR="00215421">
        <w:t> 2</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174557ED" w14:textId="6D535E02" w:rsidR="00091DD4" w:rsidRPr="00215421" w:rsidRDefault="00EB0633" w:rsidP="00EB063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6BC09672" w14:textId="77777777" w:rsidR="00215421" w:rsidRPr="00215421" w:rsidRDefault="00215421" w:rsidP="00215421">
      <w:pPr>
        <w:pStyle w:val="Sinespaciado"/>
        <w:tabs>
          <w:tab w:val="left" w:pos="5670"/>
        </w:tabs>
        <w:ind w:left="720"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lastRenderedPageBreak/>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1D43E85C" w14:textId="77777777" w:rsidR="00091DD4"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5135C7F8" w:rsidR="000E5360" w:rsidRPr="00091DD4" w:rsidRDefault="00BE76BA" w:rsidP="00756E34">
      <w:pPr>
        <w:pStyle w:val="Sinespaciado"/>
        <w:ind w:right="-720"/>
        <w:rPr>
          <w:rFonts w:asciiTheme="minorHAnsi" w:hAnsiTheme="minorHAnsi"/>
          <w:b/>
          <w:szCs w:val="24"/>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091DD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725D96" w14:textId="77777777" w:rsidR="001648A3" w:rsidRDefault="001648A3" w:rsidP="0012137A">
      <w:pPr>
        <w:spacing w:after="0" w:line="240" w:lineRule="auto"/>
      </w:pPr>
      <w:r>
        <w:separator/>
      </w:r>
    </w:p>
  </w:endnote>
  <w:endnote w:type="continuationSeparator" w:id="0">
    <w:p w14:paraId="783FDE88" w14:textId="77777777" w:rsidR="001648A3" w:rsidRDefault="001648A3"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E205B9" w14:textId="77777777" w:rsidR="001648A3" w:rsidRDefault="001648A3" w:rsidP="0012137A">
      <w:pPr>
        <w:spacing w:after="0" w:line="240" w:lineRule="auto"/>
      </w:pPr>
      <w:r>
        <w:separator/>
      </w:r>
    </w:p>
  </w:footnote>
  <w:footnote w:type="continuationSeparator" w:id="0">
    <w:p w14:paraId="04C23DAD" w14:textId="77777777" w:rsidR="001648A3" w:rsidRDefault="001648A3"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1D22"/>
    <w:rsid w:val="00003BE1"/>
    <w:rsid w:val="00022113"/>
    <w:rsid w:val="000248F8"/>
    <w:rsid w:val="0004385B"/>
    <w:rsid w:val="0005712F"/>
    <w:rsid w:val="0006166B"/>
    <w:rsid w:val="00064573"/>
    <w:rsid w:val="00065F3E"/>
    <w:rsid w:val="00076A85"/>
    <w:rsid w:val="00091DD4"/>
    <w:rsid w:val="000A7F7C"/>
    <w:rsid w:val="000D46B2"/>
    <w:rsid w:val="000E5360"/>
    <w:rsid w:val="00111DB5"/>
    <w:rsid w:val="0012137A"/>
    <w:rsid w:val="00127C96"/>
    <w:rsid w:val="001365FD"/>
    <w:rsid w:val="001648A3"/>
    <w:rsid w:val="00190D3F"/>
    <w:rsid w:val="00192939"/>
    <w:rsid w:val="0020467F"/>
    <w:rsid w:val="002049E2"/>
    <w:rsid w:val="00211826"/>
    <w:rsid w:val="00215421"/>
    <w:rsid w:val="00221B0B"/>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34E7"/>
    <w:rsid w:val="003F67C7"/>
    <w:rsid w:val="0040171A"/>
    <w:rsid w:val="0040424F"/>
    <w:rsid w:val="0042002A"/>
    <w:rsid w:val="00423DA9"/>
    <w:rsid w:val="0043084B"/>
    <w:rsid w:val="00454C0D"/>
    <w:rsid w:val="004725D1"/>
    <w:rsid w:val="00482A08"/>
    <w:rsid w:val="004867ED"/>
    <w:rsid w:val="004C0AD2"/>
    <w:rsid w:val="004E3F61"/>
    <w:rsid w:val="004E786E"/>
    <w:rsid w:val="004F3C8C"/>
    <w:rsid w:val="00514369"/>
    <w:rsid w:val="00532AB1"/>
    <w:rsid w:val="00543FAB"/>
    <w:rsid w:val="00592807"/>
    <w:rsid w:val="005A76C8"/>
    <w:rsid w:val="00612DA9"/>
    <w:rsid w:val="00654009"/>
    <w:rsid w:val="006638AE"/>
    <w:rsid w:val="00665A57"/>
    <w:rsid w:val="0069012E"/>
    <w:rsid w:val="006B11A9"/>
    <w:rsid w:val="006B61FB"/>
    <w:rsid w:val="006F1BD5"/>
    <w:rsid w:val="007511B6"/>
    <w:rsid w:val="00756E34"/>
    <w:rsid w:val="007A03A7"/>
    <w:rsid w:val="007C5799"/>
    <w:rsid w:val="00822C39"/>
    <w:rsid w:val="00840D8F"/>
    <w:rsid w:val="008466D2"/>
    <w:rsid w:val="00863C56"/>
    <w:rsid w:val="00866EA6"/>
    <w:rsid w:val="0089303E"/>
    <w:rsid w:val="008A5223"/>
    <w:rsid w:val="008A7EDE"/>
    <w:rsid w:val="008D4AC6"/>
    <w:rsid w:val="008D5C34"/>
    <w:rsid w:val="008E66FF"/>
    <w:rsid w:val="00911A4B"/>
    <w:rsid w:val="00913D75"/>
    <w:rsid w:val="009206FE"/>
    <w:rsid w:val="00935482"/>
    <w:rsid w:val="00964CBC"/>
    <w:rsid w:val="00974AAF"/>
    <w:rsid w:val="009839C4"/>
    <w:rsid w:val="0098436A"/>
    <w:rsid w:val="00990118"/>
    <w:rsid w:val="00992D6B"/>
    <w:rsid w:val="00997AE0"/>
    <w:rsid w:val="009C3A47"/>
    <w:rsid w:val="009D5B22"/>
    <w:rsid w:val="009F2DCA"/>
    <w:rsid w:val="009F758A"/>
    <w:rsid w:val="00A372E2"/>
    <w:rsid w:val="00A5264C"/>
    <w:rsid w:val="00A5714B"/>
    <w:rsid w:val="00A8419C"/>
    <w:rsid w:val="00A933B6"/>
    <w:rsid w:val="00AD01E1"/>
    <w:rsid w:val="00B01224"/>
    <w:rsid w:val="00B21019"/>
    <w:rsid w:val="00B47205"/>
    <w:rsid w:val="00B66CC4"/>
    <w:rsid w:val="00B821E9"/>
    <w:rsid w:val="00BA4548"/>
    <w:rsid w:val="00BE2EBB"/>
    <w:rsid w:val="00BE76BA"/>
    <w:rsid w:val="00C04D22"/>
    <w:rsid w:val="00C26E54"/>
    <w:rsid w:val="00C54B41"/>
    <w:rsid w:val="00C63CE1"/>
    <w:rsid w:val="00C710C3"/>
    <w:rsid w:val="00C82CCE"/>
    <w:rsid w:val="00C96EA3"/>
    <w:rsid w:val="00CC07C4"/>
    <w:rsid w:val="00CC298A"/>
    <w:rsid w:val="00CE076A"/>
    <w:rsid w:val="00CF0023"/>
    <w:rsid w:val="00CF3A34"/>
    <w:rsid w:val="00D06711"/>
    <w:rsid w:val="00D16C48"/>
    <w:rsid w:val="00D203FE"/>
    <w:rsid w:val="00D57BF3"/>
    <w:rsid w:val="00DA5CCF"/>
    <w:rsid w:val="00DB187E"/>
    <w:rsid w:val="00DB61D7"/>
    <w:rsid w:val="00DC1DB0"/>
    <w:rsid w:val="00DE0EAA"/>
    <w:rsid w:val="00E1261B"/>
    <w:rsid w:val="00E26D48"/>
    <w:rsid w:val="00E5295E"/>
    <w:rsid w:val="00E601CB"/>
    <w:rsid w:val="00E720AB"/>
    <w:rsid w:val="00E929F9"/>
    <w:rsid w:val="00E942CB"/>
    <w:rsid w:val="00EA72F2"/>
    <w:rsid w:val="00EA7B5E"/>
    <w:rsid w:val="00EB0633"/>
    <w:rsid w:val="00EB324E"/>
    <w:rsid w:val="00EF1ED4"/>
    <w:rsid w:val="00EF2A83"/>
    <w:rsid w:val="00F0355C"/>
    <w:rsid w:val="00F11E16"/>
    <w:rsid w:val="00F36070"/>
    <w:rsid w:val="00F646D5"/>
    <w:rsid w:val="00F7285A"/>
    <w:rsid w:val="00F828E8"/>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B7FBE5B6-2123-42A7-B0E8-BF6BFC63F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86230364">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852</Words>
  <Characters>4690</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2016-09-30T14:24:00Z</cp:lastPrinted>
  <dcterms:created xsi:type="dcterms:W3CDTF">2017-03-24T19:13:00Z</dcterms:created>
  <dcterms:modified xsi:type="dcterms:W3CDTF">2017-03-24T19:13:00Z</dcterms:modified>
</cp:coreProperties>
</file>