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913616" w:rsidP="005677BC">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EF5070">
        <w:rPr>
          <w:rFonts w:ascii="Arial" w:hAnsi="Arial" w:cs="Arial"/>
          <w:b/>
          <w:sz w:val="20"/>
        </w:rPr>
        <w:t>9</w:t>
      </w:r>
      <w:r w:rsidR="00AA4E89">
        <w:rPr>
          <w:rFonts w:ascii="Arial" w:hAnsi="Arial" w:cs="Arial"/>
          <w:b/>
          <w:sz w:val="20"/>
        </w:rPr>
        <w:t xml:space="preserve"> de Mayo </w:t>
      </w:r>
      <w:r w:rsidR="00D029EA">
        <w:rPr>
          <w:rFonts w:ascii="Arial" w:hAnsi="Arial" w:cs="Arial"/>
          <w:b/>
          <w:sz w:val="20"/>
        </w:rPr>
        <w:t xml:space="preserve">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Pr="00AA4E89" w:rsidRDefault="008E4295" w:rsidP="00951F82">
      <w:pPr>
        <w:pStyle w:val="Sinespaciado"/>
        <w:contextualSpacing/>
        <w:jc w:val="both"/>
        <w:rPr>
          <w:rFonts w:ascii="Arial" w:hAnsi="Arial" w:cs="Arial"/>
          <w:b/>
          <w:sz w:val="20"/>
        </w:rPr>
      </w:pPr>
      <w:r w:rsidRPr="00AA4E89">
        <w:rPr>
          <w:rFonts w:ascii="Arial" w:hAnsi="Arial" w:cs="Arial"/>
          <w:b/>
          <w:sz w:val="20"/>
        </w:rPr>
        <w:t>Ing.</w:t>
      </w:r>
    </w:p>
    <w:p w:rsidR="00EF5070" w:rsidRDefault="005677BC" w:rsidP="00951F82">
      <w:pPr>
        <w:shd w:val="clear" w:color="auto" w:fill="FFFFFF"/>
        <w:spacing w:line="240" w:lineRule="auto"/>
        <w:contextualSpacing/>
        <w:rPr>
          <w:b/>
        </w:rPr>
      </w:pPr>
      <w:r>
        <w:rPr>
          <w:b/>
        </w:rPr>
        <w:t xml:space="preserve">Wilson Rosado </w:t>
      </w:r>
    </w:p>
    <w:p w:rsidR="005677BC" w:rsidRDefault="005677BC" w:rsidP="00951F82">
      <w:pPr>
        <w:shd w:val="clear" w:color="auto" w:fill="FFFFFF"/>
        <w:spacing w:line="240" w:lineRule="auto"/>
        <w:contextualSpacing/>
        <w:rPr>
          <w:b/>
        </w:rPr>
      </w:pPr>
      <w:r>
        <w:rPr>
          <w:b/>
        </w:rPr>
        <w:t>Gerente Financiero</w:t>
      </w:r>
    </w:p>
    <w:p w:rsidR="005677BC" w:rsidRDefault="005677BC" w:rsidP="00951F82">
      <w:pPr>
        <w:shd w:val="clear" w:color="auto" w:fill="FFFFFF"/>
        <w:spacing w:line="240" w:lineRule="auto"/>
        <w:contextualSpacing/>
        <w:rPr>
          <w:b/>
        </w:rPr>
      </w:pPr>
      <w:r>
        <w:rPr>
          <w:b/>
        </w:rPr>
        <w:t xml:space="preserve">CÁMARA DE COMERCIO DE QUITO </w:t>
      </w:r>
    </w:p>
    <w:p w:rsidR="00D73CA9" w:rsidRPr="00AA4E89" w:rsidRDefault="00D73CA9" w:rsidP="00951F82">
      <w:pPr>
        <w:shd w:val="clear" w:color="auto" w:fill="FFFFFF"/>
        <w:spacing w:line="240" w:lineRule="auto"/>
        <w:contextualSpacing/>
        <w:rPr>
          <w:rFonts w:ascii="Arial" w:hAnsi="Arial" w:cs="Arial"/>
          <w:b/>
          <w:color w:val="0F243E"/>
          <w:sz w:val="20"/>
          <w:lang w:eastAsia="es-EC"/>
        </w:rPr>
      </w:pPr>
      <w:r w:rsidRPr="00AA4E89">
        <w:rPr>
          <w:rFonts w:ascii="Arial" w:hAnsi="Arial" w:cs="Arial"/>
          <w:b/>
          <w:sz w:val="20"/>
        </w:rPr>
        <w:t>Ciudad.</w:t>
      </w:r>
    </w:p>
    <w:p w:rsidR="00F36070" w:rsidRPr="005677BC" w:rsidRDefault="00F36070" w:rsidP="00F36070">
      <w:pPr>
        <w:pStyle w:val="Sinespaciado"/>
        <w:jc w:val="both"/>
        <w:rPr>
          <w:rFonts w:ascii="Arial" w:hAnsi="Arial" w:cs="Arial"/>
          <w:b/>
          <w:sz w:val="20"/>
        </w:rPr>
      </w:pPr>
    </w:p>
    <w:p w:rsidR="00F36070" w:rsidRPr="00440609" w:rsidRDefault="005677BC" w:rsidP="00F36070">
      <w:pPr>
        <w:pStyle w:val="Sinespaciado"/>
        <w:jc w:val="both"/>
        <w:rPr>
          <w:rFonts w:ascii="Arial" w:hAnsi="Arial" w:cs="Arial"/>
        </w:rPr>
      </w:pPr>
      <w:r>
        <w:rPr>
          <w:rFonts w:ascii="Arial" w:hAnsi="Arial" w:cs="Arial"/>
        </w:rPr>
        <w:t>Estimado Wilson</w:t>
      </w:r>
      <w:r w:rsidR="003777C5">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3757B8" w:rsidRDefault="00732DF5" w:rsidP="005677BC">
      <w:pPr>
        <w:pStyle w:val="Default"/>
        <w:rPr>
          <w:rFonts w:ascii="Arial" w:hAnsi="Arial" w:cs="Arial"/>
          <w:b/>
          <w:bCs/>
          <w:sz w:val="22"/>
          <w:szCs w:val="22"/>
        </w:rPr>
      </w:pPr>
      <w:r>
        <w:rPr>
          <w:rFonts w:ascii="Arial" w:hAnsi="Arial" w:cs="Arial"/>
          <w:b/>
          <w:bCs/>
          <w:sz w:val="22"/>
          <w:szCs w:val="22"/>
        </w:rPr>
        <w:t xml:space="preserve"> </w:t>
      </w:r>
    </w:p>
    <w:p w:rsidR="005677BC" w:rsidRPr="005677BC" w:rsidRDefault="005677BC" w:rsidP="005677BC">
      <w:pPr>
        <w:pStyle w:val="Default"/>
        <w:rPr>
          <w:rFonts w:ascii="Arial" w:hAnsi="Arial" w:cs="Arial"/>
          <w:bCs/>
          <w:sz w:val="22"/>
          <w:szCs w:val="22"/>
        </w:rPr>
      </w:pPr>
      <w:r w:rsidRPr="005677BC">
        <w:rPr>
          <w:rFonts w:ascii="Arial" w:hAnsi="Arial" w:cs="Arial"/>
          <w:bCs/>
          <w:sz w:val="22"/>
          <w:szCs w:val="22"/>
        </w:rPr>
        <w:t>Anteriormente se habían reunido con el Sr Renato Ortíz</w:t>
      </w:r>
      <w:r>
        <w:rPr>
          <w:rFonts w:ascii="Arial" w:hAnsi="Arial" w:cs="Arial"/>
          <w:bCs/>
          <w:sz w:val="22"/>
          <w:szCs w:val="22"/>
        </w:rPr>
        <w:t xml:space="preserve"> al realizar un levantamiento de información salieron en total 600 cajas ofreciendo u servicio de ordenamiento normal con el fin de que tengan más organizada la documentación.</w:t>
      </w:r>
    </w:p>
    <w:p w:rsidR="00AA4E89" w:rsidRPr="00AA4E89" w:rsidRDefault="00AA4E89" w:rsidP="009611B1">
      <w:pPr>
        <w:pStyle w:val="Default"/>
        <w:rPr>
          <w:rFonts w:ascii="Arial" w:hAnsi="Arial" w:cs="Arial"/>
          <w:bCs/>
          <w:sz w:val="22"/>
          <w:szCs w:val="22"/>
        </w:rPr>
      </w:pP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5677BC" w:rsidP="00756E34">
      <w:pPr>
        <w:spacing w:after="0" w:line="240" w:lineRule="auto"/>
        <w:jc w:val="both"/>
        <w:rPr>
          <w:rFonts w:ascii="Arial" w:hAnsi="Arial" w:cs="Arial"/>
          <w:b/>
        </w:rPr>
      </w:pPr>
      <w:r w:rsidRPr="005677BC">
        <w:drawing>
          <wp:inline distT="0" distB="0" distL="0" distR="0">
            <wp:extent cx="5400040" cy="1420111"/>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536955" w:rsidRDefault="00A7131C" w:rsidP="00BB2D9F">
      <w:pPr>
        <w:contextualSpacing/>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5677BC">
        <w:rPr>
          <w:b/>
          <w:bCs/>
        </w:rPr>
        <w:t>22 días</w:t>
      </w:r>
      <w:r w:rsidR="005677BC">
        <w:t xml:space="preserve"> que equivale a 1.00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A7131C" w:rsidRDefault="00A7131C" w:rsidP="00A7131C">
      <w:pPr>
        <w:spacing w:after="0" w:line="240" w:lineRule="auto"/>
        <w:jc w:val="both"/>
        <w:rPr>
          <w:rFonts w:ascii="Arial" w:hAnsi="Arial" w:cs="Arial"/>
          <w:b/>
        </w:rPr>
      </w:pPr>
    </w:p>
    <w:p w:rsidR="00536955" w:rsidRDefault="00536955" w:rsidP="00D26252">
      <w:pPr>
        <w:spacing w:after="0" w:line="240" w:lineRule="auto"/>
        <w:jc w:val="both"/>
        <w:rPr>
          <w:rFonts w:ascii="Arial" w:hAnsi="Arial" w:cs="Arial"/>
          <w:b/>
          <w:sz w:val="24"/>
          <w:szCs w:val="24"/>
        </w:rPr>
      </w:pPr>
    </w:p>
    <w:p w:rsidR="00D26252" w:rsidRDefault="00D26252" w:rsidP="00D26252">
      <w:pPr>
        <w:spacing w:after="0" w:line="240" w:lineRule="auto"/>
        <w:jc w:val="both"/>
        <w:rPr>
          <w:rFonts w:ascii="Arial" w:hAnsi="Arial" w:cs="Arial"/>
          <w:b/>
          <w:sz w:val="24"/>
          <w:szCs w:val="24"/>
        </w:rPr>
      </w:pPr>
      <w:r w:rsidRPr="00536955">
        <w:rPr>
          <w:rFonts w:ascii="Arial" w:hAnsi="Arial" w:cs="Arial"/>
          <w:b/>
          <w:sz w:val="24"/>
          <w:szCs w:val="24"/>
        </w:rPr>
        <w:t>Custodia Física</w:t>
      </w:r>
      <w:r w:rsidR="009F1354">
        <w:rPr>
          <w:rFonts w:ascii="Arial" w:hAnsi="Arial" w:cs="Arial"/>
          <w:b/>
          <w:sz w:val="24"/>
          <w:szCs w:val="24"/>
        </w:rPr>
        <w:t>:</w:t>
      </w:r>
    </w:p>
    <w:p w:rsidR="009F1354" w:rsidRDefault="009F1354" w:rsidP="00D26252">
      <w:pPr>
        <w:spacing w:after="0" w:line="240" w:lineRule="auto"/>
        <w:jc w:val="both"/>
        <w:rPr>
          <w:rFonts w:ascii="Arial" w:hAnsi="Arial" w:cs="Arial"/>
          <w:b/>
          <w:sz w:val="24"/>
          <w:szCs w:val="24"/>
        </w:rPr>
      </w:pPr>
    </w:p>
    <w:p w:rsidR="009F1354" w:rsidRPr="00536955" w:rsidRDefault="005677BC" w:rsidP="00D26252">
      <w:pPr>
        <w:spacing w:after="0" w:line="240" w:lineRule="auto"/>
        <w:jc w:val="both"/>
        <w:rPr>
          <w:rFonts w:ascii="Arial" w:hAnsi="Arial" w:cs="Arial"/>
          <w:b/>
          <w:sz w:val="24"/>
          <w:szCs w:val="24"/>
        </w:rPr>
      </w:pPr>
      <w:r w:rsidRPr="005677BC">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536955" w:rsidRPr="00536955" w:rsidRDefault="00536955" w:rsidP="00536955">
      <w:pPr>
        <w:pStyle w:val="Sinespaciado"/>
        <w:tabs>
          <w:tab w:val="left" w:pos="2160"/>
        </w:tabs>
        <w:ind w:right="4"/>
        <w:jc w:val="both"/>
        <w:rPr>
          <w:rFonts w:ascii="Arial" w:hAnsi="Arial" w:cs="Arial"/>
          <w:b/>
          <w:sz w:val="24"/>
          <w:szCs w:val="24"/>
        </w:rPr>
      </w:pPr>
      <w:r w:rsidRPr="00536955">
        <w:rPr>
          <w:rFonts w:ascii="Arial" w:hAnsi="Arial" w:cs="Arial"/>
          <w:b/>
          <w:sz w:val="24"/>
          <w:szCs w:val="24"/>
        </w:rPr>
        <w:t>Forma de Pago:</w:t>
      </w:r>
    </w:p>
    <w:p w:rsidR="00536955" w:rsidRPr="00536955" w:rsidRDefault="00536955" w:rsidP="00536955">
      <w:pPr>
        <w:pStyle w:val="Sinespaciado"/>
        <w:tabs>
          <w:tab w:val="left" w:pos="2160"/>
        </w:tabs>
        <w:ind w:right="4"/>
        <w:jc w:val="both"/>
        <w:rPr>
          <w:rFonts w:ascii="Arial" w:hAnsi="Arial" w:cs="Arial"/>
          <w:b/>
        </w:rPr>
      </w:pPr>
    </w:p>
    <w:p w:rsidR="00536955" w:rsidRPr="00536955" w:rsidRDefault="00536955" w:rsidP="00CC1511">
      <w:pPr>
        <w:pStyle w:val="Sinespaciado"/>
        <w:numPr>
          <w:ilvl w:val="0"/>
          <w:numId w:val="1"/>
        </w:numPr>
        <w:tabs>
          <w:tab w:val="left" w:pos="5670"/>
        </w:tabs>
        <w:ind w:right="4"/>
        <w:jc w:val="both"/>
        <w:rPr>
          <w:rFonts w:ascii="Arial" w:hAnsi="Arial" w:cs="Arial"/>
          <w:b/>
          <w:sz w:val="24"/>
          <w:szCs w:val="24"/>
        </w:rPr>
      </w:pPr>
      <w:r w:rsidRPr="00536955">
        <w:rPr>
          <w:rFonts w:ascii="Arial" w:hAnsi="Arial" w:cs="Arial"/>
          <w:b/>
          <w:sz w:val="24"/>
          <w:szCs w:val="24"/>
        </w:rPr>
        <w:t xml:space="preserve">Inversión Inicial.- </w:t>
      </w:r>
      <w:r w:rsidRPr="00536955">
        <w:rPr>
          <w:rFonts w:ascii="Arial" w:hAnsi="Arial" w:cs="Arial"/>
          <w:sz w:val="24"/>
          <w:szCs w:val="24"/>
        </w:rPr>
        <w:t>Se elaborar una Factura por el 100% la misma que será cancelada de la siguiente manera :</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Aprobación de propuesta</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 15 días después de haber recibido la factura.</w:t>
      </w:r>
    </w:p>
    <w:p w:rsidR="00536955" w:rsidRPr="00536955" w:rsidRDefault="00536955" w:rsidP="00536955">
      <w:pPr>
        <w:pStyle w:val="Sinespaciado"/>
        <w:tabs>
          <w:tab w:val="left" w:pos="5670"/>
        </w:tabs>
        <w:ind w:right="4"/>
        <w:jc w:val="both"/>
        <w:rPr>
          <w:rFonts w:ascii="Arial" w:hAnsi="Arial" w:cs="Arial"/>
          <w:b/>
          <w:sz w:val="24"/>
          <w:szCs w:val="24"/>
        </w:rPr>
      </w:pPr>
    </w:p>
    <w:p w:rsidR="00536955" w:rsidRPr="00EF5070" w:rsidRDefault="00536955" w:rsidP="00CC1511">
      <w:pPr>
        <w:pStyle w:val="Sinespaciado"/>
        <w:numPr>
          <w:ilvl w:val="0"/>
          <w:numId w:val="1"/>
        </w:numPr>
        <w:tabs>
          <w:tab w:val="left" w:pos="5670"/>
        </w:tabs>
        <w:ind w:right="4"/>
        <w:jc w:val="both"/>
        <w:rPr>
          <w:rFonts w:ascii="Arial" w:hAnsi="Arial" w:cs="Arial"/>
          <w:b/>
          <w:sz w:val="20"/>
          <w:szCs w:val="24"/>
        </w:rPr>
      </w:pPr>
      <w:r w:rsidRPr="00536955">
        <w:rPr>
          <w:rFonts w:ascii="Arial" w:hAnsi="Arial" w:cs="Arial"/>
          <w:b/>
          <w:sz w:val="24"/>
          <w:szCs w:val="24"/>
        </w:rPr>
        <w:t xml:space="preserve">Inversión Mensual.- </w:t>
      </w:r>
      <w:r w:rsidRPr="00536955">
        <w:rPr>
          <w:rFonts w:ascii="Arial" w:hAnsi="Arial" w:cs="Arial"/>
          <w:sz w:val="24"/>
          <w:szCs w:val="24"/>
        </w:rPr>
        <w:t xml:space="preserve">La factura se emite cada quince del mes en curso por la cantidad de cajas en custodias y Servicios Solicitados a Data </w:t>
      </w:r>
      <w:proofErr w:type="spellStart"/>
      <w:r w:rsidRPr="00536955">
        <w:rPr>
          <w:rFonts w:ascii="Arial" w:hAnsi="Arial" w:cs="Arial"/>
          <w:sz w:val="24"/>
          <w:szCs w:val="24"/>
        </w:rPr>
        <w:t>Solutions</w:t>
      </w:r>
      <w:proofErr w:type="spellEnd"/>
      <w:r w:rsidRPr="00536955">
        <w:rPr>
          <w:rFonts w:ascii="Arial" w:hAnsi="Arial" w:cs="Arial"/>
          <w:sz w:val="24"/>
          <w:szCs w:val="24"/>
        </w:rPr>
        <w:t>, cada quince días del mes en curso.</w:t>
      </w:r>
    </w:p>
    <w:p w:rsidR="00EF5070" w:rsidRDefault="00EF5070" w:rsidP="00EF5070">
      <w:pPr>
        <w:pStyle w:val="Sinespaciado"/>
        <w:tabs>
          <w:tab w:val="left" w:pos="5670"/>
        </w:tabs>
        <w:ind w:right="4"/>
        <w:jc w:val="both"/>
        <w:rPr>
          <w:rFonts w:ascii="Arial" w:hAnsi="Arial" w:cs="Arial"/>
          <w:b/>
          <w:sz w:val="20"/>
          <w:szCs w:val="24"/>
        </w:rPr>
      </w:pPr>
    </w:p>
    <w:p w:rsidR="00EF5070" w:rsidRDefault="00EF5070" w:rsidP="00EF5070">
      <w:pPr>
        <w:pStyle w:val="Sinespaciado"/>
        <w:tabs>
          <w:tab w:val="left" w:pos="5670"/>
        </w:tabs>
        <w:ind w:right="4"/>
        <w:jc w:val="both"/>
        <w:rPr>
          <w:rFonts w:ascii="Arial" w:hAnsi="Arial" w:cs="Arial"/>
          <w:b/>
          <w:sz w:val="20"/>
          <w:szCs w:val="24"/>
        </w:rPr>
      </w:pPr>
    </w:p>
    <w:p w:rsidR="00EF5070" w:rsidRPr="005677BC" w:rsidRDefault="00EF5070" w:rsidP="00EF5070">
      <w:pPr>
        <w:pStyle w:val="Sinespaciado"/>
        <w:tabs>
          <w:tab w:val="left" w:pos="5670"/>
        </w:tabs>
        <w:ind w:right="4"/>
        <w:jc w:val="both"/>
        <w:rPr>
          <w:rFonts w:ascii="Arial" w:hAnsi="Arial" w:cs="Arial"/>
          <w:b/>
          <w:sz w:val="24"/>
          <w:szCs w:val="24"/>
        </w:rPr>
      </w:pPr>
      <w:r w:rsidRPr="005677BC">
        <w:rPr>
          <w:rFonts w:ascii="Arial" w:hAnsi="Arial" w:cs="Arial"/>
          <w:b/>
          <w:sz w:val="24"/>
          <w:szCs w:val="24"/>
        </w:rPr>
        <w:t>Tabla de Custodia Física</w:t>
      </w:r>
    </w:p>
    <w:p w:rsidR="00EF5070" w:rsidRPr="00536955" w:rsidRDefault="00EF5070" w:rsidP="00EF5070">
      <w:pPr>
        <w:pStyle w:val="Sinespaciado"/>
        <w:tabs>
          <w:tab w:val="left" w:pos="5670"/>
        </w:tabs>
        <w:ind w:right="4"/>
        <w:jc w:val="both"/>
        <w:rPr>
          <w:rFonts w:ascii="Arial" w:hAnsi="Arial" w:cs="Arial"/>
          <w:b/>
          <w:sz w:val="20"/>
          <w:szCs w:val="24"/>
        </w:rPr>
      </w:pPr>
      <w:r w:rsidRPr="00EF5070">
        <w:rPr>
          <w:noProof/>
          <w:lang w:val="es-ES" w:eastAsia="es-ES"/>
        </w:rPr>
        <w:drawing>
          <wp:inline distT="0" distB="0" distL="0" distR="0">
            <wp:extent cx="2514600" cy="26479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2647950"/>
                    </a:xfrm>
                    <a:prstGeom prst="rect">
                      <a:avLst/>
                    </a:prstGeom>
                    <a:noFill/>
                    <a:ln>
                      <a:noFill/>
                    </a:ln>
                  </pic:spPr>
                </pic:pic>
              </a:graphicData>
            </a:graphic>
          </wp:inline>
        </w:drawing>
      </w:r>
    </w:p>
    <w:p w:rsidR="001613DC" w:rsidRPr="00440609" w:rsidRDefault="001613DC" w:rsidP="001613DC">
      <w:pPr>
        <w:pStyle w:val="Sinespaciado"/>
        <w:tabs>
          <w:tab w:val="left" w:pos="5670"/>
        </w:tabs>
        <w:ind w:right="4"/>
        <w:jc w:val="center"/>
        <w:rPr>
          <w:rFonts w:ascii="Arial" w:hAnsi="Arial" w:cs="Arial"/>
          <w:b/>
          <w:u w:val="single"/>
        </w:rPr>
      </w:pPr>
    </w:p>
    <w:p w:rsidR="00536955" w:rsidRDefault="00536955" w:rsidP="00D82161">
      <w:pPr>
        <w:spacing w:line="240" w:lineRule="auto"/>
        <w:rPr>
          <w:rFonts w:ascii="Arial" w:eastAsia="Times New Roman" w:hAnsi="Arial" w:cs="Arial"/>
          <w:b/>
          <w:color w:val="000000"/>
          <w:lang w:eastAsia="es-EC"/>
        </w:rPr>
      </w:pPr>
    </w:p>
    <w:p w:rsidR="005677BC" w:rsidRDefault="005677BC" w:rsidP="00D82161">
      <w:pPr>
        <w:spacing w:line="240" w:lineRule="auto"/>
        <w:rPr>
          <w:rFonts w:ascii="Arial" w:eastAsia="Times New Roman" w:hAnsi="Arial" w:cs="Arial"/>
          <w:b/>
          <w:color w:val="000000"/>
          <w:lang w:eastAsia="es-EC"/>
        </w:rPr>
      </w:pPr>
    </w:p>
    <w:p w:rsidR="005677BC" w:rsidRDefault="005677BC" w:rsidP="00D82161">
      <w:pPr>
        <w:spacing w:line="240" w:lineRule="auto"/>
        <w:rPr>
          <w:rFonts w:ascii="Arial" w:eastAsia="Times New Roman" w:hAnsi="Arial" w:cs="Arial"/>
          <w:b/>
          <w:color w:val="000000"/>
          <w:lang w:eastAsia="es-EC"/>
        </w:rPr>
      </w:pPr>
    </w:p>
    <w:p w:rsidR="005677BC" w:rsidRDefault="005677BC" w:rsidP="00D82161">
      <w:pPr>
        <w:spacing w:line="240" w:lineRule="auto"/>
        <w:rPr>
          <w:rFonts w:ascii="Arial" w:eastAsia="Times New Roman" w:hAnsi="Arial" w:cs="Arial"/>
          <w:b/>
          <w:color w:val="000000"/>
          <w:lang w:eastAsia="es-EC"/>
        </w:rPr>
      </w:pPr>
    </w:p>
    <w:p w:rsidR="005677BC" w:rsidRDefault="005677BC" w:rsidP="00D82161">
      <w:pPr>
        <w:spacing w:line="240" w:lineRule="auto"/>
        <w:rPr>
          <w:rFonts w:ascii="Arial" w:eastAsia="Times New Roman" w:hAnsi="Arial" w:cs="Arial"/>
          <w:b/>
          <w:color w:val="000000"/>
          <w:lang w:eastAsia="es-EC"/>
        </w:rPr>
      </w:pPr>
    </w:p>
    <w:p w:rsidR="005677BC" w:rsidRDefault="005677BC" w:rsidP="00D82161">
      <w:pPr>
        <w:spacing w:line="240" w:lineRule="auto"/>
        <w:rPr>
          <w:rFonts w:ascii="Arial" w:eastAsia="Times New Roman" w:hAnsi="Arial" w:cs="Arial"/>
          <w:b/>
          <w:color w:val="000000"/>
          <w:lang w:eastAsia="es-EC"/>
        </w:rPr>
      </w:pPr>
    </w:p>
    <w:p w:rsidR="005677BC" w:rsidRDefault="005677BC"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2050A5" w:rsidRP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CC1511">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CC1511">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CC1511">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2050A5" w:rsidRPr="005677BC" w:rsidRDefault="005677BC" w:rsidP="00F1202F">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Pr>
          <w:rFonts w:ascii="Arial" w:eastAsiaTheme="minorHAnsi" w:hAnsi="Arial" w:cs="Arial"/>
          <w:sz w:val="24"/>
          <w:szCs w:val="24"/>
          <w:lang w:val="es-ES"/>
        </w:rPr>
        <w:t>Flujo de Procesos</w:t>
      </w:r>
    </w:p>
    <w:p w:rsidR="002050A5" w:rsidRDefault="002050A5" w:rsidP="00F1202F">
      <w:pPr>
        <w:spacing w:line="240" w:lineRule="auto"/>
        <w:rPr>
          <w:rFonts w:ascii="Arial" w:hAnsi="Arial" w:cs="Arial"/>
          <w:b/>
          <w:sz w:val="24"/>
          <w:szCs w:val="24"/>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Default="00F1202F"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Pr="00732A63" w:rsidRDefault="005677BC"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5677BC" w:rsidP="00756E34">
      <w:pPr>
        <w:pStyle w:val="Sinespaciado"/>
        <w:ind w:right="-720"/>
        <w:jc w:val="both"/>
        <w:rPr>
          <w:rFonts w:asciiTheme="minorHAnsi" w:hAnsiTheme="minorHAnsi"/>
        </w:rPr>
      </w:pPr>
      <w:r>
        <w:rPr>
          <w:noProof/>
          <w:lang w:val="es-ES" w:eastAsia="es-ES"/>
        </w:rPr>
        <w:drawing>
          <wp:anchor distT="0" distB="0" distL="114300" distR="114300" simplePos="0" relativeHeight="251658240" behindDoc="1" locked="0" layoutInCell="1" allowOverlap="1" wp14:anchorId="38AA796E" wp14:editId="7F01342B">
            <wp:simplePos x="0" y="0"/>
            <wp:positionH relativeFrom="column">
              <wp:posOffset>-422910</wp:posOffset>
            </wp:positionH>
            <wp:positionV relativeFrom="paragraph">
              <wp:posOffset>164465</wp:posOffset>
            </wp:positionV>
            <wp:extent cx="1812290" cy="877434"/>
            <wp:effectExtent l="0" t="0" r="0" b="0"/>
            <wp:wrapNone/>
            <wp:docPr id="6" name="Imagen 6" descr="Image result for 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irm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12290" cy="877434"/>
                    </a:xfrm>
                    <a:prstGeom prst="rect">
                      <a:avLst/>
                    </a:prstGeom>
                    <a:noFill/>
                    <a:ln>
                      <a:noFill/>
                    </a:ln>
                  </pic:spPr>
                </pic:pic>
              </a:graphicData>
            </a:graphic>
            <wp14:sizeRelH relativeFrom="page">
              <wp14:pctWidth>0</wp14:pctWidth>
            </wp14:sizeRelH>
            <wp14:sizeRelV relativeFrom="page">
              <wp14:pctHeight>0</wp14:pctHeight>
            </wp14:sizeRelV>
          </wp:anchor>
        </w:drawing>
      </w:r>
      <w:r w:rsidR="00756E34"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5677BC">
      <w:pPr>
        <w:pStyle w:val="Sinespaciado"/>
        <w:ind w:right="-720" w:firstLine="708"/>
        <w:rPr>
          <w:rFonts w:asciiTheme="minorHAnsi" w:hAnsiTheme="minorHAnsi"/>
        </w:rPr>
      </w:pPr>
    </w:p>
    <w:p w:rsidR="00896671" w:rsidRDefault="00896671" w:rsidP="00756E34">
      <w:pPr>
        <w:pStyle w:val="Sinespaciado"/>
        <w:ind w:right="-720"/>
        <w:rPr>
          <w:rFonts w:asciiTheme="minorHAnsi" w:hAnsiTheme="minorHAnsi"/>
        </w:rPr>
      </w:pPr>
    </w:p>
    <w:p w:rsidR="005677BC" w:rsidRDefault="005677BC" w:rsidP="00756E34">
      <w:pPr>
        <w:pStyle w:val="Sinespaciado"/>
        <w:ind w:right="-720"/>
        <w:rPr>
          <w:rFonts w:asciiTheme="minorHAnsi" w:hAnsiTheme="minorHAnsi"/>
          <w:b/>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bookmarkStart w:id="0" w:name="_GoBack"/>
      <w:bookmarkEnd w:id="0"/>
    </w:p>
    <w:sectPr w:rsidR="000E5360" w:rsidRPr="00E70BCC" w:rsidSect="000E5360">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BDE" w:rsidRDefault="00937BDE" w:rsidP="0012137A">
      <w:pPr>
        <w:spacing w:after="0" w:line="240" w:lineRule="auto"/>
      </w:pPr>
      <w:r>
        <w:separator/>
      </w:r>
    </w:p>
  </w:endnote>
  <w:endnote w:type="continuationSeparator" w:id="0">
    <w:p w:rsidR="00937BDE" w:rsidRDefault="00937BD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Default="00536955">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C04CBDE" wp14:editId="3F0DF145">
              <wp:simplePos x="0" y="0"/>
              <wp:positionH relativeFrom="page">
                <wp:align>left</wp:align>
              </wp:positionH>
              <wp:positionV relativeFrom="page">
                <wp:posOffset>10119360</wp:posOffset>
              </wp:positionV>
              <wp:extent cx="7832725" cy="707390"/>
              <wp:effectExtent l="0" t="133350" r="15875" b="16510"/>
              <wp:wrapSquare wrapText="bothSides"/>
              <wp:docPr id="1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36955" w:rsidRPr="00812A6C" w:rsidRDefault="00937BDE" w:rsidP="00536955">
                          <w:pPr>
                            <w:jc w:val="center"/>
                            <w:rPr>
                              <w:color w:val="FFFFFF" w:themeColor="background1"/>
                              <w:sz w:val="32"/>
                              <w:szCs w:val="18"/>
                              <w:lang w:val="es-ES"/>
                            </w:rPr>
                          </w:pPr>
                          <w:hyperlink r:id="rId1"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04CBDE" id="AutoShape 1" o:spid="_x0000_s1026" style="position:absolute;margin-left:0;margin-top:796.8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y1CQ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36955" w:rsidRPr="00812A6C" w:rsidRDefault="009F2297" w:rsidP="00536955">
                    <w:pPr>
                      <w:jc w:val="center"/>
                      <w:rPr>
                        <w:color w:val="FFFFFF" w:themeColor="background1"/>
                        <w:sz w:val="32"/>
                        <w:szCs w:val="18"/>
                        <w:lang w:val="es-ES"/>
                      </w:rPr>
                    </w:pPr>
                    <w:hyperlink r:id="rId2"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BDE" w:rsidRDefault="00937BDE" w:rsidP="0012137A">
      <w:pPr>
        <w:spacing w:after="0" w:line="240" w:lineRule="auto"/>
      </w:pPr>
      <w:r>
        <w:separator/>
      </w:r>
    </w:p>
  </w:footnote>
  <w:footnote w:type="continuationSeparator" w:id="0">
    <w:p w:rsidR="00937BDE" w:rsidRDefault="00937BDE"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Pr="00BE76BA" w:rsidRDefault="00406D86" w:rsidP="00536955">
    <w:pPr>
      <w:spacing w:after="0" w:line="240" w:lineRule="auto"/>
      <w:rPr>
        <w:b/>
        <w:sz w:val="18"/>
        <w:lang w:val="es-ES"/>
      </w:rPr>
    </w:pPr>
    <w:r w:rsidRPr="00406D86">
      <w:rPr>
        <w:b/>
      </w:rPr>
      <w:t xml:space="preserve"> </w:t>
    </w:r>
    <w:r w:rsidR="00536955" w:rsidRPr="00BE76BA">
      <w:rPr>
        <w:b/>
        <w:noProof/>
        <w:lang w:val="es-ES" w:eastAsia="es-ES"/>
      </w:rPr>
      <w:drawing>
        <wp:anchor distT="0" distB="0" distL="114300" distR="114300" simplePos="0" relativeHeight="251659264" behindDoc="1" locked="0" layoutInCell="1" allowOverlap="1" wp14:anchorId="3446F8EF" wp14:editId="21C8A631">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00536955" w:rsidRPr="00BE76BA">
      <w:rPr>
        <w:b/>
        <w:lang w:val="es-ES"/>
      </w:rPr>
      <w:t>Guayaquil:</w:t>
    </w:r>
  </w:p>
  <w:p w:rsidR="00536955" w:rsidRPr="00BE76BA" w:rsidRDefault="00536955" w:rsidP="00536955">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536955" w:rsidRPr="00BE76BA" w:rsidRDefault="00536955" w:rsidP="00536955">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536955" w:rsidRPr="00BE76BA" w:rsidRDefault="00536955" w:rsidP="00536955">
    <w:pPr>
      <w:tabs>
        <w:tab w:val="center" w:pos="4252"/>
        <w:tab w:val="right" w:pos="8504"/>
      </w:tabs>
      <w:spacing w:after="0" w:line="240" w:lineRule="auto"/>
    </w:pPr>
    <w:r w:rsidRPr="00BE76BA">
      <w:rPr>
        <w:b/>
        <w:lang w:val="es-ES"/>
      </w:rPr>
      <w:t>Quito:</w:t>
    </w:r>
  </w:p>
  <w:p w:rsidR="00F43002" w:rsidRPr="00536955" w:rsidRDefault="00536955" w:rsidP="00536955">
    <w:pPr>
      <w:spacing w:after="0" w:line="240" w:lineRule="auto"/>
      <w:rPr>
        <w:b/>
        <w:sz w:val="20"/>
        <w:lang w:val="es-ES"/>
      </w:rPr>
    </w:pPr>
    <w:r>
      <w:rPr>
        <w:b/>
        <w:sz w:val="20"/>
        <w:lang w:val="es-ES"/>
      </w:rPr>
      <w:t>Av. La Prensa y Vaca de Castro</w:t>
    </w:r>
    <w:r w:rsidRPr="00BE76BA">
      <w:rPr>
        <w:b/>
        <w:sz w:val="20"/>
        <w:lang w:val="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43C02D4"/>
    <w:multiLevelType w:val="hybridMultilevel"/>
    <w:tmpl w:val="4A76F7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2DE15FDE"/>
    <w:multiLevelType w:val="hybridMultilevel"/>
    <w:tmpl w:val="3D7E592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nsid w:val="306A1593"/>
    <w:multiLevelType w:val="hybridMultilevel"/>
    <w:tmpl w:val="A826514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33632443"/>
    <w:multiLevelType w:val="hybridMultilevel"/>
    <w:tmpl w:val="AE2EC7EC"/>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4D8C4AAD"/>
    <w:multiLevelType w:val="hybridMultilevel"/>
    <w:tmpl w:val="00B6BB4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5CD06D06"/>
    <w:multiLevelType w:val="hybridMultilevel"/>
    <w:tmpl w:val="ECC62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6D2C056E"/>
    <w:multiLevelType w:val="hybridMultilevel"/>
    <w:tmpl w:val="74C2B6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E090BFA"/>
    <w:multiLevelType w:val="hybridMultilevel"/>
    <w:tmpl w:val="450A0B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70A529D2"/>
    <w:multiLevelType w:val="hybridMultilevel"/>
    <w:tmpl w:val="190646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76737B30"/>
    <w:multiLevelType w:val="hybridMultilevel"/>
    <w:tmpl w:val="C4C8C800"/>
    <w:lvl w:ilvl="0" w:tplc="0C0A0003">
      <w:start w:val="1"/>
      <w:numFmt w:val="bullet"/>
      <w:lvlText w:val="o"/>
      <w:lvlJc w:val="left"/>
      <w:pPr>
        <w:ind w:left="720" w:hanging="360"/>
      </w:pPr>
      <w:rPr>
        <w:rFonts w:ascii="Courier New" w:hAnsi="Courier New" w:cs="Courier New"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B571AF0"/>
    <w:multiLevelType w:val="hybridMultilevel"/>
    <w:tmpl w:val="3B5458E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8"/>
  </w:num>
  <w:num w:numId="4">
    <w:abstractNumId w:val="0"/>
  </w:num>
  <w:num w:numId="5">
    <w:abstractNumId w:val="4"/>
  </w:num>
  <w:num w:numId="6">
    <w:abstractNumId w:val="9"/>
  </w:num>
  <w:num w:numId="7">
    <w:abstractNumId w:val="12"/>
  </w:num>
  <w:num w:numId="8">
    <w:abstractNumId w:val="16"/>
  </w:num>
  <w:num w:numId="9">
    <w:abstractNumId w:val="15"/>
  </w:num>
  <w:num w:numId="10">
    <w:abstractNumId w:val="11"/>
  </w:num>
  <w:num w:numId="11">
    <w:abstractNumId w:val="6"/>
  </w:num>
  <w:num w:numId="12">
    <w:abstractNumId w:val="18"/>
  </w:num>
  <w:num w:numId="13">
    <w:abstractNumId w:val="7"/>
  </w:num>
  <w:num w:numId="14">
    <w:abstractNumId w:val="5"/>
  </w:num>
  <w:num w:numId="15">
    <w:abstractNumId w:val="14"/>
  </w:num>
  <w:num w:numId="16">
    <w:abstractNumId w:val="13"/>
  </w:num>
  <w:num w:numId="17">
    <w:abstractNumId w:val="19"/>
  </w:num>
  <w:num w:numId="18">
    <w:abstractNumId w:val="10"/>
  </w:num>
  <w:num w:numId="19">
    <w:abstractNumId w:val="2"/>
  </w:num>
  <w:num w:numId="20">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754B"/>
    <w:rsid w:val="00016169"/>
    <w:rsid w:val="00033E39"/>
    <w:rsid w:val="0006166B"/>
    <w:rsid w:val="0006347E"/>
    <w:rsid w:val="000662D6"/>
    <w:rsid w:val="000716F8"/>
    <w:rsid w:val="00077F04"/>
    <w:rsid w:val="000A72A3"/>
    <w:rsid w:val="000C21FC"/>
    <w:rsid w:val="000C6352"/>
    <w:rsid w:val="000D2CBD"/>
    <w:rsid w:val="000E5360"/>
    <w:rsid w:val="001171CF"/>
    <w:rsid w:val="0012137A"/>
    <w:rsid w:val="00137F6D"/>
    <w:rsid w:val="001443A6"/>
    <w:rsid w:val="001613DC"/>
    <w:rsid w:val="00165DD8"/>
    <w:rsid w:val="001B2C09"/>
    <w:rsid w:val="001D6727"/>
    <w:rsid w:val="001F1569"/>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57B8"/>
    <w:rsid w:val="003777C5"/>
    <w:rsid w:val="0038457B"/>
    <w:rsid w:val="00391317"/>
    <w:rsid w:val="003967E9"/>
    <w:rsid w:val="00396B4A"/>
    <w:rsid w:val="003C3376"/>
    <w:rsid w:val="003C5D8A"/>
    <w:rsid w:val="003E61AD"/>
    <w:rsid w:val="003F23F5"/>
    <w:rsid w:val="003F7099"/>
    <w:rsid w:val="00406D86"/>
    <w:rsid w:val="004247DD"/>
    <w:rsid w:val="00434D84"/>
    <w:rsid w:val="00440609"/>
    <w:rsid w:val="00480CCC"/>
    <w:rsid w:val="00496F22"/>
    <w:rsid w:val="004A32A3"/>
    <w:rsid w:val="004E2CF8"/>
    <w:rsid w:val="004E32BD"/>
    <w:rsid w:val="00506BCD"/>
    <w:rsid w:val="00533DC2"/>
    <w:rsid w:val="00536955"/>
    <w:rsid w:val="005441BC"/>
    <w:rsid w:val="00561E0E"/>
    <w:rsid w:val="005677BC"/>
    <w:rsid w:val="00575279"/>
    <w:rsid w:val="00576FB0"/>
    <w:rsid w:val="005966C4"/>
    <w:rsid w:val="005C70FF"/>
    <w:rsid w:val="005E04B4"/>
    <w:rsid w:val="0065000B"/>
    <w:rsid w:val="0066269F"/>
    <w:rsid w:val="006714A7"/>
    <w:rsid w:val="00677FDF"/>
    <w:rsid w:val="006A45D8"/>
    <w:rsid w:val="006B11A9"/>
    <w:rsid w:val="006B523D"/>
    <w:rsid w:val="006C62E0"/>
    <w:rsid w:val="006D1063"/>
    <w:rsid w:val="00707706"/>
    <w:rsid w:val="00732DF5"/>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5D18"/>
    <w:rsid w:val="008A7EDE"/>
    <w:rsid w:val="008B05E8"/>
    <w:rsid w:val="008B3FB3"/>
    <w:rsid w:val="008D76A2"/>
    <w:rsid w:val="008E4295"/>
    <w:rsid w:val="008E66FF"/>
    <w:rsid w:val="00913616"/>
    <w:rsid w:val="00937BDE"/>
    <w:rsid w:val="00940715"/>
    <w:rsid w:val="00951F82"/>
    <w:rsid w:val="009611B1"/>
    <w:rsid w:val="009737EC"/>
    <w:rsid w:val="00980107"/>
    <w:rsid w:val="009805A2"/>
    <w:rsid w:val="00992D6B"/>
    <w:rsid w:val="009940F8"/>
    <w:rsid w:val="009B7052"/>
    <w:rsid w:val="009C3A47"/>
    <w:rsid w:val="009D74C8"/>
    <w:rsid w:val="009F1354"/>
    <w:rsid w:val="009F2297"/>
    <w:rsid w:val="00A024ED"/>
    <w:rsid w:val="00A036DC"/>
    <w:rsid w:val="00A04245"/>
    <w:rsid w:val="00A26A24"/>
    <w:rsid w:val="00A30F97"/>
    <w:rsid w:val="00A33D48"/>
    <w:rsid w:val="00A3586C"/>
    <w:rsid w:val="00A4134B"/>
    <w:rsid w:val="00A51A80"/>
    <w:rsid w:val="00A55FF4"/>
    <w:rsid w:val="00A574A7"/>
    <w:rsid w:val="00A7131C"/>
    <w:rsid w:val="00A83CC6"/>
    <w:rsid w:val="00AA4E89"/>
    <w:rsid w:val="00AC0C47"/>
    <w:rsid w:val="00B14C6F"/>
    <w:rsid w:val="00B27CCA"/>
    <w:rsid w:val="00B4211B"/>
    <w:rsid w:val="00B55D46"/>
    <w:rsid w:val="00B76A04"/>
    <w:rsid w:val="00B85940"/>
    <w:rsid w:val="00B93DA2"/>
    <w:rsid w:val="00BA00E8"/>
    <w:rsid w:val="00BA4548"/>
    <w:rsid w:val="00BB2D9F"/>
    <w:rsid w:val="00BC0029"/>
    <w:rsid w:val="00BF2953"/>
    <w:rsid w:val="00C02090"/>
    <w:rsid w:val="00C20319"/>
    <w:rsid w:val="00C2723D"/>
    <w:rsid w:val="00C56586"/>
    <w:rsid w:val="00C5677D"/>
    <w:rsid w:val="00C9254E"/>
    <w:rsid w:val="00CB25C0"/>
    <w:rsid w:val="00CB2C9F"/>
    <w:rsid w:val="00CC1511"/>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56CF"/>
    <w:rsid w:val="00ED4415"/>
    <w:rsid w:val="00ED6E2C"/>
    <w:rsid w:val="00EE271F"/>
    <w:rsid w:val="00EF2A83"/>
    <w:rsid w:val="00EF5070"/>
    <w:rsid w:val="00EF77C4"/>
    <w:rsid w:val="00F11E16"/>
    <w:rsid w:val="00F1202F"/>
    <w:rsid w:val="00F205E1"/>
    <w:rsid w:val="00F36070"/>
    <w:rsid w:val="00F43002"/>
    <w:rsid w:val="00F53BA4"/>
    <w:rsid w:val="00F5477B"/>
    <w:rsid w:val="00F61350"/>
    <w:rsid w:val="00F76EDC"/>
    <w:rsid w:val="00F84809"/>
    <w:rsid w:val="00F86DFE"/>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90468-3C64-4210-8BB0-D7CFC1E0C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610</Words>
  <Characters>3358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2017-03-31T15:14:00Z</cp:lastPrinted>
  <dcterms:created xsi:type="dcterms:W3CDTF">2017-05-09T21:09:00Z</dcterms:created>
  <dcterms:modified xsi:type="dcterms:W3CDTF">2017-05-09T21:09:00Z</dcterms:modified>
</cp:coreProperties>
</file>