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EF5070">
        <w:rPr>
          <w:rFonts w:ascii="Arial" w:hAnsi="Arial" w:cs="Arial"/>
          <w:b/>
          <w:sz w:val="20"/>
        </w:rPr>
        <w:t>9</w:t>
      </w:r>
      <w:r w:rsidR="00AA4E89">
        <w:rPr>
          <w:rFonts w:ascii="Arial" w:hAnsi="Arial" w:cs="Arial"/>
          <w:b/>
          <w:sz w:val="20"/>
        </w:rPr>
        <w:t xml:space="preserve"> de Mayo </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EF5070" w:rsidRDefault="00995D71" w:rsidP="00995D71">
      <w:pPr>
        <w:pStyle w:val="Sinespaciado"/>
        <w:contextualSpacing/>
        <w:jc w:val="both"/>
        <w:rPr>
          <w:rFonts w:ascii="Arial" w:hAnsi="Arial" w:cs="Arial"/>
          <w:b/>
          <w:sz w:val="20"/>
        </w:rPr>
      </w:pPr>
      <w:r>
        <w:rPr>
          <w:rFonts w:ascii="Arial" w:hAnsi="Arial" w:cs="Arial"/>
          <w:b/>
          <w:sz w:val="20"/>
        </w:rPr>
        <w:t>Ec.</w:t>
      </w:r>
    </w:p>
    <w:p w:rsidR="00995D71" w:rsidRPr="00995D71" w:rsidRDefault="00995D71" w:rsidP="00995D71">
      <w:pPr>
        <w:pStyle w:val="Sinespaciado"/>
        <w:contextualSpacing/>
        <w:jc w:val="both"/>
        <w:rPr>
          <w:rFonts w:ascii="Arial" w:hAnsi="Arial" w:cs="Arial"/>
          <w:b/>
          <w:sz w:val="20"/>
        </w:rPr>
      </w:pPr>
      <w:r>
        <w:rPr>
          <w:rFonts w:ascii="Arial" w:hAnsi="Arial" w:cs="Arial"/>
          <w:b/>
          <w:sz w:val="20"/>
        </w:rPr>
        <w:t>César Contreras</w:t>
      </w:r>
    </w:p>
    <w:p w:rsidR="00AA4E89" w:rsidRPr="00AA4E89" w:rsidRDefault="00EF5070" w:rsidP="00951F82">
      <w:pPr>
        <w:shd w:val="clear" w:color="auto" w:fill="FFFFFF"/>
        <w:spacing w:line="240" w:lineRule="auto"/>
        <w:contextualSpacing/>
        <w:rPr>
          <w:b/>
        </w:rPr>
      </w:pPr>
      <w:r>
        <w:rPr>
          <w:b/>
        </w:rPr>
        <w:t>Contador General</w:t>
      </w:r>
    </w:p>
    <w:p w:rsidR="009F1354" w:rsidRPr="00AA4E89" w:rsidRDefault="00995D71" w:rsidP="00951F82">
      <w:pPr>
        <w:shd w:val="clear" w:color="auto" w:fill="FFFFFF"/>
        <w:spacing w:line="240" w:lineRule="auto"/>
        <w:contextualSpacing/>
        <w:rPr>
          <w:b/>
        </w:rPr>
      </w:pPr>
      <w:r>
        <w:rPr>
          <w:b/>
        </w:rPr>
        <w:t>HIVIMAR S.A.</w:t>
      </w:r>
    </w:p>
    <w:p w:rsidR="00D73CA9" w:rsidRPr="00AA4E89" w:rsidRDefault="00D73CA9" w:rsidP="00951F82">
      <w:pPr>
        <w:shd w:val="clear" w:color="auto" w:fill="FFFFFF"/>
        <w:spacing w:line="240" w:lineRule="auto"/>
        <w:contextualSpacing/>
        <w:rPr>
          <w:rFonts w:ascii="Arial" w:hAnsi="Arial" w:cs="Arial"/>
          <w:b/>
          <w:color w:val="0F243E"/>
          <w:sz w:val="20"/>
          <w:lang w:eastAsia="es-EC"/>
        </w:rPr>
      </w:pPr>
      <w:r w:rsidRPr="00AA4E89">
        <w:rPr>
          <w:rFonts w:ascii="Arial" w:hAnsi="Arial" w:cs="Arial"/>
          <w:b/>
          <w:sz w:val="20"/>
        </w:rPr>
        <w:t>Ciudad.</w:t>
      </w:r>
    </w:p>
    <w:p w:rsidR="00F36070" w:rsidRPr="00AA4E89" w:rsidRDefault="00F36070" w:rsidP="00F36070">
      <w:pPr>
        <w:pStyle w:val="Sinespaciado"/>
        <w:jc w:val="both"/>
        <w:rPr>
          <w:rFonts w:ascii="Arial" w:hAnsi="Arial" w:cs="Arial"/>
          <w:b/>
        </w:rPr>
      </w:pPr>
    </w:p>
    <w:p w:rsidR="00F36070" w:rsidRPr="00440609" w:rsidRDefault="00995D71" w:rsidP="00F36070">
      <w:pPr>
        <w:pStyle w:val="Sinespaciado"/>
        <w:jc w:val="both"/>
        <w:rPr>
          <w:rFonts w:ascii="Arial" w:hAnsi="Arial" w:cs="Arial"/>
        </w:rPr>
      </w:pPr>
      <w:r>
        <w:rPr>
          <w:rFonts w:ascii="Arial" w:hAnsi="Arial" w:cs="Arial"/>
        </w:rPr>
        <w:t>Estimado César</w:t>
      </w:r>
      <w:r w:rsidR="003777C5">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995D71" w:rsidRDefault="00995D71" w:rsidP="00EC56CF">
      <w:pPr>
        <w:pStyle w:val="Default"/>
        <w:rPr>
          <w:rFonts w:ascii="Arial" w:hAnsi="Arial" w:cs="Arial"/>
          <w:b/>
          <w:bCs/>
          <w:sz w:val="22"/>
          <w:szCs w:val="22"/>
        </w:rPr>
      </w:pPr>
    </w:p>
    <w:p w:rsidR="00995D71" w:rsidRDefault="00995D71" w:rsidP="00EC56CF">
      <w:pPr>
        <w:pStyle w:val="Default"/>
        <w:rPr>
          <w:rFonts w:ascii="Arial" w:hAnsi="Arial" w:cs="Arial"/>
          <w:bCs/>
          <w:sz w:val="22"/>
          <w:szCs w:val="22"/>
        </w:rPr>
      </w:pPr>
      <w:r>
        <w:rPr>
          <w:rFonts w:ascii="Arial" w:hAnsi="Arial" w:cs="Arial"/>
          <w:bCs/>
          <w:sz w:val="22"/>
          <w:szCs w:val="22"/>
        </w:rPr>
        <w:t>Actualmente Hivimar  mantiene un proveedor quien custodia la documentación física.</w:t>
      </w:r>
    </w:p>
    <w:p w:rsidR="00995D71" w:rsidRDefault="00995D71" w:rsidP="00EC56CF">
      <w:pPr>
        <w:pStyle w:val="Default"/>
        <w:rPr>
          <w:rFonts w:ascii="Arial" w:hAnsi="Arial" w:cs="Arial"/>
          <w:bCs/>
          <w:sz w:val="22"/>
          <w:szCs w:val="22"/>
        </w:rPr>
      </w:pPr>
      <w:r>
        <w:rPr>
          <w:rFonts w:ascii="Arial" w:hAnsi="Arial" w:cs="Arial"/>
          <w:bCs/>
          <w:sz w:val="22"/>
          <w:szCs w:val="22"/>
        </w:rPr>
        <w:t>Le estamos presentando la opción de tener un mejor servicio al mismo costo y que pueda disfrutar de las bondades de nuestro sistema RCWEB DOCU DATA. Ya que permitirá a los usuarios visualizar el historial, tener un inventario en cuestión de segundos por departamento y por documento.</w:t>
      </w:r>
    </w:p>
    <w:p w:rsidR="00995D71" w:rsidRPr="00995D71" w:rsidRDefault="00995D71" w:rsidP="00EC56CF">
      <w:pPr>
        <w:pStyle w:val="Default"/>
        <w:rPr>
          <w:rFonts w:ascii="Arial" w:hAnsi="Arial" w:cs="Arial"/>
          <w:bCs/>
          <w:sz w:val="22"/>
          <w:szCs w:val="22"/>
        </w:rPr>
      </w:pPr>
    </w:p>
    <w:p w:rsidR="00AA4E89" w:rsidRPr="00995D71" w:rsidRDefault="00732DF5" w:rsidP="009611B1">
      <w:pPr>
        <w:pStyle w:val="Default"/>
        <w:rPr>
          <w:rFonts w:ascii="Arial" w:hAnsi="Arial" w:cs="Arial"/>
          <w:b/>
          <w:bCs/>
          <w:sz w:val="22"/>
          <w:szCs w:val="22"/>
        </w:rPr>
      </w:pPr>
      <w:r>
        <w:rPr>
          <w:rFonts w:ascii="Arial" w:hAnsi="Arial" w:cs="Arial"/>
          <w:b/>
          <w:bCs/>
          <w:sz w:val="22"/>
          <w:szCs w:val="22"/>
        </w:rPr>
        <w:t xml:space="preserve"> </w:t>
      </w: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AA4E89" w:rsidRDefault="00AA4E89"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6E15BE" w:rsidP="00756E34">
      <w:pPr>
        <w:spacing w:after="0" w:line="240" w:lineRule="auto"/>
        <w:jc w:val="both"/>
        <w:rPr>
          <w:rFonts w:ascii="Arial" w:hAnsi="Arial" w:cs="Arial"/>
          <w:b/>
        </w:rPr>
      </w:pPr>
      <w:r w:rsidRPr="006E15BE">
        <w:drawing>
          <wp:inline distT="0" distB="0" distL="0" distR="0">
            <wp:extent cx="5400040" cy="1420111"/>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995D71" w:rsidRDefault="00A7131C" w:rsidP="00BB2D9F">
      <w:pPr>
        <w:contextualSpacing/>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995D71">
        <w:rPr>
          <w:b/>
          <w:bCs/>
        </w:rPr>
        <w:t>39 días</w:t>
      </w:r>
      <w:r w:rsidR="00995D71">
        <w:t xml:space="preserve"> que equivale a 1.77 meses</w:t>
      </w:r>
    </w:p>
    <w:p w:rsidR="00A7131C" w:rsidRPr="00BB2D9F" w:rsidRDefault="00995D71" w:rsidP="00BB2D9F">
      <w:pPr>
        <w:contextualSpacing/>
        <w:rPr>
          <w:rFonts w:eastAsiaTheme="minorHAnsi"/>
          <w:lang w:val="es-ES"/>
        </w:rPr>
      </w:pPr>
      <w:r>
        <w:rPr>
          <w:rFonts w:ascii="Arial" w:hAnsi="Arial" w:cs="Arial"/>
          <w:b/>
          <w:noProof/>
          <w:lang w:val="es-ES" w:eastAsia="es-ES"/>
        </w:rPr>
        <w:t>Operario : 2</w:t>
      </w:r>
    </w:p>
    <w:p w:rsidR="00A7131C" w:rsidRDefault="00A7131C" w:rsidP="00A7131C">
      <w:pPr>
        <w:spacing w:after="0" w:line="240" w:lineRule="auto"/>
        <w:jc w:val="both"/>
        <w:rPr>
          <w:rFonts w:ascii="Arial" w:hAnsi="Arial" w:cs="Arial"/>
          <w:b/>
        </w:rPr>
      </w:pPr>
    </w:p>
    <w:p w:rsidR="00D26252" w:rsidRDefault="00D26252" w:rsidP="00D26252">
      <w:pPr>
        <w:spacing w:after="0" w:line="240" w:lineRule="auto"/>
        <w:jc w:val="both"/>
        <w:rPr>
          <w:rFonts w:ascii="Arial" w:hAnsi="Arial" w:cs="Arial"/>
          <w:b/>
          <w:sz w:val="24"/>
          <w:szCs w:val="24"/>
        </w:rPr>
      </w:pPr>
      <w:r w:rsidRPr="00536955">
        <w:rPr>
          <w:rFonts w:ascii="Arial" w:hAnsi="Arial" w:cs="Arial"/>
          <w:b/>
          <w:sz w:val="24"/>
          <w:szCs w:val="24"/>
        </w:rPr>
        <w:t>Custodia Física</w:t>
      </w:r>
      <w:r w:rsidR="009F1354">
        <w:rPr>
          <w:rFonts w:ascii="Arial" w:hAnsi="Arial" w:cs="Arial"/>
          <w:b/>
          <w:sz w:val="24"/>
          <w:szCs w:val="24"/>
        </w:rPr>
        <w:t>:</w:t>
      </w:r>
    </w:p>
    <w:p w:rsidR="009F1354" w:rsidRDefault="009F1354" w:rsidP="00D26252">
      <w:pPr>
        <w:spacing w:after="0" w:line="240" w:lineRule="auto"/>
        <w:jc w:val="both"/>
        <w:rPr>
          <w:rFonts w:ascii="Arial" w:hAnsi="Arial" w:cs="Arial"/>
          <w:b/>
          <w:sz w:val="24"/>
          <w:szCs w:val="24"/>
        </w:rPr>
      </w:pPr>
    </w:p>
    <w:p w:rsidR="009F1354" w:rsidRPr="00536955" w:rsidRDefault="006E15BE" w:rsidP="00D26252">
      <w:pPr>
        <w:spacing w:after="0" w:line="240" w:lineRule="auto"/>
        <w:jc w:val="both"/>
        <w:rPr>
          <w:rFonts w:ascii="Arial" w:hAnsi="Arial" w:cs="Arial"/>
          <w:b/>
          <w:sz w:val="24"/>
          <w:szCs w:val="24"/>
        </w:rPr>
      </w:pPr>
      <w:r w:rsidRPr="006E15BE">
        <w:drawing>
          <wp:inline distT="0" distB="0" distL="0" distR="0">
            <wp:extent cx="5400040" cy="133870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D26252" w:rsidRPr="00440609" w:rsidRDefault="00D26252" w:rsidP="00D26252">
      <w:pPr>
        <w:spacing w:after="0" w:line="240" w:lineRule="auto"/>
        <w:jc w:val="both"/>
        <w:rPr>
          <w:rFonts w:ascii="Arial" w:hAnsi="Arial" w:cs="Arial"/>
          <w:b/>
        </w:rPr>
      </w:pPr>
    </w:p>
    <w:p w:rsidR="00536955" w:rsidRPr="00536955" w:rsidRDefault="00536955" w:rsidP="00536955">
      <w:pPr>
        <w:pStyle w:val="Sinespaciado"/>
        <w:tabs>
          <w:tab w:val="left" w:pos="2160"/>
        </w:tabs>
        <w:ind w:right="4"/>
        <w:jc w:val="both"/>
        <w:rPr>
          <w:rFonts w:ascii="Arial" w:hAnsi="Arial" w:cs="Arial"/>
          <w:b/>
          <w:sz w:val="24"/>
          <w:szCs w:val="24"/>
        </w:rPr>
      </w:pPr>
      <w:r w:rsidRPr="00536955">
        <w:rPr>
          <w:rFonts w:ascii="Arial" w:hAnsi="Arial" w:cs="Arial"/>
          <w:b/>
          <w:sz w:val="24"/>
          <w:szCs w:val="24"/>
        </w:rPr>
        <w:t>Forma de Pago:</w:t>
      </w:r>
    </w:p>
    <w:p w:rsidR="00536955" w:rsidRPr="00536955" w:rsidRDefault="00536955" w:rsidP="00536955">
      <w:pPr>
        <w:pStyle w:val="Sinespaciado"/>
        <w:tabs>
          <w:tab w:val="left" w:pos="2160"/>
        </w:tabs>
        <w:ind w:right="4"/>
        <w:jc w:val="both"/>
        <w:rPr>
          <w:rFonts w:ascii="Arial" w:hAnsi="Arial" w:cs="Arial"/>
          <w:b/>
        </w:rPr>
      </w:pPr>
    </w:p>
    <w:p w:rsidR="00536955" w:rsidRPr="00536955" w:rsidRDefault="00536955" w:rsidP="00CC1511">
      <w:pPr>
        <w:pStyle w:val="Sinespaciado"/>
        <w:numPr>
          <w:ilvl w:val="0"/>
          <w:numId w:val="1"/>
        </w:numPr>
        <w:tabs>
          <w:tab w:val="left" w:pos="5670"/>
        </w:tabs>
        <w:ind w:right="4"/>
        <w:jc w:val="both"/>
        <w:rPr>
          <w:rFonts w:ascii="Arial" w:hAnsi="Arial" w:cs="Arial"/>
          <w:b/>
          <w:sz w:val="24"/>
          <w:szCs w:val="24"/>
        </w:rPr>
      </w:pPr>
      <w:r w:rsidRPr="00536955">
        <w:rPr>
          <w:rFonts w:ascii="Arial" w:hAnsi="Arial" w:cs="Arial"/>
          <w:b/>
          <w:sz w:val="24"/>
          <w:szCs w:val="24"/>
        </w:rPr>
        <w:t xml:space="preserve">Inversión Inicial.- </w:t>
      </w:r>
      <w:r w:rsidRPr="00536955">
        <w:rPr>
          <w:rFonts w:ascii="Arial" w:hAnsi="Arial" w:cs="Arial"/>
          <w:sz w:val="24"/>
          <w:szCs w:val="24"/>
        </w:rPr>
        <w:t>Se elaborar una Factura por el 100% la misma que será cancelada de la siguiente manera :</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Aprobación de propuesta</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 15 días después de haber recibido la factura.</w:t>
      </w:r>
    </w:p>
    <w:p w:rsidR="00536955" w:rsidRPr="00536955" w:rsidRDefault="00536955" w:rsidP="00536955">
      <w:pPr>
        <w:pStyle w:val="Sinespaciado"/>
        <w:tabs>
          <w:tab w:val="left" w:pos="5670"/>
        </w:tabs>
        <w:ind w:right="4"/>
        <w:jc w:val="both"/>
        <w:rPr>
          <w:rFonts w:ascii="Arial" w:hAnsi="Arial" w:cs="Arial"/>
          <w:b/>
          <w:sz w:val="24"/>
          <w:szCs w:val="24"/>
        </w:rPr>
      </w:pPr>
    </w:p>
    <w:p w:rsidR="00536955" w:rsidRPr="00EF5070" w:rsidRDefault="00536955" w:rsidP="00CC1511">
      <w:pPr>
        <w:pStyle w:val="Sinespaciado"/>
        <w:numPr>
          <w:ilvl w:val="0"/>
          <w:numId w:val="1"/>
        </w:numPr>
        <w:tabs>
          <w:tab w:val="left" w:pos="5670"/>
        </w:tabs>
        <w:ind w:right="4"/>
        <w:jc w:val="both"/>
        <w:rPr>
          <w:rFonts w:ascii="Arial" w:hAnsi="Arial" w:cs="Arial"/>
          <w:b/>
          <w:sz w:val="20"/>
          <w:szCs w:val="24"/>
        </w:rPr>
      </w:pPr>
      <w:r w:rsidRPr="00536955">
        <w:rPr>
          <w:rFonts w:ascii="Arial" w:hAnsi="Arial" w:cs="Arial"/>
          <w:b/>
          <w:sz w:val="24"/>
          <w:szCs w:val="24"/>
        </w:rPr>
        <w:t xml:space="preserve">Inversión Mensual.- </w:t>
      </w:r>
      <w:r w:rsidRPr="00536955">
        <w:rPr>
          <w:rFonts w:ascii="Arial" w:hAnsi="Arial" w:cs="Arial"/>
          <w:sz w:val="24"/>
          <w:szCs w:val="24"/>
        </w:rPr>
        <w:t xml:space="preserve">La factura se emite cada quince del mes en curso por la cantidad de cajas en custodias y Servicios Solicitados a Data </w:t>
      </w:r>
      <w:proofErr w:type="spellStart"/>
      <w:r w:rsidRPr="00536955">
        <w:rPr>
          <w:rFonts w:ascii="Arial" w:hAnsi="Arial" w:cs="Arial"/>
          <w:sz w:val="24"/>
          <w:szCs w:val="24"/>
        </w:rPr>
        <w:t>Solutions</w:t>
      </w:r>
      <w:proofErr w:type="spellEnd"/>
      <w:r w:rsidRPr="00536955">
        <w:rPr>
          <w:rFonts w:ascii="Arial" w:hAnsi="Arial" w:cs="Arial"/>
          <w:sz w:val="24"/>
          <w:szCs w:val="24"/>
        </w:rPr>
        <w:t>, cada quince días del mes en curso.</w:t>
      </w:r>
    </w:p>
    <w:p w:rsidR="00EF5070" w:rsidRDefault="00EF5070" w:rsidP="00EF5070">
      <w:pPr>
        <w:pStyle w:val="Sinespaciado"/>
        <w:tabs>
          <w:tab w:val="left" w:pos="5670"/>
        </w:tabs>
        <w:ind w:right="4"/>
        <w:jc w:val="both"/>
        <w:rPr>
          <w:rFonts w:ascii="Arial" w:hAnsi="Arial" w:cs="Arial"/>
          <w:b/>
          <w:sz w:val="20"/>
          <w:szCs w:val="24"/>
        </w:rPr>
      </w:pPr>
    </w:p>
    <w:p w:rsidR="00EF5070" w:rsidRDefault="00EF5070" w:rsidP="00EF5070">
      <w:pPr>
        <w:pStyle w:val="Sinespaciado"/>
        <w:tabs>
          <w:tab w:val="left" w:pos="5670"/>
        </w:tabs>
        <w:ind w:right="4"/>
        <w:jc w:val="both"/>
        <w:rPr>
          <w:rFonts w:ascii="Arial" w:hAnsi="Arial" w:cs="Arial"/>
          <w:b/>
          <w:sz w:val="20"/>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EF5070" w:rsidRPr="006E15BE" w:rsidRDefault="00EF5070" w:rsidP="00EF5070">
      <w:pPr>
        <w:pStyle w:val="Sinespaciado"/>
        <w:tabs>
          <w:tab w:val="left" w:pos="5670"/>
        </w:tabs>
        <w:ind w:right="4"/>
        <w:jc w:val="both"/>
        <w:rPr>
          <w:rFonts w:ascii="Arial" w:hAnsi="Arial" w:cs="Arial"/>
          <w:b/>
          <w:sz w:val="24"/>
          <w:szCs w:val="24"/>
        </w:rPr>
      </w:pPr>
      <w:r w:rsidRPr="006E15BE">
        <w:rPr>
          <w:rFonts w:ascii="Arial" w:hAnsi="Arial" w:cs="Arial"/>
          <w:b/>
          <w:sz w:val="24"/>
          <w:szCs w:val="24"/>
        </w:rPr>
        <w:t>Tabla de Custodia Física</w:t>
      </w:r>
    </w:p>
    <w:p w:rsidR="00EF5070" w:rsidRPr="00536955" w:rsidRDefault="00EF5070" w:rsidP="00EF5070">
      <w:pPr>
        <w:pStyle w:val="Sinespaciado"/>
        <w:tabs>
          <w:tab w:val="left" w:pos="5670"/>
        </w:tabs>
        <w:ind w:right="4"/>
        <w:jc w:val="both"/>
        <w:rPr>
          <w:rFonts w:ascii="Arial" w:hAnsi="Arial" w:cs="Arial"/>
          <w:b/>
          <w:sz w:val="20"/>
          <w:szCs w:val="24"/>
        </w:rPr>
      </w:pPr>
      <w:r w:rsidRPr="00EF5070">
        <w:rPr>
          <w:noProof/>
          <w:lang w:val="es-ES" w:eastAsia="es-ES"/>
        </w:rPr>
        <w:drawing>
          <wp:inline distT="0" distB="0" distL="0" distR="0">
            <wp:extent cx="2514600" cy="26479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2647950"/>
                    </a:xfrm>
                    <a:prstGeom prst="rect">
                      <a:avLst/>
                    </a:prstGeom>
                    <a:noFill/>
                    <a:ln>
                      <a:noFill/>
                    </a:ln>
                  </pic:spPr>
                </pic:pic>
              </a:graphicData>
            </a:graphic>
          </wp:inline>
        </w:drawing>
      </w:r>
    </w:p>
    <w:p w:rsidR="001613DC" w:rsidRPr="00440609" w:rsidRDefault="001613DC" w:rsidP="001613DC">
      <w:pPr>
        <w:pStyle w:val="Sinespaciado"/>
        <w:tabs>
          <w:tab w:val="left" w:pos="5670"/>
        </w:tabs>
        <w:ind w:right="4"/>
        <w:jc w:val="center"/>
        <w:rPr>
          <w:rFonts w:ascii="Arial" w:hAnsi="Arial" w:cs="Arial"/>
          <w:b/>
          <w:u w:val="single"/>
        </w:rPr>
      </w:pPr>
    </w:p>
    <w:p w:rsidR="00536955" w:rsidRDefault="00536955"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A24F62" w:rsidRDefault="00A24F62" w:rsidP="00A24F62">
      <w:pPr>
        <w:autoSpaceDE w:val="0"/>
        <w:autoSpaceDN w:val="0"/>
        <w:adjustRightInd w:val="0"/>
        <w:spacing w:after="0" w:line="240" w:lineRule="auto"/>
        <w:rPr>
          <w:rFonts w:ascii="Arial" w:eastAsiaTheme="minorHAnsi" w:hAnsi="Arial" w:cs="Arial"/>
          <w:sz w:val="24"/>
          <w:szCs w:val="24"/>
          <w:lang w:val="es-ES"/>
        </w:rPr>
      </w:pPr>
    </w:p>
    <w:p w:rsidR="00A24F62" w:rsidRDefault="00A24F62" w:rsidP="00A24F62">
      <w:pPr>
        <w:autoSpaceDE w:val="0"/>
        <w:autoSpaceDN w:val="0"/>
        <w:adjustRightInd w:val="0"/>
        <w:spacing w:after="0" w:line="240" w:lineRule="auto"/>
        <w:rPr>
          <w:rFonts w:ascii="Arial" w:eastAsiaTheme="minorHAnsi" w:hAnsi="Arial" w:cs="Arial"/>
          <w:sz w:val="24"/>
          <w:szCs w:val="24"/>
          <w:lang w:val="es-ES"/>
        </w:rPr>
      </w:pPr>
    </w:p>
    <w:p w:rsidR="00A24F62" w:rsidRPr="00A24F62" w:rsidRDefault="00A24F62" w:rsidP="00A24F62">
      <w:pPr>
        <w:autoSpaceDE w:val="0"/>
        <w:autoSpaceDN w:val="0"/>
        <w:adjustRightInd w:val="0"/>
        <w:spacing w:after="0" w:line="240" w:lineRule="auto"/>
        <w:rPr>
          <w:rFonts w:ascii="Arial" w:eastAsiaTheme="minorHAnsi" w:hAnsi="Arial" w:cs="Arial"/>
          <w:sz w:val="24"/>
          <w:szCs w:val="24"/>
          <w:lang w:val="es-ES"/>
        </w:rPr>
      </w:pPr>
      <w:bookmarkStart w:id="0" w:name="_GoBack"/>
      <w:bookmarkEnd w:id="0"/>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2050A5" w:rsidRPr="006E15BE" w:rsidRDefault="009940F8" w:rsidP="00F1202F">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2050A5" w:rsidRDefault="002050A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536955" w:rsidRDefault="00536955" w:rsidP="00756E34">
      <w:pPr>
        <w:pStyle w:val="Sinespaciado"/>
        <w:ind w:right="-720"/>
        <w:rPr>
          <w:rFonts w:asciiTheme="minorHAnsi" w:hAnsiTheme="minorHAnsi"/>
          <w:b/>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5DC" w:rsidRDefault="000055DC" w:rsidP="0012137A">
      <w:pPr>
        <w:spacing w:after="0" w:line="240" w:lineRule="auto"/>
      </w:pPr>
      <w:r>
        <w:separator/>
      </w:r>
    </w:p>
  </w:endnote>
  <w:endnote w:type="continuationSeparator" w:id="0">
    <w:p w:rsidR="000055DC" w:rsidRDefault="000055D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Default="00536955">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C04CBDE" wp14:editId="3F0DF145">
              <wp:simplePos x="0" y="0"/>
              <wp:positionH relativeFrom="page">
                <wp:align>left</wp:align>
              </wp:positionH>
              <wp:positionV relativeFrom="page">
                <wp:posOffset>10119360</wp:posOffset>
              </wp:positionV>
              <wp:extent cx="7832725" cy="707390"/>
              <wp:effectExtent l="0" t="133350" r="15875" b="16510"/>
              <wp:wrapSquare wrapText="bothSides"/>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6955" w:rsidRPr="00812A6C" w:rsidRDefault="000055DC" w:rsidP="00536955">
                          <w:pPr>
                            <w:jc w:val="center"/>
                            <w:rPr>
                              <w:color w:val="FFFFFF" w:themeColor="background1"/>
                              <w:sz w:val="32"/>
                              <w:szCs w:val="18"/>
                              <w:lang w:val="es-ES"/>
                            </w:rPr>
                          </w:pPr>
                          <w:hyperlink r:id="rId1"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04CBDE" id="AutoShape 1" o:spid="_x0000_s1026" style="position:absolute;margin-left:0;margin-top:796.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y1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36955" w:rsidRPr="00812A6C" w:rsidRDefault="000055DC" w:rsidP="00536955">
                    <w:pPr>
                      <w:jc w:val="center"/>
                      <w:rPr>
                        <w:color w:val="FFFFFF" w:themeColor="background1"/>
                        <w:sz w:val="32"/>
                        <w:szCs w:val="18"/>
                        <w:lang w:val="es-ES"/>
                      </w:rPr>
                    </w:pPr>
                    <w:hyperlink r:id="rId2"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5DC" w:rsidRDefault="000055DC" w:rsidP="0012137A">
      <w:pPr>
        <w:spacing w:after="0" w:line="240" w:lineRule="auto"/>
      </w:pPr>
      <w:r>
        <w:separator/>
      </w:r>
    </w:p>
  </w:footnote>
  <w:footnote w:type="continuationSeparator" w:id="0">
    <w:p w:rsidR="000055DC" w:rsidRDefault="000055DC"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Pr="00BE76BA" w:rsidRDefault="00406D86" w:rsidP="00536955">
    <w:pPr>
      <w:spacing w:after="0" w:line="240" w:lineRule="auto"/>
      <w:rPr>
        <w:b/>
        <w:sz w:val="18"/>
        <w:lang w:val="es-ES"/>
      </w:rPr>
    </w:pPr>
    <w:r w:rsidRPr="00406D86">
      <w:rPr>
        <w:b/>
      </w:rPr>
      <w:t xml:space="preserve"> </w:t>
    </w:r>
    <w:r w:rsidR="00536955" w:rsidRPr="00BE76BA">
      <w:rPr>
        <w:b/>
        <w:noProof/>
        <w:lang w:val="es-ES" w:eastAsia="es-ES"/>
      </w:rPr>
      <w:drawing>
        <wp:anchor distT="0" distB="0" distL="114300" distR="114300" simplePos="0" relativeHeight="251659264" behindDoc="1" locked="0" layoutInCell="1" allowOverlap="1" wp14:anchorId="3446F8EF" wp14:editId="21C8A63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536955" w:rsidRPr="00BE76BA">
      <w:rPr>
        <w:b/>
        <w:lang w:val="es-ES"/>
      </w:rPr>
      <w:t>Guayaquil:</w:t>
    </w:r>
  </w:p>
  <w:p w:rsidR="00536955" w:rsidRPr="00BE76BA" w:rsidRDefault="00536955" w:rsidP="00536955">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536955" w:rsidRPr="00BE76BA" w:rsidRDefault="00536955" w:rsidP="00536955">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536955" w:rsidRPr="00BE76BA" w:rsidRDefault="00536955" w:rsidP="00536955">
    <w:pPr>
      <w:tabs>
        <w:tab w:val="center" w:pos="4252"/>
        <w:tab w:val="right" w:pos="8504"/>
      </w:tabs>
      <w:spacing w:after="0" w:line="240" w:lineRule="auto"/>
    </w:pPr>
    <w:r w:rsidRPr="00BE76BA">
      <w:rPr>
        <w:b/>
        <w:lang w:val="es-ES"/>
      </w:rPr>
      <w:t>Quito:</w:t>
    </w:r>
  </w:p>
  <w:p w:rsidR="00F43002" w:rsidRPr="00536955" w:rsidRDefault="00536955" w:rsidP="00536955">
    <w:pPr>
      <w:spacing w:after="0" w:line="240" w:lineRule="auto"/>
      <w:rPr>
        <w:b/>
        <w:sz w:val="20"/>
        <w:lang w:val="es-ES"/>
      </w:rPr>
    </w:pPr>
    <w:r>
      <w:rPr>
        <w:b/>
        <w:sz w:val="20"/>
        <w:lang w:val="es-ES"/>
      </w:rPr>
      <w:t>Av. La Prensa y Vaca de Castro</w:t>
    </w:r>
    <w:r w:rsidRPr="00BE76BA">
      <w:rPr>
        <w:b/>
        <w:sz w:val="20"/>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43C02D4"/>
    <w:multiLevelType w:val="hybridMultilevel"/>
    <w:tmpl w:val="4A76F7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4D8C4AAD"/>
    <w:multiLevelType w:val="hybridMultilevel"/>
    <w:tmpl w:val="00B6BB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6D2C056E"/>
    <w:multiLevelType w:val="hybridMultilevel"/>
    <w:tmpl w:val="74C2B6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E090BFA"/>
    <w:multiLevelType w:val="hybridMultilevel"/>
    <w:tmpl w:val="450A0B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70A529D2"/>
    <w:multiLevelType w:val="hybridMultilevel"/>
    <w:tmpl w:val="190646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B571AF0"/>
    <w:multiLevelType w:val="hybridMultilevel"/>
    <w:tmpl w:val="3B5458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4"/>
  </w:num>
  <w:num w:numId="6">
    <w:abstractNumId w:val="9"/>
  </w:num>
  <w:num w:numId="7">
    <w:abstractNumId w:val="12"/>
  </w:num>
  <w:num w:numId="8">
    <w:abstractNumId w:val="16"/>
  </w:num>
  <w:num w:numId="9">
    <w:abstractNumId w:val="15"/>
  </w:num>
  <w:num w:numId="10">
    <w:abstractNumId w:val="11"/>
  </w:num>
  <w:num w:numId="11">
    <w:abstractNumId w:val="6"/>
  </w:num>
  <w:num w:numId="12">
    <w:abstractNumId w:val="18"/>
  </w:num>
  <w:num w:numId="13">
    <w:abstractNumId w:val="7"/>
  </w:num>
  <w:num w:numId="14">
    <w:abstractNumId w:val="5"/>
  </w:num>
  <w:num w:numId="15">
    <w:abstractNumId w:val="14"/>
  </w:num>
  <w:num w:numId="16">
    <w:abstractNumId w:val="13"/>
  </w:num>
  <w:num w:numId="17">
    <w:abstractNumId w:val="19"/>
  </w:num>
  <w:num w:numId="18">
    <w:abstractNumId w:val="10"/>
  </w:num>
  <w:num w:numId="19">
    <w:abstractNumId w:val="2"/>
  </w:num>
  <w:num w:numId="20">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55DC"/>
    <w:rsid w:val="0000754B"/>
    <w:rsid w:val="00016169"/>
    <w:rsid w:val="00033E39"/>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B2C09"/>
    <w:rsid w:val="001D6727"/>
    <w:rsid w:val="001F1569"/>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57B8"/>
    <w:rsid w:val="003777C5"/>
    <w:rsid w:val="0038457B"/>
    <w:rsid w:val="00391317"/>
    <w:rsid w:val="003967E9"/>
    <w:rsid w:val="00396B4A"/>
    <w:rsid w:val="003C3376"/>
    <w:rsid w:val="003C5D8A"/>
    <w:rsid w:val="003E61AD"/>
    <w:rsid w:val="003F23F5"/>
    <w:rsid w:val="003F7099"/>
    <w:rsid w:val="00406D86"/>
    <w:rsid w:val="004247DD"/>
    <w:rsid w:val="00434D84"/>
    <w:rsid w:val="00440609"/>
    <w:rsid w:val="00451689"/>
    <w:rsid w:val="00480CCC"/>
    <w:rsid w:val="00496F22"/>
    <w:rsid w:val="004A32A3"/>
    <w:rsid w:val="004E2CF8"/>
    <w:rsid w:val="004E32BD"/>
    <w:rsid w:val="00506BCD"/>
    <w:rsid w:val="00533DC2"/>
    <w:rsid w:val="00536955"/>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6E15BE"/>
    <w:rsid w:val="00707706"/>
    <w:rsid w:val="00732DF5"/>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5D18"/>
    <w:rsid w:val="008A7EDE"/>
    <w:rsid w:val="008B05E8"/>
    <w:rsid w:val="008B3FB3"/>
    <w:rsid w:val="008D76A2"/>
    <w:rsid w:val="008E4295"/>
    <w:rsid w:val="008E66FF"/>
    <w:rsid w:val="00913616"/>
    <w:rsid w:val="00940715"/>
    <w:rsid w:val="00951F82"/>
    <w:rsid w:val="009611B1"/>
    <w:rsid w:val="009737EC"/>
    <w:rsid w:val="00980107"/>
    <w:rsid w:val="009805A2"/>
    <w:rsid w:val="00992D6B"/>
    <w:rsid w:val="009940F8"/>
    <w:rsid w:val="00995D71"/>
    <w:rsid w:val="009B7052"/>
    <w:rsid w:val="009C3A47"/>
    <w:rsid w:val="009D74C8"/>
    <w:rsid w:val="009F1354"/>
    <w:rsid w:val="009F2297"/>
    <w:rsid w:val="00A024ED"/>
    <w:rsid w:val="00A036DC"/>
    <w:rsid w:val="00A04245"/>
    <w:rsid w:val="00A24F62"/>
    <w:rsid w:val="00A26A24"/>
    <w:rsid w:val="00A30F97"/>
    <w:rsid w:val="00A33D48"/>
    <w:rsid w:val="00A3586C"/>
    <w:rsid w:val="00A4134B"/>
    <w:rsid w:val="00A51A80"/>
    <w:rsid w:val="00A55FF4"/>
    <w:rsid w:val="00A574A7"/>
    <w:rsid w:val="00A7131C"/>
    <w:rsid w:val="00A83CC6"/>
    <w:rsid w:val="00AA4E89"/>
    <w:rsid w:val="00AC0C47"/>
    <w:rsid w:val="00B14C6F"/>
    <w:rsid w:val="00B27CCA"/>
    <w:rsid w:val="00B4211B"/>
    <w:rsid w:val="00B55D46"/>
    <w:rsid w:val="00B76A04"/>
    <w:rsid w:val="00B85940"/>
    <w:rsid w:val="00B93DA2"/>
    <w:rsid w:val="00BA00E8"/>
    <w:rsid w:val="00BA4548"/>
    <w:rsid w:val="00BB2D9F"/>
    <w:rsid w:val="00BC0029"/>
    <w:rsid w:val="00BF2953"/>
    <w:rsid w:val="00C02090"/>
    <w:rsid w:val="00C20319"/>
    <w:rsid w:val="00C2723D"/>
    <w:rsid w:val="00C56586"/>
    <w:rsid w:val="00C5677D"/>
    <w:rsid w:val="00C9254E"/>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5070"/>
    <w:rsid w:val="00EF77C4"/>
    <w:rsid w:val="00F11E16"/>
    <w:rsid w:val="00F1202F"/>
    <w:rsid w:val="00F205E1"/>
    <w:rsid w:val="00F36070"/>
    <w:rsid w:val="00F43002"/>
    <w:rsid w:val="00F53BA4"/>
    <w:rsid w:val="00F5477B"/>
    <w:rsid w:val="00F61350"/>
    <w:rsid w:val="00F76EDC"/>
    <w:rsid w:val="00F84809"/>
    <w:rsid w:val="00F86DFE"/>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0CD3A-6788-4253-97A5-EF635F26D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630</Words>
  <Characters>3471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4</cp:revision>
  <cp:lastPrinted>2017-03-31T15:14:00Z</cp:lastPrinted>
  <dcterms:created xsi:type="dcterms:W3CDTF">2017-05-09T15:04:00Z</dcterms:created>
  <dcterms:modified xsi:type="dcterms:W3CDTF">2017-05-09T15:17:00Z</dcterms:modified>
</cp:coreProperties>
</file>