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4F2" w:rsidRPr="00153530" w:rsidRDefault="00513B4C" w:rsidP="002764F2">
      <w:pPr>
        <w:pStyle w:val="Default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Guayaquil, 1</w:t>
      </w:r>
      <w:r w:rsidR="00CD7D71">
        <w:rPr>
          <w:rFonts w:asciiTheme="minorHAnsi" w:hAnsiTheme="minorHAnsi"/>
          <w:b/>
          <w:sz w:val="22"/>
          <w:szCs w:val="22"/>
        </w:rPr>
        <w:t xml:space="preserve"> </w:t>
      </w:r>
      <w:r w:rsidR="00E61A9F">
        <w:rPr>
          <w:rFonts w:asciiTheme="minorHAnsi" w:hAnsiTheme="minorHAnsi"/>
          <w:b/>
          <w:sz w:val="22"/>
          <w:szCs w:val="22"/>
        </w:rPr>
        <w:t xml:space="preserve">de </w:t>
      </w:r>
      <w:proofErr w:type="gramStart"/>
      <w:r>
        <w:rPr>
          <w:rFonts w:asciiTheme="minorHAnsi" w:hAnsiTheme="minorHAnsi"/>
          <w:b/>
          <w:sz w:val="22"/>
          <w:szCs w:val="22"/>
        </w:rPr>
        <w:t>Jul</w:t>
      </w:r>
      <w:r w:rsidR="00CD7D71">
        <w:rPr>
          <w:rFonts w:asciiTheme="minorHAnsi" w:hAnsiTheme="minorHAnsi"/>
          <w:b/>
          <w:sz w:val="22"/>
          <w:szCs w:val="22"/>
        </w:rPr>
        <w:t>io</w:t>
      </w:r>
      <w:proofErr w:type="gramEnd"/>
      <w:r w:rsidR="00E61A9F">
        <w:rPr>
          <w:rFonts w:asciiTheme="minorHAnsi" w:hAnsiTheme="minorHAnsi"/>
          <w:b/>
          <w:sz w:val="22"/>
          <w:szCs w:val="22"/>
        </w:rPr>
        <w:t xml:space="preserve"> de</w:t>
      </w:r>
      <w:r w:rsidR="00916D77" w:rsidRPr="00153530">
        <w:rPr>
          <w:rFonts w:asciiTheme="minorHAnsi" w:hAnsiTheme="minorHAnsi"/>
          <w:b/>
          <w:sz w:val="22"/>
          <w:szCs w:val="22"/>
        </w:rPr>
        <w:t xml:space="preserve"> 2015</w:t>
      </w:r>
    </w:p>
    <w:p w:rsidR="002764F2" w:rsidRPr="00153530" w:rsidRDefault="002764F2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</w:p>
    <w:p w:rsidR="002764F2" w:rsidRDefault="00CD7D71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Ing.</w:t>
      </w:r>
    </w:p>
    <w:p w:rsidR="00513B4C" w:rsidRDefault="00513B4C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Daniel Mesias</w:t>
      </w:r>
    </w:p>
    <w:p w:rsidR="00513B4C" w:rsidRDefault="00513B4C" w:rsidP="002764F2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Tramaco Express</w:t>
      </w:r>
    </w:p>
    <w:p w:rsidR="002764F2" w:rsidRPr="00153530" w:rsidRDefault="002764F2" w:rsidP="002764F2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  <w:r w:rsidRPr="00153530">
        <w:rPr>
          <w:rFonts w:asciiTheme="minorHAnsi" w:hAnsiTheme="minorHAnsi"/>
          <w:b/>
          <w:bCs/>
          <w:sz w:val="22"/>
          <w:szCs w:val="22"/>
        </w:rPr>
        <w:t xml:space="preserve">Ciudad </w:t>
      </w:r>
    </w:p>
    <w:p w:rsidR="002764F2" w:rsidRPr="00153530" w:rsidRDefault="002764F2" w:rsidP="002764F2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2764F2" w:rsidRPr="00153530" w:rsidRDefault="00CA7CE8" w:rsidP="002764F2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Estimada:</w:t>
      </w:r>
    </w:p>
    <w:p w:rsidR="002764F2" w:rsidRPr="00153530" w:rsidRDefault="002764F2" w:rsidP="002764F2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53530">
        <w:rPr>
          <w:rFonts w:asciiTheme="minorHAnsi" w:hAnsiTheme="minorHAnsi"/>
          <w:sz w:val="22"/>
          <w:szCs w:val="22"/>
        </w:rPr>
        <w:t xml:space="preserve">Reciba los más cordiales saludos de parte de quienes conformamos </w:t>
      </w:r>
      <w:r w:rsidRPr="00153530">
        <w:rPr>
          <w:rFonts w:asciiTheme="minorHAnsi" w:hAnsiTheme="minorHAnsi"/>
          <w:b/>
          <w:bCs/>
          <w:sz w:val="22"/>
          <w:szCs w:val="22"/>
        </w:rPr>
        <w:t>Data Solutions S.A.</w:t>
      </w:r>
      <w:r w:rsidRPr="00153530">
        <w:rPr>
          <w:rFonts w:asciiTheme="minorHAnsi" w:hAnsiTheme="minorHAnsi"/>
          <w:sz w:val="22"/>
          <w:szCs w:val="22"/>
        </w:rPr>
        <w:t xml:space="preserve">, especialistas en la administración integral de archivos físicos y digitales. Mediante el presente nos es grato </w:t>
      </w:r>
      <w:r w:rsidR="00E61A9F" w:rsidRPr="00153530">
        <w:rPr>
          <w:rFonts w:asciiTheme="minorHAnsi" w:hAnsiTheme="minorHAnsi"/>
          <w:sz w:val="22"/>
          <w:szCs w:val="22"/>
        </w:rPr>
        <w:t>presentarle</w:t>
      </w:r>
      <w:r w:rsidRPr="00153530">
        <w:rPr>
          <w:rFonts w:asciiTheme="minorHAnsi" w:hAnsiTheme="minorHAnsi"/>
          <w:sz w:val="22"/>
          <w:szCs w:val="22"/>
        </w:rPr>
        <w:t xml:space="preserve"> la Propuesta por el Servicio de </w:t>
      </w:r>
      <w:r w:rsidR="00CD7D71">
        <w:rPr>
          <w:rFonts w:asciiTheme="minorHAnsi" w:hAnsiTheme="minorHAnsi"/>
          <w:sz w:val="22"/>
          <w:szCs w:val="22"/>
        </w:rPr>
        <w:t xml:space="preserve">pertenencia a </w:t>
      </w:r>
      <w:r w:rsidR="00513B4C">
        <w:rPr>
          <w:rFonts w:asciiTheme="minorHAnsi" w:hAnsiTheme="minorHAnsi"/>
          <w:b/>
          <w:bCs/>
          <w:sz w:val="22"/>
          <w:szCs w:val="22"/>
        </w:rPr>
        <w:t>Tramaco Express</w:t>
      </w: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563ADA" w:rsidRDefault="002764F2" w:rsidP="00CD7D71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153530">
        <w:rPr>
          <w:rFonts w:asciiTheme="minorHAnsi" w:hAnsiTheme="minorHAnsi"/>
          <w:b/>
          <w:bCs/>
          <w:sz w:val="22"/>
          <w:szCs w:val="22"/>
        </w:rPr>
        <w:t>Antecedentes</w:t>
      </w:r>
      <w:r w:rsidR="00563ADA">
        <w:rPr>
          <w:rFonts w:asciiTheme="minorHAnsi" w:hAnsiTheme="minorHAnsi"/>
          <w:b/>
          <w:bCs/>
          <w:sz w:val="22"/>
          <w:szCs w:val="22"/>
        </w:rPr>
        <w:t>:</w:t>
      </w:r>
    </w:p>
    <w:p w:rsidR="00563ADA" w:rsidRDefault="00563ADA" w:rsidP="00CD7D71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513B4C" w:rsidRDefault="00513B4C" w:rsidP="00F71609">
      <w:pPr>
        <w:pStyle w:val="Default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Se realizó visita en las instalaciones de </w:t>
      </w:r>
      <w:r>
        <w:rPr>
          <w:rFonts w:asciiTheme="minorHAnsi" w:hAnsiTheme="minorHAnsi"/>
          <w:b/>
          <w:bCs/>
          <w:sz w:val="22"/>
          <w:szCs w:val="22"/>
        </w:rPr>
        <w:t>Tramaco Express</w:t>
      </w:r>
      <w:r>
        <w:rPr>
          <w:rFonts w:asciiTheme="minorHAnsi" w:hAnsiTheme="minorHAnsi"/>
          <w:b/>
          <w:bCs/>
          <w:sz w:val="22"/>
          <w:szCs w:val="22"/>
        </w:rPr>
        <w:t>,</w:t>
      </w:r>
      <w:r>
        <w:rPr>
          <w:rFonts w:asciiTheme="minorHAnsi" w:hAnsiTheme="minorHAnsi"/>
          <w:bCs/>
          <w:sz w:val="22"/>
          <w:szCs w:val="22"/>
        </w:rPr>
        <w:t xml:space="preserve"> ellos en la actualidad tienen la generación de guías de remisión un estimado de 20.000 guías diariamente. </w:t>
      </w:r>
    </w:p>
    <w:p w:rsidR="00513B4C" w:rsidRDefault="00513B4C" w:rsidP="00F71609">
      <w:pPr>
        <w:pStyle w:val="Default"/>
        <w:jc w:val="both"/>
        <w:rPr>
          <w:rFonts w:asciiTheme="minorHAnsi" w:hAnsiTheme="minorHAnsi"/>
          <w:bCs/>
          <w:sz w:val="22"/>
          <w:szCs w:val="22"/>
        </w:rPr>
      </w:pPr>
    </w:p>
    <w:p w:rsidR="002764F2" w:rsidRPr="003A6ED1" w:rsidRDefault="002764F2" w:rsidP="002764F2">
      <w:pPr>
        <w:spacing w:line="240" w:lineRule="auto"/>
        <w:outlineLvl w:val="0"/>
        <w:rPr>
          <w:rFonts w:asciiTheme="minorHAnsi" w:eastAsia="ヒラギノ角ゴ Pro W3" w:hAnsiTheme="minorHAnsi"/>
          <w:b/>
          <w:color w:val="000000"/>
        </w:rPr>
      </w:pPr>
      <w:r w:rsidRPr="003A6ED1">
        <w:rPr>
          <w:rFonts w:asciiTheme="minorHAnsi" w:eastAsia="ヒラギノ角ゴ Pro W3" w:hAnsiTheme="minorHAnsi"/>
          <w:b/>
          <w:color w:val="000000"/>
        </w:rPr>
        <w:t xml:space="preserve">A continuación el detalle </w:t>
      </w:r>
      <w:r w:rsidR="00CD7D71" w:rsidRPr="003A6ED1">
        <w:rPr>
          <w:rFonts w:asciiTheme="minorHAnsi" w:eastAsia="ヒラギノ角ゴ Pro W3" w:hAnsiTheme="minorHAnsi"/>
          <w:b/>
          <w:color w:val="000000"/>
        </w:rPr>
        <w:t>del inicio</w:t>
      </w:r>
      <w:r w:rsidRPr="003A6ED1">
        <w:rPr>
          <w:rFonts w:asciiTheme="minorHAnsi" w:eastAsia="ヒラギノ角ゴ Pro W3" w:hAnsiTheme="minorHAnsi"/>
          <w:b/>
          <w:color w:val="000000"/>
        </w:rPr>
        <w:t xml:space="preserve"> del proceso de Digitalización:</w:t>
      </w:r>
    </w:p>
    <w:p w:rsidR="002764F2" w:rsidRPr="00153530" w:rsidRDefault="00CD7D71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>
        <w:rPr>
          <w:rFonts w:asciiTheme="minorHAnsi" w:eastAsia="ヒラギノ角ゴ Pro W3" w:hAnsiTheme="minorHAnsi"/>
          <w:color w:val="000000"/>
        </w:rPr>
        <w:t xml:space="preserve">La digitalización se realizará en las instalaciones de </w:t>
      </w:r>
      <w:r w:rsidR="00513B4C">
        <w:rPr>
          <w:rFonts w:asciiTheme="minorHAnsi" w:hAnsiTheme="minorHAnsi"/>
          <w:b/>
          <w:bCs/>
        </w:rPr>
        <w:t>Tramaco Express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Identificación de Documentos a Digitalizar.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Preparación de Documentos a Digitalizar (Sacar Grapas, Clip).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Clasificación de los Documentos a Digitalizar (Tipo de Documentos).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Conversión de Documentos Físicos a Imágenes Digitales.</w:t>
      </w:r>
    </w:p>
    <w:p w:rsidR="002764F2" w:rsidRPr="00DB7E9E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 w:themeColor="text1"/>
        </w:rPr>
      </w:pPr>
      <w:r w:rsidRPr="00153530">
        <w:rPr>
          <w:rFonts w:asciiTheme="minorHAnsi" w:eastAsia="ヒラギノ角ゴ Pro W3" w:hAnsiTheme="minorHAnsi"/>
          <w:color w:val="000000"/>
        </w:rPr>
        <w:t xml:space="preserve">Indexación de las Imágenes Digitales. </w:t>
      </w:r>
      <w:r w:rsidRPr="00DB7E9E">
        <w:rPr>
          <w:rFonts w:asciiTheme="minorHAnsi" w:eastAsia="ヒラギノ角ゴ Pro W3" w:hAnsiTheme="minorHAnsi"/>
          <w:color w:val="000000" w:themeColor="text1"/>
        </w:rPr>
        <w:t>(</w:t>
      </w:r>
      <w:r w:rsidR="00DB7E9E" w:rsidRPr="00DB7E9E">
        <w:rPr>
          <w:rFonts w:asciiTheme="minorHAnsi" w:eastAsia="ヒラギノ角ゴ Pro W3" w:hAnsiTheme="minorHAnsi"/>
          <w:color w:val="000000" w:themeColor="text1"/>
        </w:rPr>
        <w:t>Colocar los Dos</w:t>
      </w:r>
      <w:r w:rsidRPr="00DB7E9E">
        <w:rPr>
          <w:rFonts w:asciiTheme="minorHAnsi" w:eastAsia="ヒラギノ角ゴ Pro W3" w:hAnsiTheme="minorHAnsi"/>
          <w:color w:val="000000" w:themeColor="text1"/>
        </w:rPr>
        <w:t xml:space="preserve"> Campos de Búsqueda, en donde el cliente puede acceder de manera inmediata al Tramite Solicitado).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Cargada de las Imágenes Digitales a los Servidores de Data Solutions (El cliente puede acceder con un Usuario y Clave).</w:t>
      </w:r>
    </w:p>
    <w:p w:rsidR="002764F2" w:rsidRDefault="002764F2" w:rsidP="00CD7D71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Prueba de Calidad de Imágenes Digitalizadas.</w:t>
      </w:r>
    </w:p>
    <w:p w:rsidR="00513B4C" w:rsidRDefault="00513B4C" w:rsidP="00513B4C">
      <w:pPr>
        <w:spacing w:line="240" w:lineRule="auto"/>
        <w:outlineLvl w:val="0"/>
        <w:rPr>
          <w:rFonts w:asciiTheme="minorHAnsi" w:eastAsia="ヒラギノ角ゴ Pro W3" w:hAnsiTheme="minorHAnsi"/>
          <w:b/>
          <w:color w:val="000000"/>
        </w:rPr>
      </w:pPr>
      <w:r w:rsidRPr="00513B4C">
        <w:rPr>
          <w:rFonts w:asciiTheme="minorHAnsi" w:eastAsia="ヒラギノ角ゴ Pro W3" w:hAnsiTheme="minorHAnsi"/>
          <w:b/>
          <w:color w:val="000000"/>
        </w:rPr>
        <w:t>Proceso de Radicación.</w:t>
      </w:r>
    </w:p>
    <w:p w:rsidR="00513B4C" w:rsidRPr="00513B4C" w:rsidRDefault="00513B4C" w:rsidP="00513B4C">
      <w:pPr>
        <w:pStyle w:val="Prrafodelista"/>
        <w:numPr>
          <w:ilvl w:val="0"/>
          <w:numId w:val="30"/>
        </w:numPr>
        <w:spacing w:line="240" w:lineRule="auto"/>
        <w:outlineLvl w:val="0"/>
        <w:rPr>
          <w:rFonts w:asciiTheme="minorHAnsi" w:eastAsia="ヒラギノ角ゴ Pro W3" w:hAnsiTheme="minorHAnsi"/>
          <w:b/>
          <w:color w:val="000000"/>
        </w:rPr>
      </w:pPr>
      <w:r>
        <w:rPr>
          <w:rFonts w:asciiTheme="minorHAnsi" w:eastAsia="ヒラギノ角ゴ Pro W3" w:hAnsiTheme="minorHAnsi"/>
          <w:color w:val="000000"/>
        </w:rPr>
        <w:t xml:space="preserve"> Se </w:t>
      </w:r>
      <w:r w:rsidR="00DC6F89">
        <w:rPr>
          <w:rFonts w:asciiTheme="minorHAnsi" w:eastAsia="ヒラギノ角ゴ Pro W3" w:hAnsiTheme="minorHAnsi"/>
          <w:color w:val="000000"/>
        </w:rPr>
        <w:t>deberá colocar 3</w:t>
      </w:r>
      <w:r>
        <w:rPr>
          <w:rFonts w:asciiTheme="minorHAnsi" w:eastAsia="ヒラギノ角ゴ Pro W3" w:hAnsiTheme="minorHAnsi"/>
          <w:color w:val="000000"/>
        </w:rPr>
        <w:t xml:space="preserve"> operarios</w:t>
      </w:r>
      <w:r w:rsidR="00DC6F89">
        <w:rPr>
          <w:rFonts w:asciiTheme="minorHAnsi" w:eastAsia="ヒラギノ角ゴ Pro W3" w:hAnsiTheme="minorHAnsi"/>
          <w:color w:val="000000"/>
        </w:rPr>
        <w:t xml:space="preserve"> multifuncionales</w:t>
      </w:r>
      <w:r>
        <w:rPr>
          <w:rFonts w:asciiTheme="minorHAnsi" w:eastAsia="ヒラギノ角ゴ Pro W3" w:hAnsiTheme="minorHAnsi"/>
          <w:color w:val="000000"/>
        </w:rPr>
        <w:t xml:space="preserve"> con el fin de que reciba las guías de remisión cada día</w:t>
      </w:r>
      <w:r w:rsidR="00C63B8B">
        <w:rPr>
          <w:rFonts w:asciiTheme="minorHAnsi" w:eastAsia="ヒラギノ角ゴ Pro W3" w:hAnsiTheme="minorHAnsi"/>
          <w:color w:val="000000"/>
        </w:rPr>
        <w:t xml:space="preserve"> en horas de la mañana para que el resto de la jornada tenga la oportunidad de realizar el trabajo encomendado.</w:t>
      </w:r>
    </w:p>
    <w:p w:rsidR="00513B4C" w:rsidRPr="00513B4C" w:rsidRDefault="00513B4C" w:rsidP="00513B4C">
      <w:pPr>
        <w:pStyle w:val="Prrafodelista"/>
        <w:numPr>
          <w:ilvl w:val="0"/>
          <w:numId w:val="30"/>
        </w:numPr>
        <w:spacing w:line="240" w:lineRule="auto"/>
        <w:outlineLvl w:val="0"/>
        <w:rPr>
          <w:rFonts w:asciiTheme="minorHAnsi" w:eastAsia="ヒラギノ角ゴ Pro W3" w:hAnsiTheme="minorHAnsi"/>
          <w:b/>
          <w:color w:val="000000"/>
        </w:rPr>
      </w:pPr>
      <w:r>
        <w:rPr>
          <w:rFonts w:asciiTheme="minorHAnsi" w:eastAsia="ヒラギノ角ゴ Pro W3" w:hAnsiTheme="minorHAnsi"/>
          <w:color w:val="000000"/>
        </w:rPr>
        <w:t>El op</w:t>
      </w:r>
      <w:r w:rsidR="00C63B8B">
        <w:rPr>
          <w:rFonts w:asciiTheme="minorHAnsi" w:eastAsia="ヒラギノ角ゴ Pro W3" w:hAnsiTheme="minorHAnsi"/>
          <w:color w:val="000000"/>
        </w:rPr>
        <w:t>erario tomará la carpeta, y realizará el proceso de digitalización.</w:t>
      </w:r>
    </w:p>
    <w:p w:rsidR="00513B4C" w:rsidRPr="00DC6F89" w:rsidRDefault="00513B4C" w:rsidP="005327C0">
      <w:pPr>
        <w:pStyle w:val="Prrafodelista"/>
        <w:numPr>
          <w:ilvl w:val="0"/>
          <w:numId w:val="30"/>
        </w:numPr>
        <w:spacing w:line="240" w:lineRule="auto"/>
        <w:ind w:right="4"/>
        <w:outlineLvl w:val="0"/>
        <w:rPr>
          <w:rFonts w:asciiTheme="minorHAnsi" w:hAnsiTheme="minorHAnsi"/>
          <w:b/>
        </w:rPr>
      </w:pPr>
      <w:r w:rsidRPr="00DC6F89">
        <w:rPr>
          <w:rFonts w:asciiTheme="minorHAnsi" w:eastAsia="ヒラギノ角ゴ Pro W3" w:hAnsiTheme="minorHAnsi"/>
          <w:color w:val="000000"/>
        </w:rPr>
        <w:t>U</w:t>
      </w:r>
      <w:r w:rsidR="00DC6F89" w:rsidRPr="00DC6F89">
        <w:rPr>
          <w:rFonts w:asciiTheme="minorHAnsi" w:eastAsia="ヒラギノ角ゴ Pro W3" w:hAnsiTheme="minorHAnsi"/>
          <w:color w:val="000000"/>
        </w:rPr>
        <w:t>na vez digitaliza</w:t>
      </w:r>
      <w:r w:rsidR="00DC6F89">
        <w:rPr>
          <w:rFonts w:asciiTheme="minorHAnsi" w:eastAsia="ヒラギノ角ゴ Pro W3" w:hAnsiTheme="minorHAnsi"/>
          <w:color w:val="000000"/>
        </w:rPr>
        <w:t>da e indexada l</w:t>
      </w:r>
      <w:r w:rsidR="00C63B8B">
        <w:rPr>
          <w:rFonts w:asciiTheme="minorHAnsi" w:eastAsia="ヒラギノ角ゴ Pro W3" w:hAnsiTheme="minorHAnsi"/>
          <w:color w:val="000000"/>
        </w:rPr>
        <w:t>a información correspondiente al carpeta, é</w:t>
      </w:r>
      <w:r w:rsidR="00DC6F89">
        <w:rPr>
          <w:rFonts w:asciiTheme="minorHAnsi" w:eastAsia="ヒラギノ角ゴ Pro W3" w:hAnsiTheme="minorHAnsi"/>
          <w:color w:val="000000"/>
        </w:rPr>
        <w:t>ste llegar a ser 1 file y de manera inmediata por indexación el cliente podrá obtener la información requerida en su momento.</w:t>
      </w:r>
    </w:p>
    <w:p w:rsidR="00DC6F89" w:rsidRPr="00F82D21" w:rsidRDefault="00DC6F89" w:rsidP="005327C0">
      <w:pPr>
        <w:pStyle w:val="Prrafodelista"/>
        <w:numPr>
          <w:ilvl w:val="0"/>
          <w:numId w:val="30"/>
        </w:numPr>
        <w:spacing w:line="240" w:lineRule="auto"/>
        <w:ind w:right="4"/>
        <w:outlineLvl w:val="0"/>
        <w:rPr>
          <w:rFonts w:asciiTheme="minorHAnsi" w:hAnsiTheme="minorHAnsi"/>
          <w:b/>
        </w:rPr>
      </w:pPr>
      <w:r>
        <w:rPr>
          <w:rFonts w:asciiTheme="minorHAnsi" w:eastAsia="ヒラギノ角ゴ Pro W3" w:hAnsiTheme="minorHAnsi"/>
          <w:color w:val="000000"/>
        </w:rPr>
        <w:t>Se deberá entregar un informe diario del trabajo realizado esto es el reporte de las 20.000 guías</w:t>
      </w:r>
      <w:r w:rsidR="00C63B8B">
        <w:rPr>
          <w:rFonts w:asciiTheme="minorHAnsi" w:eastAsia="ヒラギノ角ゴ Pro W3" w:hAnsiTheme="minorHAnsi"/>
          <w:color w:val="000000"/>
        </w:rPr>
        <w:t xml:space="preserve"> digitalizadas del día.</w:t>
      </w:r>
    </w:p>
    <w:p w:rsidR="00F82D21" w:rsidRPr="00F82D21" w:rsidRDefault="00F82D21" w:rsidP="00F82D21">
      <w:pPr>
        <w:spacing w:line="240" w:lineRule="auto"/>
        <w:ind w:right="4"/>
        <w:outlineLvl w:val="0"/>
        <w:rPr>
          <w:rFonts w:asciiTheme="minorHAnsi" w:hAnsiTheme="minorHAnsi"/>
          <w:b/>
        </w:rPr>
      </w:pPr>
    </w:p>
    <w:p w:rsidR="00C63B8B" w:rsidRDefault="00C63B8B" w:rsidP="002764F2">
      <w:pPr>
        <w:pStyle w:val="Sinespaciado"/>
        <w:ind w:right="4"/>
        <w:rPr>
          <w:rFonts w:asciiTheme="minorHAnsi" w:hAnsiTheme="minorHAnsi"/>
          <w:b/>
        </w:rPr>
      </w:pPr>
    </w:p>
    <w:p w:rsidR="00C63B8B" w:rsidRDefault="00C63B8B" w:rsidP="002764F2">
      <w:pPr>
        <w:pStyle w:val="Sinespaciado"/>
        <w:ind w:right="4"/>
        <w:rPr>
          <w:rFonts w:asciiTheme="minorHAnsi" w:hAnsiTheme="minorHAnsi"/>
          <w:b/>
        </w:rPr>
      </w:pPr>
    </w:p>
    <w:p w:rsidR="00C63B8B" w:rsidRDefault="00C63B8B" w:rsidP="002764F2">
      <w:pPr>
        <w:pStyle w:val="Sinespaciado"/>
        <w:ind w:right="4"/>
        <w:rPr>
          <w:rFonts w:asciiTheme="minorHAnsi" w:hAnsiTheme="minorHAnsi"/>
          <w:b/>
        </w:rPr>
      </w:pPr>
    </w:p>
    <w:p w:rsidR="00C63B8B" w:rsidRDefault="00C63B8B" w:rsidP="002764F2">
      <w:pPr>
        <w:pStyle w:val="Sinespaciado"/>
        <w:ind w:right="4"/>
        <w:rPr>
          <w:rFonts w:asciiTheme="minorHAnsi" w:hAnsiTheme="minorHAnsi"/>
          <w:b/>
        </w:rPr>
      </w:pPr>
    </w:p>
    <w:p w:rsidR="00C63B8B" w:rsidRDefault="00C63B8B" w:rsidP="002764F2">
      <w:pPr>
        <w:pStyle w:val="Sinespaciado"/>
        <w:ind w:right="4"/>
        <w:rPr>
          <w:rFonts w:asciiTheme="minorHAnsi" w:hAnsiTheme="minorHAnsi"/>
          <w:b/>
        </w:rPr>
      </w:pPr>
    </w:p>
    <w:p w:rsidR="00C63B8B" w:rsidRDefault="00C63B8B" w:rsidP="002764F2">
      <w:pPr>
        <w:pStyle w:val="Sinespaciado"/>
        <w:ind w:right="4"/>
        <w:rPr>
          <w:rFonts w:asciiTheme="minorHAnsi" w:hAnsiTheme="minorHAnsi"/>
          <w:b/>
        </w:rPr>
      </w:pPr>
    </w:p>
    <w:p w:rsidR="002764F2" w:rsidRPr="00153530" w:rsidRDefault="007A09A3" w:rsidP="002764F2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Propuesta Económica</w:t>
      </w:r>
      <w:r w:rsidR="00E61A9F">
        <w:rPr>
          <w:rFonts w:asciiTheme="minorHAnsi" w:hAnsiTheme="minorHAnsi"/>
          <w:b/>
        </w:rPr>
        <w:t xml:space="preserve"> </w:t>
      </w:r>
      <w:r w:rsidR="00C63B8B">
        <w:rPr>
          <w:rFonts w:asciiTheme="minorHAnsi" w:hAnsiTheme="minorHAnsi"/>
          <w:b/>
        </w:rPr>
        <w:t>Radicación.</w:t>
      </w:r>
    </w:p>
    <w:p w:rsidR="002764F2" w:rsidRDefault="002764F2" w:rsidP="002764F2">
      <w:pPr>
        <w:pStyle w:val="Sinespaciado"/>
        <w:ind w:right="4"/>
      </w:pPr>
    </w:p>
    <w:p w:rsidR="00FE0D9A" w:rsidRPr="00153530" w:rsidRDefault="00DC6F89" w:rsidP="002764F2">
      <w:pPr>
        <w:pStyle w:val="Sinespaciado"/>
        <w:ind w:right="4"/>
        <w:rPr>
          <w:rFonts w:asciiTheme="minorHAnsi" w:hAnsiTheme="minorHAnsi"/>
          <w:b/>
        </w:rPr>
      </w:pPr>
      <w:r w:rsidRPr="00DC6F89">
        <w:drawing>
          <wp:inline distT="0" distB="0" distL="0" distR="0">
            <wp:extent cx="5400040" cy="1107911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7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4F2" w:rsidRPr="00153530" w:rsidRDefault="002764F2" w:rsidP="002764F2">
      <w:pPr>
        <w:pStyle w:val="Sinespaciado"/>
        <w:ind w:left="720" w:right="4"/>
        <w:jc w:val="center"/>
        <w:rPr>
          <w:rFonts w:asciiTheme="minorHAnsi" w:hAnsiTheme="minorHAnsi"/>
          <w:b/>
        </w:rPr>
      </w:pPr>
    </w:p>
    <w:p w:rsidR="002764F2" w:rsidRPr="00153530" w:rsidRDefault="002764F2" w:rsidP="003A6ED1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Forma de Pago del Proceso de Digitalización</w:t>
      </w:r>
    </w:p>
    <w:p w:rsidR="002764F2" w:rsidRPr="00153530" w:rsidRDefault="002764F2" w:rsidP="003A6ED1">
      <w:pPr>
        <w:pStyle w:val="Sinespaciado"/>
        <w:ind w:left="1416" w:right="4" w:firstLine="708"/>
        <w:rPr>
          <w:rFonts w:asciiTheme="minorHAnsi" w:hAnsiTheme="minorHAnsi"/>
        </w:rPr>
      </w:pPr>
    </w:p>
    <w:p w:rsidR="002764F2" w:rsidRPr="00153530" w:rsidRDefault="002764F2" w:rsidP="002764F2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Se genera una sola Factura, la misma será cancelada de la Siguiente Manera. También podemos generar una factura por cada uno de los rubros que se detallan A continuación.</w:t>
      </w:r>
    </w:p>
    <w:p w:rsidR="00F71609" w:rsidRDefault="00C63B8B" w:rsidP="00C63B8B">
      <w:pPr>
        <w:pStyle w:val="Sinespaciado"/>
        <w:numPr>
          <w:ilvl w:val="0"/>
          <w:numId w:val="31"/>
        </w:numPr>
        <w:ind w:right="4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El pago es de manera mensual </w:t>
      </w:r>
    </w:p>
    <w:p w:rsidR="00F82D21" w:rsidRDefault="00F82D21" w:rsidP="00F82D21">
      <w:pPr>
        <w:pStyle w:val="Sinespaciado"/>
        <w:ind w:right="4"/>
        <w:rPr>
          <w:rFonts w:asciiTheme="minorHAnsi" w:hAnsiTheme="minorHAnsi"/>
          <w:b/>
        </w:rPr>
      </w:pPr>
    </w:p>
    <w:p w:rsidR="00F82D21" w:rsidRDefault="00F82D21" w:rsidP="00F82D21">
      <w:pPr>
        <w:pStyle w:val="Sinespaciado"/>
        <w:ind w:right="4"/>
        <w:rPr>
          <w:rFonts w:asciiTheme="minorHAnsi" w:hAnsiTheme="minorHAnsi"/>
          <w:b/>
        </w:rPr>
      </w:pPr>
    </w:p>
    <w:p w:rsidR="00F82D21" w:rsidRDefault="00F82D21" w:rsidP="00F82D21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F82D21" w:rsidRDefault="00F82D21" w:rsidP="00F82D21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82D21" w:rsidRDefault="00F82D21" w:rsidP="00F82D21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NOTA:</w:t>
      </w:r>
      <w:r>
        <w:rPr>
          <w:rFonts w:asciiTheme="minorHAnsi" w:hAnsiTheme="minorHAnsi" w:cs="Arial"/>
        </w:rPr>
        <w:t xml:space="preserve"> Recordándoles que por medio de nuestro sofisticado </w:t>
      </w:r>
      <w:r w:rsidRPr="00F82D21">
        <w:rPr>
          <w:rFonts w:asciiTheme="minorHAnsi" w:hAnsiTheme="minorHAnsi" w:cs="Arial"/>
          <w:b/>
        </w:rPr>
        <w:t>¨WINDREAM¨</w:t>
      </w:r>
      <w:r>
        <w:rPr>
          <w:rFonts w:asciiTheme="minorHAnsi" w:hAnsiTheme="minorHAnsi" w:cs="Arial"/>
          <w:b/>
        </w:rPr>
        <w:t xml:space="preserve"> </w:t>
      </w:r>
      <w:bookmarkStart w:id="0" w:name="_GoBack"/>
      <w:bookmarkEnd w:id="0"/>
    </w:p>
    <w:p w:rsidR="00F82D21" w:rsidRPr="00F82D21" w:rsidRDefault="00F82D21" w:rsidP="00F82D21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82D21" w:rsidRPr="004546D4" w:rsidRDefault="00F82D21" w:rsidP="00F82D21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F82D21" w:rsidRPr="004546D4" w:rsidRDefault="00F82D21" w:rsidP="00F82D21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F82D21" w:rsidRPr="004546D4" w:rsidRDefault="00F82D21" w:rsidP="00F82D21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F82D21" w:rsidRPr="004546D4" w:rsidRDefault="00F82D21" w:rsidP="00F82D21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F82D21" w:rsidRPr="004546D4" w:rsidRDefault="00F82D21" w:rsidP="00F82D21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F82D21" w:rsidRPr="004546D4" w:rsidRDefault="00F82D21" w:rsidP="00F82D21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F82D21" w:rsidRDefault="00F82D21" w:rsidP="00F82D21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F82D21" w:rsidRPr="00153530" w:rsidRDefault="00F82D21" w:rsidP="00F82D21">
      <w:pPr>
        <w:pStyle w:val="Sinespaciado"/>
        <w:ind w:right="4"/>
        <w:rPr>
          <w:rFonts w:asciiTheme="minorHAnsi" w:hAnsiTheme="minorHAnsi"/>
          <w:b/>
        </w:rPr>
      </w:pPr>
    </w:p>
    <w:p w:rsidR="00F71609" w:rsidRPr="00153530" w:rsidRDefault="00F71609" w:rsidP="00F71609">
      <w:pPr>
        <w:pStyle w:val="Prrafodelista"/>
        <w:autoSpaceDE w:val="0"/>
        <w:autoSpaceDN w:val="0"/>
        <w:adjustRightInd w:val="0"/>
        <w:spacing w:after="0" w:line="240" w:lineRule="auto"/>
        <w:rPr>
          <w:rFonts w:asciiTheme="minorHAnsi" w:hAnsiTheme="minorHAnsi"/>
        </w:rPr>
      </w:pPr>
    </w:p>
    <w:p w:rsidR="00F71609" w:rsidRPr="00153530" w:rsidRDefault="00F71609" w:rsidP="00F71609">
      <w:pPr>
        <w:pStyle w:val="Sinespaciado"/>
        <w:jc w:val="both"/>
        <w:rPr>
          <w:rFonts w:asciiTheme="minorHAnsi" w:hAnsiTheme="minorHAnsi"/>
        </w:rPr>
      </w:pP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Atentamente,</w:t>
      </w: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eastAsia="Arial Unicode MS" w:hAnsiTheme="minorHAnsi" w:cs="Arial Unicode MS"/>
          <w:b/>
        </w:rPr>
      </w:pP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eastAsia="Arial Unicode MS" w:hAnsiTheme="minorHAnsi" w:cs="Arial Unicode MS"/>
          <w:b/>
        </w:rPr>
      </w:pPr>
    </w:p>
    <w:p w:rsidR="00F71609" w:rsidRPr="00153530" w:rsidRDefault="00153530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José Vicente Ortega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</w:p>
    <w:p w:rsidR="00F71609" w:rsidRPr="00153530" w:rsidRDefault="00153530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Presidente Ejecutivo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  <w:t xml:space="preserve">  </w:t>
      </w:r>
    </w:p>
    <w:p w:rsidR="00F71609" w:rsidRPr="00153530" w:rsidRDefault="00153530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Data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>Solutions S.A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</w:p>
    <w:p w:rsidR="00F71609" w:rsidRPr="00153530" w:rsidRDefault="00F71609" w:rsidP="00F71609">
      <w:pPr>
        <w:pStyle w:val="Sinespaciado"/>
        <w:ind w:right="4"/>
        <w:jc w:val="both"/>
        <w:rPr>
          <w:rFonts w:asciiTheme="minorHAnsi" w:eastAsia="Arial Unicode MS" w:hAnsiTheme="minorHAnsi" w:cs="Arial Unicode MS"/>
          <w:b/>
          <w:u w:val="single"/>
          <w:lang w:val="es-ES"/>
        </w:rPr>
      </w:pPr>
    </w:p>
    <w:p w:rsidR="000E5360" w:rsidRPr="00153530" w:rsidRDefault="000E5360" w:rsidP="00F71609">
      <w:pPr>
        <w:pStyle w:val="Sinespaciado"/>
        <w:spacing w:line="276" w:lineRule="auto"/>
        <w:ind w:right="4"/>
        <w:jc w:val="both"/>
        <w:rPr>
          <w:rFonts w:asciiTheme="minorHAnsi" w:hAnsiTheme="minorHAnsi"/>
          <w:lang w:val="es-ES"/>
        </w:rPr>
      </w:pPr>
    </w:p>
    <w:sectPr w:rsidR="000E5360" w:rsidRPr="00153530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A30" w:rsidRDefault="00153A30" w:rsidP="0012137A">
      <w:pPr>
        <w:spacing w:after="0" w:line="240" w:lineRule="auto"/>
      </w:pPr>
      <w:r>
        <w:separator/>
      </w:r>
    </w:p>
  </w:endnote>
  <w:endnote w:type="continuationSeparator" w:id="0">
    <w:p w:rsidR="00153A30" w:rsidRDefault="00153A30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B9" w:rsidRDefault="004F05B9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10795" t="128270" r="5080" b="1206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F05B9" w:rsidRPr="00812A6C" w:rsidRDefault="00153A30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4F05B9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4F05B9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2.6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4f81bd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F05B9" w:rsidRPr="00812A6C" w:rsidRDefault="00153A30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4F05B9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4F05B9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A30" w:rsidRDefault="00153A30" w:rsidP="0012137A">
      <w:pPr>
        <w:spacing w:after="0" w:line="240" w:lineRule="auto"/>
      </w:pPr>
      <w:r>
        <w:separator/>
      </w:r>
    </w:p>
  </w:footnote>
  <w:footnote w:type="continuationSeparator" w:id="0">
    <w:p w:rsidR="00153A30" w:rsidRDefault="00153A30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B9" w:rsidRDefault="004F05B9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F05B9" w:rsidRPr="007D309A" w:rsidRDefault="004F05B9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 xml:space="preserve">Av. Domingo Comín S/N y la </w:t>
    </w:r>
    <w:proofErr w:type="gramStart"/>
    <w:r w:rsidRPr="00374D71">
      <w:rPr>
        <w:b/>
        <w:sz w:val="20"/>
        <w:lang w:val="es-ES"/>
      </w:rPr>
      <w:t>Onceava  Ed</w:t>
    </w:r>
    <w:proofErr w:type="gramEnd"/>
    <w:r w:rsidRPr="00374D71">
      <w:rPr>
        <w:b/>
        <w:sz w:val="20"/>
        <w:lang w:val="es-ES"/>
      </w:rPr>
      <w:t>. Anglo Automotriz</w:t>
    </w:r>
    <w:r>
      <w:rPr>
        <w:b/>
        <w:sz w:val="18"/>
        <w:lang w:val="es-ES"/>
      </w:rPr>
      <w:tab/>
    </w:r>
  </w:p>
  <w:p w:rsidR="004F05B9" w:rsidRPr="007D309A" w:rsidRDefault="004F05B9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F05B9" w:rsidRDefault="004F05B9" w:rsidP="0012137A">
    <w:pPr>
      <w:pStyle w:val="Encabezado"/>
    </w:pPr>
    <w:r>
      <w:rPr>
        <w:b/>
        <w:lang w:val="es-ES"/>
      </w:rPr>
      <w:t>Quito:</w:t>
    </w:r>
  </w:p>
  <w:p w:rsidR="004F05B9" w:rsidRPr="00374D71" w:rsidRDefault="00A838D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</w:t>
    </w:r>
    <w:proofErr w:type="gramStart"/>
    <w:r>
      <w:rPr>
        <w:b/>
        <w:sz w:val="20"/>
        <w:lang w:val="es-ES"/>
      </w:rPr>
      <w:t xml:space="preserve">½ </w:t>
    </w:r>
    <w:r w:rsidR="004F05B9" w:rsidRPr="00374D71">
      <w:rPr>
        <w:b/>
        <w:sz w:val="20"/>
        <w:lang w:val="es-ES"/>
      </w:rPr>
      <w:t xml:space="preserve"> Calle</w:t>
    </w:r>
    <w:proofErr w:type="gramEnd"/>
    <w:r w:rsidR="004F05B9" w:rsidRPr="00374D71">
      <w:rPr>
        <w:b/>
        <w:sz w:val="20"/>
        <w:lang w:val="es-ES"/>
      </w:rPr>
      <w:t xml:space="preserve"> El Arenal</w:t>
    </w:r>
    <w:r w:rsidR="004F05B9" w:rsidRPr="00374D71">
      <w:rPr>
        <w:b/>
        <w:sz w:val="20"/>
        <w:lang w:val="es-ES"/>
      </w:rPr>
      <w:tab/>
    </w:r>
  </w:p>
  <w:p w:rsidR="004F05B9" w:rsidRPr="003A6ED1" w:rsidRDefault="004F05B9" w:rsidP="003A6ED1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4.25pt;height:14.25pt" o:bullet="t">
        <v:imagedata r:id="rId1" o:title="msoCFA7"/>
      </v:shape>
    </w:pict>
  </w:numPicBullet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2E27F1"/>
    <w:multiLevelType w:val="hybridMultilevel"/>
    <w:tmpl w:val="F85C7E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AD7734B"/>
    <w:multiLevelType w:val="hybridMultilevel"/>
    <w:tmpl w:val="B2EA2BD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F08265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E6A55"/>
    <w:multiLevelType w:val="hybridMultilevel"/>
    <w:tmpl w:val="06FA073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0B215D"/>
    <w:multiLevelType w:val="hybridMultilevel"/>
    <w:tmpl w:val="2F16CAB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247E2"/>
    <w:multiLevelType w:val="hybridMultilevel"/>
    <w:tmpl w:val="E6CEF9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DF1FC6"/>
    <w:multiLevelType w:val="hybridMultilevel"/>
    <w:tmpl w:val="56124BB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F160B0"/>
    <w:multiLevelType w:val="hybridMultilevel"/>
    <w:tmpl w:val="2B827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D146E9"/>
    <w:multiLevelType w:val="hybridMultilevel"/>
    <w:tmpl w:val="25B03F8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062E72"/>
    <w:multiLevelType w:val="hybridMultilevel"/>
    <w:tmpl w:val="075CA55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4C26E0"/>
    <w:multiLevelType w:val="hybridMultilevel"/>
    <w:tmpl w:val="3A785FA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07C526C"/>
    <w:multiLevelType w:val="hybridMultilevel"/>
    <w:tmpl w:val="387688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833AB1"/>
    <w:multiLevelType w:val="hybridMultilevel"/>
    <w:tmpl w:val="D2DCF270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27"/>
  </w:num>
  <w:num w:numId="4">
    <w:abstractNumId w:val="0"/>
  </w:num>
  <w:num w:numId="5">
    <w:abstractNumId w:val="14"/>
  </w:num>
  <w:num w:numId="6">
    <w:abstractNumId w:val="6"/>
  </w:num>
  <w:num w:numId="7">
    <w:abstractNumId w:val="1"/>
  </w:num>
  <w:num w:numId="8">
    <w:abstractNumId w:val="29"/>
  </w:num>
  <w:num w:numId="9">
    <w:abstractNumId w:val="9"/>
  </w:num>
  <w:num w:numId="10">
    <w:abstractNumId w:val="10"/>
  </w:num>
  <w:num w:numId="11">
    <w:abstractNumId w:val="12"/>
  </w:num>
  <w:num w:numId="12">
    <w:abstractNumId w:val="26"/>
  </w:num>
  <w:num w:numId="13">
    <w:abstractNumId w:val="5"/>
  </w:num>
  <w:num w:numId="14">
    <w:abstractNumId w:val="18"/>
  </w:num>
  <w:num w:numId="15">
    <w:abstractNumId w:val="3"/>
  </w:num>
  <w:num w:numId="16">
    <w:abstractNumId w:val="28"/>
  </w:num>
  <w:num w:numId="17">
    <w:abstractNumId w:val="2"/>
  </w:num>
  <w:num w:numId="18">
    <w:abstractNumId w:val="30"/>
  </w:num>
  <w:num w:numId="19">
    <w:abstractNumId w:val="15"/>
  </w:num>
  <w:num w:numId="20">
    <w:abstractNumId w:val="7"/>
  </w:num>
  <w:num w:numId="21">
    <w:abstractNumId w:val="19"/>
  </w:num>
  <w:num w:numId="22">
    <w:abstractNumId w:val="24"/>
  </w:num>
  <w:num w:numId="23">
    <w:abstractNumId w:val="16"/>
  </w:num>
  <w:num w:numId="24">
    <w:abstractNumId w:val="17"/>
  </w:num>
  <w:num w:numId="25">
    <w:abstractNumId w:val="25"/>
  </w:num>
  <w:num w:numId="26">
    <w:abstractNumId w:val="4"/>
  </w:num>
  <w:num w:numId="27">
    <w:abstractNumId w:val="22"/>
  </w:num>
  <w:num w:numId="28">
    <w:abstractNumId w:val="13"/>
  </w:num>
  <w:num w:numId="29">
    <w:abstractNumId w:val="20"/>
  </w:num>
  <w:num w:numId="30">
    <w:abstractNumId w:val="8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60CED"/>
    <w:rsid w:val="00081F92"/>
    <w:rsid w:val="000E5360"/>
    <w:rsid w:val="0012137A"/>
    <w:rsid w:val="00153530"/>
    <w:rsid w:val="00153A30"/>
    <w:rsid w:val="001A5363"/>
    <w:rsid w:val="001C442D"/>
    <w:rsid w:val="002049E2"/>
    <w:rsid w:val="00212857"/>
    <w:rsid w:val="002713AD"/>
    <w:rsid w:val="00274524"/>
    <w:rsid w:val="002764F2"/>
    <w:rsid w:val="00374D71"/>
    <w:rsid w:val="003967E9"/>
    <w:rsid w:val="003A6ED1"/>
    <w:rsid w:val="004F05B9"/>
    <w:rsid w:val="00513B4C"/>
    <w:rsid w:val="0055021B"/>
    <w:rsid w:val="00563ADA"/>
    <w:rsid w:val="005A4879"/>
    <w:rsid w:val="005C4C59"/>
    <w:rsid w:val="00607750"/>
    <w:rsid w:val="0066684B"/>
    <w:rsid w:val="006C2847"/>
    <w:rsid w:val="00785CCD"/>
    <w:rsid w:val="007A03A7"/>
    <w:rsid w:val="007A09A3"/>
    <w:rsid w:val="007D619E"/>
    <w:rsid w:val="00857F4D"/>
    <w:rsid w:val="008B6EF8"/>
    <w:rsid w:val="008E66FF"/>
    <w:rsid w:val="009061C3"/>
    <w:rsid w:val="00916D77"/>
    <w:rsid w:val="0098405B"/>
    <w:rsid w:val="00A56CB8"/>
    <w:rsid w:val="00A5728F"/>
    <w:rsid w:val="00A838D5"/>
    <w:rsid w:val="00B34FD0"/>
    <w:rsid w:val="00BB3EEB"/>
    <w:rsid w:val="00BF0E52"/>
    <w:rsid w:val="00C63B8B"/>
    <w:rsid w:val="00CA7CE8"/>
    <w:rsid w:val="00CD7D71"/>
    <w:rsid w:val="00D06711"/>
    <w:rsid w:val="00D203FE"/>
    <w:rsid w:val="00D87EB8"/>
    <w:rsid w:val="00DB187E"/>
    <w:rsid w:val="00DB7E9E"/>
    <w:rsid w:val="00DC6F89"/>
    <w:rsid w:val="00E27653"/>
    <w:rsid w:val="00E52E99"/>
    <w:rsid w:val="00E61A9F"/>
    <w:rsid w:val="00EC7D3E"/>
    <w:rsid w:val="00ED1F3C"/>
    <w:rsid w:val="00F660D2"/>
    <w:rsid w:val="00F71609"/>
    <w:rsid w:val="00F73BA4"/>
    <w:rsid w:val="00F73E1B"/>
    <w:rsid w:val="00F82D21"/>
    <w:rsid w:val="00F97AC1"/>
    <w:rsid w:val="00FA040C"/>
    <w:rsid w:val="00FE0D9A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FF61B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61B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61B3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6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61B3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6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61B3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dcterms:created xsi:type="dcterms:W3CDTF">2015-07-01T20:04:00Z</dcterms:created>
  <dcterms:modified xsi:type="dcterms:W3CDTF">2015-07-01T20:04:00Z</dcterms:modified>
</cp:coreProperties>
</file>