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449E84C" w:rsidR="00F36070" w:rsidRDefault="009F2DCA" w:rsidP="008D4AC6">
      <w:pPr>
        <w:jc w:val="right"/>
        <w:rPr>
          <w:b/>
        </w:rPr>
      </w:pPr>
      <w:r>
        <w:rPr>
          <w:b/>
        </w:rPr>
        <w:t>Quito</w:t>
      </w:r>
      <w:r w:rsidR="00245786">
        <w:rPr>
          <w:b/>
        </w:rPr>
        <w:t xml:space="preserve">, </w:t>
      </w:r>
      <w:r w:rsidR="00F0038E">
        <w:rPr>
          <w:b/>
        </w:rPr>
        <w:t xml:space="preserve"> 31</w:t>
      </w:r>
      <w:r w:rsidR="00723BF4">
        <w:rPr>
          <w:b/>
        </w:rPr>
        <w:t xml:space="preserve"> de Enero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33035F0E" w:rsidR="009F2DCA" w:rsidRDefault="0045733E" w:rsidP="00F94582">
      <w:pPr>
        <w:tabs>
          <w:tab w:val="left" w:pos="1650"/>
        </w:tabs>
        <w:spacing w:line="240" w:lineRule="atLeast"/>
        <w:contextualSpacing/>
        <w:rPr>
          <w:b/>
        </w:rPr>
      </w:pPr>
      <w:r>
        <w:rPr>
          <w:b/>
        </w:rPr>
        <w:t xml:space="preserve">Karla García </w:t>
      </w:r>
    </w:p>
    <w:p w14:paraId="3F8F0D1D" w14:textId="53DFE4BE" w:rsidR="00F94582" w:rsidRDefault="0045733E" w:rsidP="0045733E">
      <w:pPr>
        <w:tabs>
          <w:tab w:val="left" w:pos="1650"/>
        </w:tabs>
        <w:spacing w:line="240" w:lineRule="atLeast"/>
        <w:contextualSpacing/>
        <w:rPr>
          <w:b/>
        </w:rPr>
      </w:pPr>
      <w:r>
        <w:rPr>
          <w:b/>
        </w:rPr>
        <w:t>Gerente de operaciones</w:t>
      </w:r>
    </w:p>
    <w:p w14:paraId="4F572CB5" w14:textId="5E5AF3DE" w:rsidR="0045733E" w:rsidRDefault="0045733E" w:rsidP="0045733E">
      <w:pPr>
        <w:tabs>
          <w:tab w:val="left" w:pos="1650"/>
        </w:tabs>
        <w:spacing w:line="240" w:lineRule="atLeast"/>
        <w:contextualSpacing/>
        <w:rPr>
          <w:b/>
        </w:rPr>
      </w:pPr>
      <w:r>
        <w:rPr>
          <w:b/>
        </w:rPr>
        <w:t>CORPORACION EKOS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EA515BB" w:rsidR="00F36070" w:rsidRDefault="0045733E"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735B4089" w:rsidR="00665A57" w:rsidRPr="00160643" w:rsidRDefault="0045733E" w:rsidP="004725D1">
      <w:pPr>
        <w:pStyle w:val="Default"/>
        <w:jc w:val="both"/>
        <w:rPr>
          <w:rStyle w:val="companylabel"/>
        </w:rPr>
      </w:pPr>
      <w:r>
        <w:rPr>
          <w:rStyle w:val="companylabel"/>
        </w:rPr>
        <w:t xml:space="preserve">Se visitó las instalaciones de </w:t>
      </w:r>
      <w:r w:rsidRPr="0045733E">
        <w:rPr>
          <w:rStyle w:val="companylabel"/>
          <w:b/>
          <w:i/>
        </w:rPr>
        <w:t>CORPORACIÓN EKOS</w:t>
      </w:r>
      <w:r w:rsidR="00F0355C" w:rsidRPr="0045733E">
        <w:rPr>
          <w:rStyle w:val="companylabel"/>
          <w:b/>
          <w:i/>
        </w:rPr>
        <w:t>.</w:t>
      </w:r>
    </w:p>
    <w:p w14:paraId="4326D1D0" w14:textId="378A5E12" w:rsidR="00127C96"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45733E">
        <w:rPr>
          <w:rStyle w:val="companylabel"/>
        </w:rPr>
        <w:t>alrededor de 3</w:t>
      </w:r>
      <w:r w:rsidR="00F0038E">
        <w:rPr>
          <w:rStyle w:val="companylabel"/>
        </w:rPr>
        <w:t>00</w:t>
      </w:r>
      <w:r w:rsidRPr="00160643">
        <w:rPr>
          <w:rStyle w:val="companylabel"/>
        </w:rPr>
        <w:t xml:space="preserve"> cajas con i</w:t>
      </w:r>
      <w:r w:rsidR="00076A85" w:rsidRPr="00160643">
        <w:rPr>
          <w:rStyle w:val="companylabel"/>
        </w:rPr>
        <w:t>nformación que corre</w:t>
      </w:r>
      <w:r w:rsidR="002D09F0">
        <w:rPr>
          <w:rStyle w:val="companylabel"/>
        </w:rPr>
        <w:t>sponde al departamento de finanzas, operaciones y logística</w:t>
      </w:r>
      <w:r w:rsidR="00F0038E">
        <w:rPr>
          <w:rStyle w:val="companylabel"/>
        </w:rPr>
        <w:t>.</w:t>
      </w:r>
      <w:r w:rsidR="0043084B" w:rsidRPr="00160643">
        <w:rPr>
          <w:rStyle w:val="companylabel"/>
        </w:rPr>
        <w:t xml:space="preserve"> </w:t>
      </w:r>
    </w:p>
    <w:p w14:paraId="784E5B2F" w14:textId="614EE574" w:rsidR="002D09F0" w:rsidRPr="00160643" w:rsidRDefault="002D09F0" w:rsidP="004725D1">
      <w:pPr>
        <w:pStyle w:val="Default"/>
        <w:jc w:val="both"/>
        <w:rPr>
          <w:rStyle w:val="companylabel"/>
        </w:rPr>
      </w:pPr>
      <w:r>
        <w:rPr>
          <w:rStyle w:val="companylabel"/>
        </w:rPr>
        <w:t xml:space="preserve">No tienen ningún proveedor de custodia y administración de información.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223454B1" w:rsidR="00F0038E" w:rsidRDefault="002D09F0" w:rsidP="00127C96">
      <w:pPr>
        <w:pStyle w:val="Default"/>
        <w:numPr>
          <w:ilvl w:val="0"/>
          <w:numId w:val="43"/>
        </w:numPr>
        <w:jc w:val="both"/>
        <w:rPr>
          <w:rStyle w:val="companylabel"/>
        </w:rPr>
      </w:pPr>
      <w:r>
        <w:rPr>
          <w:rStyle w:val="companylabel"/>
        </w:rPr>
        <w:t>El departamento de operaciones</w:t>
      </w:r>
      <w:r w:rsidR="00F0038E">
        <w:rPr>
          <w:rStyle w:val="companylabel"/>
        </w:rPr>
        <w:t xml:space="preserve">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481CD5CD" w:rsidR="00160643" w:rsidRDefault="00160643" w:rsidP="00127C96">
      <w:pPr>
        <w:pStyle w:val="Default"/>
        <w:numPr>
          <w:ilvl w:val="0"/>
          <w:numId w:val="43"/>
        </w:numPr>
        <w:jc w:val="both"/>
        <w:rPr>
          <w:rStyle w:val="companylabel"/>
        </w:rPr>
      </w:pPr>
      <w:r>
        <w:rPr>
          <w:rStyle w:val="companylabel"/>
        </w:rPr>
        <w:t>Tienen un archivo dentro de sus oficinas de l</w:t>
      </w:r>
      <w:r w:rsidR="0045733E">
        <w:rPr>
          <w:rStyle w:val="companylabel"/>
        </w:rPr>
        <w:t>os documentos del año en curso, cada departamento administra su archivo.</w:t>
      </w:r>
    </w:p>
    <w:p w14:paraId="030FBA3F" w14:textId="420D51CC"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45733E">
        <w:rPr>
          <w:rStyle w:val="companylabel"/>
        </w:rPr>
        <w:t xml:space="preserve">ocumentos. </w:t>
      </w:r>
    </w:p>
    <w:p w14:paraId="11677D8B" w14:textId="4CA1C15F" w:rsidR="00F0038E" w:rsidRDefault="00F0038E" w:rsidP="00127C96">
      <w:pPr>
        <w:pStyle w:val="Default"/>
        <w:numPr>
          <w:ilvl w:val="0"/>
          <w:numId w:val="43"/>
        </w:numPr>
        <w:jc w:val="both"/>
        <w:rPr>
          <w:rStyle w:val="companylabel"/>
        </w:rPr>
      </w:pPr>
      <w:r>
        <w:rPr>
          <w:rStyle w:val="companylabel"/>
        </w:rPr>
        <w:t>El archiv</w:t>
      </w:r>
      <w:r w:rsidR="0045733E">
        <w:rPr>
          <w:rStyle w:val="companylabel"/>
        </w:rPr>
        <w:t xml:space="preserve">o pasivo se encuentra en un par de bodegas en el subsuelo </w:t>
      </w:r>
      <w:r w:rsidR="002D09F0">
        <w:rPr>
          <w:rStyle w:val="companylabel"/>
        </w:rPr>
        <w:t>del mismo edificio.</w:t>
      </w:r>
    </w:p>
    <w:p w14:paraId="748446C1" w14:textId="5563984B" w:rsidR="002D09F0" w:rsidRDefault="002D09F0" w:rsidP="00127C96">
      <w:pPr>
        <w:pStyle w:val="Default"/>
        <w:numPr>
          <w:ilvl w:val="0"/>
          <w:numId w:val="43"/>
        </w:numPr>
        <w:jc w:val="both"/>
        <w:rPr>
          <w:rStyle w:val="companylabel"/>
        </w:rPr>
      </w:pPr>
      <w:r>
        <w:rPr>
          <w:rStyle w:val="companylabel"/>
        </w:rPr>
        <w:t xml:space="preserve">Cuando necesitan un documento el encargado de cada departamento baja al subsuelo a ver la información. </w:t>
      </w:r>
    </w:p>
    <w:p w14:paraId="58502836" w14:textId="38B389F9" w:rsidR="00971718" w:rsidRDefault="00971718" w:rsidP="00127C96">
      <w:pPr>
        <w:pStyle w:val="Default"/>
        <w:numPr>
          <w:ilvl w:val="0"/>
          <w:numId w:val="43"/>
        </w:numPr>
        <w:jc w:val="both"/>
        <w:rPr>
          <w:rStyle w:val="companylabel"/>
        </w:rPr>
      </w:pPr>
      <w:r>
        <w:rPr>
          <w:rStyle w:val="companylabel"/>
        </w:rPr>
        <w:t xml:space="preserve">Una sola persona tiene la llave de las bodegas, la gerente financiera. </w:t>
      </w:r>
    </w:p>
    <w:p w14:paraId="0EED724C" w14:textId="464690BF" w:rsidR="002D09F0" w:rsidRDefault="002D09F0" w:rsidP="00127C96">
      <w:pPr>
        <w:pStyle w:val="Default"/>
        <w:numPr>
          <w:ilvl w:val="0"/>
          <w:numId w:val="43"/>
        </w:numPr>
        <w:jc w:val="both"/>
        <w:rPr>
          <w:rStyle w:val="companylabel"/>
        </w:rPr>
      </w:pPr>
      <w:r>
        <w:rPr>
          <w:rStyle w:val="companylabel"/>
        </w:rPr>
        <w:t xml:space="preserve">Demoran por lo menos un par de horas para encontrarlo. </w:t>
      </w:r>
    </w:p>
    <w:p w14:paraId="1D647732" w14:textId="781C7F58"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w:t>
      </w:r>
      <w:r w:rsidR="002D09F0">
        <w:rPr>
          <w:rStyle w:val="companylabel"/>
        </w:rPr>
        <w:t>desde el inicio de la compañía.</w:t>
      </w:r>
    </w:p>
    <w:p w14:paraId="27F4129E" w14:textId="625AB162" w:rsidR="006638AE" w:rsidRDefault="006638AE" w:rsidP="0043084B">
      <w:pPr>
        <w:pStyle w:val="Default"/>
        <w:numPr>
          <w:ilvl w:val="0"/>
          <w:numId w:val="43"/>
        </w:numPr>
        <w:jc w:val="both"/>
        <w:rPr>
          <w:rStyle w:val="companylabel"/>
        </w:rPr>
      </w:pPr>
      <w:r>
        <w:rPr>
          <w:rStyle w:val="companylabel"/>
        </w:rPr>
        <w:t xml:space="preserve">Generan </w:t>
      </w:r>
      <w:r w:rsidR="0045733E">
        <w:rPr>
          <w:rStyle w:val="companylabel"/>
        </w:rPr>
        <w:t>4</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33A6AAF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71718">
        <w:rPr>
          <w:rFonts w:asciiTheme="minorHAnsi" w:hAnsiTheme="minorHAnsi"/>
          <w:b/>
        </w:rPr>
        <w:t>CORPORACION EKOS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bookmarkStart w:id="0" w:name="_GoBack"/>
      <w:bookmarkEnd w:id="0"/>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71708B49" w:rsidR="003F18B8" w:rsidRDefault="003F18B8" w:rsidP="00913D75">
      <w:pPr>
        <w:pStyle w:val="Sinespaciado"/>
        <w:tabs>
          <w:tab w:val="left" w:pos="2160"/>
        </w:tabs>
        <w:ind w:right="4"/>
        <w:jc w:val="both"/>
        <w:rPr>
          <w:rFonts w:asciiTheme="minorHAnsi" w:hAnsiTheme="minorHAnsi"/>
        </w:rPr>
      </w:pPr>
    </w:p>
    <w:p w14:paraId="18DABB18" w14:textId="2CB462D1" w:rsidR="0098596F" w:rsidRDefault="00971718" w:rsidP="00913D75">
      <w:pPr>
        <w:pStyle w:val="Sinespaciado"/>
        <w:tabs>
          <w:tab w:val="left" w:pos="2160"/>
        </w:tabs>
        <w:ind w:right="4"/>
        <w:jc w:val="both"/>
        <w:rPr>
          <w:rFonts w:asciiTheme="minorHAnsi" w:hAnsiTheme="minorHAnsi"/>
        </w:rPr>
      </w:pPr>
      <w:r w:rsidRPr="00971718">
        <w:drawing>
          <wp:inline distT="0" distB="0" distL="0" distR="0" wp14:anchorId="23A3BA2D" wp14:editId="40DF6DD9">
            <wp:extent cx="5400040" cy="1537576"/>
            <wp:effectExtent l="0" t="0" r="0" b="571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2175E28C" w:rsidR="003F18B8" w:rsidRDefault="003F18B8" w:rsidP="00913D75">
      <w:pPr>
        <w:pStyle w:val="Sinespaciado"/>
        <w:tabs>
          <w:tab w:val="left" w:pos="2160"/>
        </w:tabs>
        <w:ind w:right="4"/>
        <w:jc w:val="both"/>
        <w:rPr>
          <w:rFonts w:asciiTheme="minorHAnsi" w:hAnsiTheme="minorHAnsi"/>
        </w:rPr>
      </w:pPr>
    </w:p>
    <w:p w14:paraId="012DDFBE" w14:textId="1C0CEA0A" w:rsidR="000A30F0" w:rsidRDefault="00971718" w:rsidP="00913D75">
      <w:pPr>
        <w:pStyle w:val="Sinespaciado"/>
        <w:tabs>
          <w:tab w:val="left" w:pos="2160"/>
        </w:tabs>
        <w:ind w:right="4"/>
        <w:jc w:val="both"/>
        <w:rPr>
          <w:rFonts w:asciiTheme="minorHAnsi" w:hAnsiTheme="minorHAnsi"/>
        </w:rPr>
      </w:pPr>
      <w:r w:rsidRPr="00971718">
        <w:drawing>
          <wp:inline distT="0" distB="0" distL="0" distR="0" wp14:anchorId="30618ED4" wp14:editId="193F7B03">
            <wp:extent cx="5400040" cy="1578181"/>
            <wp:effectExtent l="0" t="0" r="0"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335EDE1C" w14:textId="77777777" w:rsidR="00971718" w:rsidRDefault="00971718" w:rsidP="00913D75">
      <w:pPr>
        <w:pStyle w:val="Sinespaciado"/>
        <w:tabs>
          <w:tab w:val="left" w:pos="2160"/>
        </w:tabs>
        <w:ind w:right="4"/>
        <w:rPr>
          <w:rFonts w:asciiTheme="minorHAnsi" w:hAnsiTheme="minorHAnsi"/>
          <w:b/>
        </w:rPr>
      </w:pPr>
    </w:p>
    <w:p w14:paraId="385F668C" w14:textId="6902CF0C" w:rsidR="00971718" w:rsidRDefault="00971718" w:rsidP="00913D75">
      <w:pPr>
        <w:pStyle w:val="Sinespaciado"/>
        <w:tabs>
          <w:tab w:val="left" w:pos="2160"/>
        </w:tabs>
        <w:ind w:right="4"/>
        <w:rPr>
          <w:rFonts w:asciiTheme="minorHAnsi" w:hAnsiTheme="minorHAnsi"/>
          <w:b/>
        </w:rPr>
      </w:pPr>
      <w:r w:rsidRPr="00971718">
        <w:drawing>
          <wp:inline distT="0" distB="0" distL="0" distR="0" wp14:anchorId="72A430FC" wp14:editId="3C1A4EDC">
            <wp:extent cx="5400040" cy="1370851"/>
            <wp:effectExtent l="0" t="0" r="0" b="12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537ABB19" w14:textId="1C55D464" w:rsidR="003F18B8" w:rsidRDefault="003F18B8" w:rsidP="00913D75">
      <w:pPr>
        <w:pStyle w:val="Sinespaciado"/>
        <w:tabs>
          <w:tab w:val="left" w:pos="2160"/>
        </w:tabs>
        <w:ind w:right="4"/>
        <w:rPr>
          <w:rFonts w:asciiTheme="minorHAnsi" w:hAnsiTheme="minorHAnsi"/>
          <w:b/>
        </w:rPr>
      </w:pPr>
    </w:p>
    <w:p w14:paraId="0F70CB5F" w14:textId="5D24A3BB" w:rsidR="0098596F" w:rsidRDefault="0098596F"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7EA759E8" w:rsidR="00913D75" w:rsidRPr="000A30F0" w:rsidRDefault="00971718" w:rsidP="00236EA3">
      <w:pPr>
        <w:pStyle w:val="Sinespaciado"/>
        <w:numPr>
          <w:ilvl w:val="0"/>
          <w:numId w:val="44"/>
        </w:numPr>
        <w:tabs>
          <w:tab w:val="left" w:pos="2160"/>
        </w:tabs>
        <w:ind w:right="4"/>
        <w:rPr>
          <w:rFonts w:asciiTheme="minorHAnsi" w:hAnsiTheme="minorHAnsi"/>
          <w:b/>
          <w:i/>
        </w:rPr>
      </w:pPr>
      <w:r>
        <w:rPr>
          <w:rFonts w:asciiTheme="minorHAnsi" w:hAnsiTheme="minorHAnsi"/>
          <w:b/>
          <w:i/>
        </w:rPr>
        <w:t>El valor de 0,50</w:t>
      </w:r>
      <w:r w:rsidR="00236EA3" w:rsidRPr="000A30F0">
        <w:rPr>
          <w:rFonts w:asciiTheme="minorHAnsi" w:hAnsiTheme="minorHAnsi"/>
          <w:b/>
          <w:i/>
        </w:rPr>
        <w:t xml:space="preserve"> ctvs es un costo excepcional,</w:t>
      </w:r>
      <w:r>
        <w:rPr>
          <w:rFonts w:asciiTheme="minorHAnsi" w:hAnsiTheme="minorHAnsi"/>
          <w:b/>
          <w:i/>
        </w:rPr>
        <w:t xml:space="preserve"> para cantidades superiores a 4</w:t>
      </w:r>
      <w:r w:rsidR="00236EA3" w:rsidRPr="000A30F0">
        <w:rPr>
          <w:rFonts w:asciiTheme="minorHAnsi" w:hAnsiTheme="minorHAnsi"/>
          <w:b/>
          <w:i/>
        </w:rPr>
        <w:t>.000 cajas de info</w:t>
      </w:r>
      <w:r w:rsidR="00723BF4">
        <w:rPr>
          <w:rFonts w:asciiTheme="minorHAnsi" w:hAnsiTheme="minorHAnsi"/>
          <w:b/>
          <w:i/>
        </w:rPr>
        <w:t>rmac</w:t>
      </w:r>
      <w:r>
        <w:rPr>
          <w:rFonts w:asciiTheme="minorHAnsi" w:hAnsiTheme="minorHAnsi"/>
          <w:b/>
          <w:i/>
        </w:rPr>
        <w:t>ión.  El valor normal para 300 cajas es de 0,85</w:t>
      </w:r>
      <w:r w:rsidR="00236EA3" w:rsidRPr="000A30F0">
        <w:rPr>
          <w:rFonts w:asciiTheme="minorHAnsi" w:hAnsiTheme="minorHAnsi"/>
          <w:b/>
          <w:i/>
        </w:rPr>
        <w:t xml:space="preserve"> ctvs, tal como indica la tabla expuesta  en la </w:t>
      </w:r>
      <w:r w:rsidR="003F18B8" w:rsidRPr="000A30F0">
        <w:rPr>
          <w:rFonts w:asciiTheme="minorHAnsi" w:hAnsiTheme="minorHAnsi"/>
          <w:b/>
          <w:i/>
        </w:rPr>
        <w:t>página</w:t>
      </w:r>
      <w:r w:rsidR="00236EA3" w:rsidRPr="000A30F0">
        <w:rPr>
          <w:rFonts w:asciiTheme="minorHAnsi" w:hAnsiTheme="minorHAnsi"/>
          <w:b/>
          <w:i/>
        </w:rPr>
        <w:t xml:space="preserve"> 3.</w:t>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33AFD4A3"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971718">
        <w:rPr>
          <w:b/>
          <w:bCs/>
        </w:rPr>
        <w:t>13</w:t>
      </w:r>
      <w:r w:rsidR="00723BF4">
        <w:t xml:space="preserve"> </w:t>
      </w:r>
      <w:r w:rsidR="00971718">
        <w:t>días que equivale a 0,6</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39E28" w14:textId="77777777" w:rsidR="00DA1333" w:rsidRDefault="00DA1333" w:rsidP="0012137A">
      <w:pPr>
        <w:spacing w:after="0" w:line="240" w:lineRule="auto"/>
      </w:pPr>
      <w:r>
        <w:separator/>
      </w:r>
    </w:p>
  </w:endnote>
  <w:endnote w:type="continuationSeparator" w:id="0">
    <w:p w14:paraId="485F7C38" w14:textId="77777777" w:rsidR="00DA1333" w:rsidRDefault="00DA133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4D168" w14:textId="77777777" w:rsidR="00DA1333" w:rsidRDefault="00DA1333" w:rsidP="0012137A">
      <w:pPr>
        <w:spacing w:after="0" w:line="240" w:lineRule="auto"/>
      </w:pPr>
      <w:r>
        <w:separator/>
      </w:r>
    </w:p>
  </w:footnote>
  <w:footnote w:type="continuationSeparator" w:id="0">
    <w:p w14:paraId="1849675D" w14:textId="77777777" w:rsidR="00DA1333" w:rsidRDefault="00DA1333"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2D09F0"/>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5733E"/>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1718"/>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133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1107</Words>
  <Characters>6091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2017-01-31T22:29:00Z</cp:lastPrinted>
  <dcterms:created xsi:type="dcterms:W3CDTF">2017-01-31T22:50:00Z</dcterms:created>
  <dcterms:modified xsi:type="dcterms:W3CDTF">2017-01-31T22:50:00Z</dcterms:modified>
</cp:coreProperties>
</file>