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36070" w:rsidRDefault="00F36070" w:rsidP="00992D6B">
      <w:pPr>
        <w:spacing w:line="240" w:lineRule="auto"/>
        <w:rPr>
          <w:rFonts w:asciiTheme="minorHAnsi" w:hAnsiTheme="minorHAnsi"/>
          <w:b/>
        </w:rPr>
      </w:pPr>
    </w:p>
    <w:p w:rsidR="00F36070" w:rsidRDefault="008A5223" w:rsidP="00F36070">
      <w:pPr>
        <w:jc w:val="right"/>
        <w:rPr>
          <w:b/>
        </w:rPr>
      </w:pPr>
      <w:r>
        <w:rPr>
          <w:b/>
        </w:rPr>
        <w:t>Guayaquil,</w:t>
      </w:r>
      <w:r w:rsidR="00BE5C3E">
        <w:rPr>
          <w:b/>
        </w:rPr>
        <w:t xml:space="preserve"> 29 de Marzo de 2016</w:t>
      </w:r>
    </w:p>
    <w:p w:rsidR="00EB0633" w:rsidRDefault="00EB0633" w:rsidP="00F36070">
      <w:pPr>
        <w:jc w:val="right"/>
        <w:rPr>
          <w:b/>
        </w:rPr>
      </w:pPr>
    </w:p>
    <w:p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Ing.</w:t>
      </w:r>
    </w:p>
    <w:p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Danny Paredes</w:t>
      </w:r>
    </w:p>
    <w:p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Administrador de Sistemas</w:t>
      </w:r>
    </w:p>
    <w:p w:rsidR="00AB3CAA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>
        <w:rPr>
          <w:b/>
        </w:rPr>
        <w:t>APROFE</w:t>
      </w:r>
      <w:r>
        <w:rPr>
          <w:b/>
        </w:rPr>
        <w:tab/>
      </w:r>
    </w:p>
    <w:p w:rsidR="00AB3CAA" w:rsidRPr="00840D8F" w:rsidRDefault="00AB3CAA" w:rsidP="00AB3CAA">
      <w:pPr>
        <w:tabs>
          <w:tab w:val="left" w:pos="1650"/>
        </w:tabs>
        <w:spacing w:line="240" w:lineRule="atLeast"/>
        <w:contextualSpacing/>
        <w:rPr>
          <w:b/>
        </w:rPr>
      </w:pPr>
      <w:r w:rsidRPr="00840D8F">
        <w:rPr>
          <w:b/>
        </w:rPr>
        <w:t>Ciudad</w:t>
      </w:r>
      <w:r>
        <w:rPr>
          <w:b/>
        </w:rPr>
        <w:t>.-</w:t>
      </w:r>
    </w:p>
    <w:p w:rsidR="00F36070" w:rsidRDefault="00F36070" w:rsidP="00F36070">
      <w:pPr>
        <w:pStyle w:val="Sinespaciado"/>
        <w:jc w:val="both"/>
      </w:pPr>
    </w:p>
    <w:p w:rsidR="00F36070" w:rsidRDefault="00997AE0" w:rsidP="00F36070">
      <w:pPr>
        <w:pStyle w:val="Sinespaciado"/>
        <w:jc w:val="both"/>
      </w:pPr>
      <w:r>
        <w:t>Estimado Ingeniero</w:t>
      </w:r>
      <w:r w:rsidR="002C092B">
        <w:t>:</w:t>
      </w:r>
    </w:p>
    <w:p w:rsidR="00F36070" w:rsidRDefault="00F36070" w:rsidP="00F36070">
      <w:pPr>
        <w:pStyle w:val="Default"/>
        <w:jc w:val="both"/>
        <w:rPr>
          <w:rFonts w:cs="Times New Roman"/>
          <w:color w:val="auto"/>
          <w:sz w:val="22"/>
          <w:szCs w:val="22"/>
          <w:lang w:val="es-EC"/>
        </w:rPr>
      </w:pPr>
    </w:p>
    <w:p w:rsidR="00F36070" w:rsidRDefault="00F36070" w:rsidP="00F36070">
      <w:pPr>
        <w:pStyle w:val="Defaul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Reciba los más cordiales saludos de parte de quienes conformamos </w:t>
      </w:r>
      <w:r>
        <w:rPr>
          <w:b/>
          <w:bCs/>
          <w:sz w:val="22"/>
          <w:szCs w:val="22"/>
        </w:rPr>
        <w:t>Data Solutions S.A.</w:t>
      </w:r>
      <w:r>
        <w:rPr>
          <w:sz w:val="22"/>
          <w:szCs w:val="22"/>
        </w:rPr>
        <w:t>, especialistas en la Administración Integral de archivos Físicos y Digitales. A través de la presente nos es grato hacerle llegar nuestra propuesta por los Servicios de Gestión Integral Documental, la misma consiste en Radicación, Digitalización y Administración y Custodia de archivo físico.</w:t>
      </w:r>
    </w:p>
    <w:p w:rsidR="00F36070" w:rsidRDefault="00F36070" w:rsidP="00F36070">
      <w:pPr>
        <w:pStyle w:val="Default"/>
        <w:jc w:val="center"/>
        <w:rPr>
          <w:b/>
          <w:bCs/>
          <w:sz w:val="28"/>
          <w:szCs w:val="22"/>
        </w:rPr>
      </w:pPr>
    </w:p>
    <w:p w:rsidR="00AB3CAA" w:rsidRDefault="00AB3CAA" w:rsidP="00EB0633">
      <w:pPr>
        <w:pStyle w:val="Default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Antecedentes</w:t>
      </w:r>
    </w:p>
    <w:p w:rsidR="00AB3CAA" w:rsidRDefault="00AB3CAA" w:rsidP="00EB0633">
      <w:pPr>
        <w:pStyle w:val="Default"/>
        <w:rPr>
          <w:b/>
          <w:bCs/>
          <w:sz w:val="22"/>
          <w:szCs w:val="22"/>
        </w:rPr>
      </w:pPr>
    </w:p>
    <w:p w:rsidR="002F2504" w:rsidRDefault="00AB3CAA" w:rsidP="002F2504">
      <w:pPr>
        <w:pStyle w:val="Default"/>
        <w:rPr>
          <w:rStyle w:val="companylabel"/>
        </w:rPr>
      </w:pPr>
      <w:r>
        <w:rPr>
          <w:bCs/>
          <w:sz w:val="22"/>
          <w:szCs w:val="22"/>
        </w:rPr>
        <w:t xml:space="preserve"> </w:t>
      </w:r>
      <w:r w:rsidR="002F2504">
        <w:rPr>
          <w:bCs/>
          <w:sz w:val="22"/>
          <w:szCs w:val="22"/>
        </w:rPr>
        <w:t xml:space="preserve">Se realizó levantamiento de información en las instalaciones de </w:t>
      </w:r>
      <w:r w:rsidR="002F2504" w:rsidRPr="00665A57">
        <w:rPr>
          <w:rStyle w:val="companylabel"/>
          <w:b/>
        </w:rPr>
        <w:t>Asociación Pro Bienestar de la Familia Ecuatoriana</w:t>
      </w:r>
      <w:r w:rsidR="002F2504">
        <w:rPr>
          <w:rStyle w:val="companylabel"/>
          <w:b/>
        </w:rPr>
        <w:t xml:space="preserve">, </w:t>
      </w:r>
      <w:r w:rsidR="002F2504">
        <w:rPr>
          <w:rStyle w:val="companylabel"/>
        </w:rPr>
        <w:t>la información que desean que se digitalice pertenece al departamento de digitalización los documentos son los siguientes:</w:t>
      </w:r>
    </w:p>
    <w:p w:rsidR="002F2504" w:rsidRDefault="002F2504" w:rsidP="002F2504">
      <w:pPr>
        <w:pStyle w:val="Default"/>
        <w:rPr>
          <w:rStyle w:val="companylabel"/>
        </w:rPr>
      </w:pPr>
    </w:p>
    <w:p w:rsidR="002F2504" w:rsidRDefault="002F2504" w:rsidP="002F2504">
      <w:pPr>
        <w:pStyle w:val="Default"/>
        <w:numPr>
          <w:ilvl w:val="0"/>
          <w:numId w:val="19"/>
        </w:numPr>
        <w:rPr>
          <w:rStyle w:val="companylabel"/>
        </w:rPr>
      </w:pPr>
      <w:r>
        <w:rPr>
          <w:rStyle w:val="companylabel"/>
        </w:rPr>
        <w:t>Facturas</w:t>
      </w:r>
    </w:p>
    <w:p w:rsidR="002F2504" w:rsidRDefault="002F2504" w:rsidP="002F2504">
      <w:pPr>
        <w:pStyle w:val="Default"/>
        <w:numPr>
          <w:ilvl w:val="0"/>
          <w:numId w:val="19"/>
        </w:numPr>
        <w:rPr>
          <w:rStyle w:val="companylabel"/>
        </w:rPr>
      </w:pPr>
      <w:r>
        <w:rPr>
          <w:rStyle w:val="companylabel"/>
        </w:rPr>
        <w:t>Egresos de bodega</w:t>
      </w:r>
    </w:p>
    <w:p w:rsidR="002F2504" w:rsidRDefault="002F2504" w:rsidP="002F2504">
      <w:pPr>
        <w:pStyle w:val="Default"/>
        <w:numPr>
          <w:ilvl w:val="0"/>
          <w:numId w:val="19"/>
        </w:numPr>
        <w:rPr>
          <w:rStyle w:val="companylabel"/>
        </w:rPr>
      </w:pPr>
      <w:r>
        <w:rPr>
          <w:rStyle w:val="companylabel"/>
        </w:rPr>
        <w:t>Liquidaciones</w:t>
      </w:r>
    </w:p>
    <w:p w:rsidR="002F2504" w:rsidRDefault="002F2504" w:rsidP="002F2504">
      <w:pPr>
        <w:pStyle w:val="Default"/>
        <w:numPr>
          <w:ilvl w:val="0"/>
          <w:numId w:val="19"/>
        </w:numPr>
        <w:rPr>
          <w:rStyle w:val="companylabel"/>
        </w:rPr>
      </w:pPr>
      <w:r>
        <w:rPr>
          <w:rStyle w:val="companylabel"/>
        </w:rPr>
        <w:t>Comprobantes de egreso</w:t>
      </w:r>
    </w:p>
    <w:p w:rsidR="002F2504" w:rsidRDefault="002F2504" w:rsidP="002F2504">
      <w:pPr>
        <w:pStyle w:val="Default"/>
        <w:numPr>
          <w:ilvl w:val="0"/>
          <w:numId w:val="19"/>
        </w:numPr>
        <w:rPr>
          <w:rStyle w:val="companylabel"/>
        </w:rPr>
      </w:pPr>
      <w:r>
        <w:rPr>
          <w:rStyle w:val="companylabel"/>
        </w:rPr>
        <w:t>Comisiones</w:t>
      </w:r>
    </w:p>
    <w:p w:rsidR="002F2504" w:rsidRDefault="002F2504" w:rsidP="002F2504">
      <w:pPr>
        <w:pStyle w:val="Default"/>
        <w:rPr>
          <w:rStyle w:val="companylabel"/>
        </w:rPr>
      </w:pPr>
    </w:p>
    <w:p w:rsidR="002F2504" w:rsidRDefault="002F2504" w:rsidP="002F2504">
      <w:pPr>
        <w:pStyle w:val="Default"/>
        <w:rPr>
          <w:rStyle w:val="companylabel"/>
        </w:rPr>
      </w:pPr>
      <w:r>
        <w:rPr>
          <w:rStyle w:val="companylabel"/>
        </w:rPr>
        <w:t>Forma de Búsqueda:</w:t>
      </w:r>
    </w:p>
    <w:p w:rsidR="002F2504" w:rsidRDefault="002F2504" w:rsidP="002F2504">
      <w:pPr>
        <w:pStyle w:val="Default"/>
        <w:rPr>
          <w:rStyle w:val="companylabel"/>
        </w:rPr>
      </w:pPr>
    </w:p>
    <w:p w:rsidR="002F2504" w:rsidRDefault="002F2504" w:rsidP="002F2504">
      <w:pPr>
        <w:pStyle w:val="Default"/>
        <w:numPr>
          <w:ilvl w:val="0"/>
          <w:numId w:val="20"/>
        </w:numPr>
        <w:rPr>
          <w:rStyle w:val="companylabel"/>
        </w:rPr>
      </w:pPr>
      <w:r>
        <w:rPr>
          <w:rStyle w:val="companylabel"/>
        </w:rPr>
        <w:t>Mes y Año</w:t>
      </w:r>
    </w:p>
    <w:p w:rsidR="002F2504" w:rsidRDefault="002F2504" w:rsidP="002F2504">
      <w:pPr>
        <w:pStyle w:val="Default"/>
        <w:numPr>
          <w:ilvl w:val="0"/>
          <w:numId w:val="20"/>
        </w:numPr>
        <w:rPr>
          <w:rStyle w:val="companylabel"/>
        </w:rPr>
      </w:pPr>
      <w:r>
        <w:rPr>
          <w:rStyle w:val="companylabel"/>
        </w:rPr>
        <w:t>Por Documento</w:t>
      </w:r>
    </w:p>
    <w:p w:rsidR="002F2504" w:rsidRDefault="002F2504" w:rsidP="002F2504">
      <w:pPr>
        <w:pStyle w:val="Default"/>
        <w:rPr>
          <w:rStyle w:val="companylabel"/>
        </w:rPr>
      </w:pPr>
    </w:p>
    <w:p w:rsidR="002F2504" w:rsidRDefault="002F2504" w:rsidP="002F250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En el levantamiento de información encontramos lo siguiente:</w:t>
      </w:r>
    </w:p>
    <w:p w:rsidR="002F2504" w:rsidRDefault="002F2504" w:rsidP="002F2504">
      <w:pPr>
        <w:pStyle w:val="Default"/>
        <w:rPr>
          <w:rStyle w:val="companylabel"/>
        </w:rPr>
      </w:pP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La información está en leitz en perchas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 xml:space="preserve">Ellos tienen la necesidad de ubicar la información de manera más </w:t>
      </w:r>
      <w:r w:rsidR="00557C3B">
        <w:rPr>
          <w:rStyle w:val="companylabel"/>
        </w:rPr>
        <w:t>específica</w:t>
      </w:r>
      <w:bookmarkStart w:id="0" w:name="_GoBack"/>
      <w:bookmarkEnd w:id="0"/>
      <w:r>
        <w:rPr>
          <w:rStyle w:val="companylabel"/>
        </w:rPr>
        <w:t xml:space="preserve"> e inmediata.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Algunos leitz y carpetas de manila se encuentran en el piso.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Las perchas no tienen señalado que a qué  departamento pertenecen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Los leitz tienen un membrete donde señala que la información se la puede encontrar por tipo de documento, por mes y año.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No tienen políticas para la retención de documentos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lastRenderedPageBreak/>
        <w:t>No tienen políticas para la destrucción de archivos.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No tienen políticas para la búsqueda y entrega de documentos requeridos.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No llevan un control de la salida e ingreso de documentos.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No tiene la certeza de que lo que se retorna tenga la misma información de lo dice el leitz</w:t>
      </w:r>
    </w:p>
    <w:p w:rsidR="002F2504" w:rsidRDefault="002F2504" w:rsidP="002F2504">
      <w:pPr>
        <w:pStyle w:val="Default"/>
        <w:numPr>
          <w:ilvl w:val="0"/>
          <w:numId w:val="21"/>
        </w:numPr>
        <w:rPr>
          <w:rStyle w:val="companylabel"/>
        </w:rPr>
      </w:pPr>
      <w:r>
        <w:rPr>
          <w:rStyle w:val="companylabel"/>
        </w:rPr>
        <w:t>La razón por la cual ellos solicitan el servicio es debido a la falta de espacio.</w:t>
      </w:r>
    </w:p>
    <w:p w:rsidR="002F2504" w:rsidRDefault="002F2504" w:rsidP="00A96BD0">
      <w:pPr>
        <w:spacing w:after="0" w:line="240" w:lineRule="auto"/>
        <w:rPr>
          <w:rFonts w:asciiTheme="minorHAnsi" w:hAnsiTheme="minorHAnsi"/>
          <w:b/>
        </w:rPr>
      </w:pPr>
    </w:p>
    <w:p w:rsidR="001B1908" w:rsidRDefault="001B1908" w:rsidP="00A96BD0">
      <w:pPr>
        <w:spacing w:after="0" w:line="240" w:lineRule="auto"/>
        <w:rPr>
          <w:rFonts w:asciiTheme="minorHAnsi" w:hAnsiTheme="minorHAnsi"/>
          <w:b/>
        </w:rPr>
      </w:pPr>
    </w:p>
    <w:p w:rsidR="008870F1" w:rsidRPr="008870F1" w:rsidRDefault="008870F1" w:rsidP="008870F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p w:rsidR="008870F1" w:rsidRDefault="008870F1" w:rsidP="008870F1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Imágenes del Levantamiento de Información:</w:t>
      </w:r>
    </w:p>
    <w:p w:rsidR="003E2B71" w:rsidRDefault="003E2B71" w:rsidP="008870F1">
      <w:pPr>
        <w:spacing w:after="0" w:line="240" w:lineRule="auto"/>
        <w:rPr>
          <w:rFonts w:asciiTheme="minorHAnsi" w:hAnsiTheme="minorHAnsi"/>
          <w:b/>
        </w:rPr>
      </w:pPr>
    </w:p>
    <w:p w:rsidR="003E2B71" w:rsidRDefault="003E2B71" w:rsidP="008870F1">
      <w:pPr>
        <w:spacing w:after="0" w:line="240" w:lineRule="auto"/>
        <w:rPr>
          <w:rFonts w:asciiTheme="minorHAnsi" w:hAnsiTheme="minorHAnsi"/>
          <w:b/>
        </w:rPr>
      </w:pPr>
      <w:r>
        <w:rPr>
          <w:noProof/>
          <w:lang w:val="es-ES" w:eastAsia="es-ES"/>
        </w:rPr>
        <w:drawing>
          <wp:inline distT="0" distB="0" distL="0" distR="0">
            <wp:extent cx="1895475" cy="2527299"/>
            <wp:effectExtent l="0" t="0" r="0" b="6985"/>
            <wp:docPr id="27" name="Imagen 27" descr="C:\Users\Asus\AppData\Local\Microsoft\Windows\Temporary Internet Files\Content.Word\IMG_20160322_103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sus\AppData\Local\Microsoft\Windows\Temporary Internet Files\Content.Word\IMG_20160322_10372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187" cy="252958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628391" cy="2541270"/>
            <wp:effectExtent l="0" t="0" r="635" b="0"/>
            <wp:docPr id="21" name="Imagen 21" descr="C:\Users\Asus\AppData\Local\Microsoft\Windows\Temporary Internet Files\Content.Word\IMG_20160322_103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sus\AppData\Local\Microsoft\Windows\Temporary Internet Files\Content.Word\IMG_20160322_1037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3079" cy="254580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1806575" cy="2970741"/>
            <wp:effectExtent l="0" t="0" r="3175" b="1270"/>
            <wp:docPr id="19" name="Imagen 19" descr="C:\Users\Asus\AppData\Local\Microsoft\Windows\Temporary Internet Files\Content.Word\IMG_20160322_103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sus\AppData\Local\Microsoft\Windows\Temporary Internet Files\Content.Word\IMG_20160322_1037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8227" cy="29734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485550" cy="2971165"/>
            <wp:effectExtent l="0" t="0" r="0" b="635"/>
            <wp:docPr id="18" name="Imagen 18" descr="C:\Users\Asus\AppData\Local\Microsoft\Windows\Temporary Internet Files\Content.Word\IMG_20160322_103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sus\AppData\Local\Microsoft\Windows\Temporary Internet Files\Content.Word\IMG_20160322_1037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90873" cy="297752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1949768" cy="2599690"/>
            <wp:effectExtent l="0" t="0" r="0" b="0"/>
            <wp:docPr id="17" name="Imagen 17" descr="C:\Users\Asus\AppData\Local\Microsoft\Windows\Temporary Internet Files\Content.Word\IMG_20160322_1036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sus\AppData\Local\Microsoft\Windows\Temporary Internet Files\Content.Word\IMG_20160322_10365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184" cy="260157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181225" cy="2725612"/>
            <wp:effectExtent l="0" t="0" r="0" b="0"/>
            <wp:docPr id="16" name="Imagen 16" descr="C:\Users\Asus\AppData\Local\Microsoft\Windows\Temporary Internet Files\Content.Word\IMG_20160322_103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sus\AppData\Local\Microsoft\Windows\Temporary Internet Files\Content.Word\IMG_20160322_10364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137" cy="272925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121299" cy="3152140"/>
            <wp:effectExtent l="0" t="0" r="0" b="0"/>
            <wp:docPr id="15" name="Imagen 15" descr="C:\Users\Asus\AppData\Local\Microsoft\Windows\Temporary Internet Files\Content.Word\IMG_20160322_1036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sus\AppData\Local\Microsoft\Windows\Temporary Internet Files\Content.Word\IMG_20160322_10363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583" cy="315701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300288" cy="3067050"/>
            <wp:effectExtent l="0" t="0" r="5080" b="0"/>
            <wp:docPr id="13" name="Imagen 13" descr="C:\Users\Asus\AppData\Local\Microsoft\Windows\Temporary Internet Files\Content.Word\IMG_20160322_1036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sus\AppData\Local\Microsoft\Windows\Temporary Internet Files\Content.Word\IMG_20160322_1036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782" cy="306904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2364105" cy="3094990"/>
            <wp:effectExtent l="0" t="0" r="0" b="0"/>
            <wp:docPr id="12" name="Imagen 12" descr="C:\Users\Asus\AppData\Local\Microsoft\Windows\Temporary Internet Files\Content.Word\IMG_20160322_103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sus\AppData\Local\Microsoft\Windows\Temporary Internet Files\Content.Word\IMG_20160322_10361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383" cy="309666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214563" cy="2952750"/>
            <wp:effectExtent l="0" t="0" r="0" b="0"/>
            <wp:docPr id="8" name="Imagen 8" descr="C:\Users\Asus\AppData\Local\Microsoft\Windows\Temporary Internet Files\Content.Word\IMG_20160322_103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sus\AppData\Local\Microsoft\Windows\Temporary Internet Files\Content.Word\IMG_20160322_103222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5453" cy="295393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181225" cy="2908300"/>
            <wp:effectExtent l="0" t="0" r="9525" b="6350"/>
            <wp:docPr id="7" name="Imagen 7" descr="C:\Users\Asus\AppData\Local\Microsoft\Windows\Temporary Internet Files\Content.Word\IMG_20160322_103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sus\AppData\Local\Microsoft\Windows\Temporary Internet Files\Content.Word\IMG_20160322_10321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991" cy="291065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466975" cy="2784475"/>
            <wp:effectExtent l="0" t="0" r="9525" b="0"/>
            <wp:docPr id="6" name="Imagen 6" descr="C:\Users\Asus\AppData\Local\Microsoft\Windows\Temporary Internet Files\Content.Word\IMG_20160322_103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sus\AppData\Local\Microsoft\Windows\Temporary Internet Files\Content.Word\IMG_20160322_10315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7647" cy="278523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lastRenderedPageBreak/>
        <w:drawing>
          <wp:inline distT="0" distB="0" distL="0" distR="0">
            <wp:extent cx="2566035" cy="2797654"/>
            <wp:effectExtent l="0" t="0" r="5715" b="3175"/>
            <wp:docPr id="4" name="Imagen 4" descr="C:\Users\Asus\AppData\Local\Microsoft\Windows\Temporary Internet Files\Content.Word\IMG_20160322_103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AppData\Local\Microsoft\Windows\Temporary Internet Files\Content.Word\IMG_20160322_10375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8" cy="280775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171700" cy="2800350"/>
            <wp:effectExtent l="0" t="0" r="0" b="0"/>
            <wp:docPr id="3" name="Imagen 3" descr="C:\Users\Asus\AppData\Local\Microsoft\Windows\Temporary Internet Files\Content.Word\IMG_20160322_103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AppData\Local\Microsoft\Windows\Temporary Internet Files\Content.Word\IMG_20160322_10374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090" cy="28034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inline distT="0" distB="0" distL="0" distR="0">
            <wp:extent cx="2707005" cy="2761615"/>
            <wp:effectExtent l="0" t="0" r="0" b="635"/>
            <wp:docPr id="2" name="Imagen 2" descr="C:\Users\Asus\AppData\Local\Microsoft\Windows\Temporary Internet Files\Content.Word\IMG_20160322_1037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AppData\Local\Microsoft\Windows\Temporary Internet Files\Content.Word\IMG_20160322_1037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890" cy="276251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2F2504" w:rsidRDefault="002F2504" w:rsidP="008870F1">
      <w:pPr>
        <w:spacing w:after="0" w:line="240" w:lineRule="auto"/>
        <w:rPr>
          <w:rFonts w:asciiTheme="minorHAnsi" w:hAnsiTheme="minorHAnsi"/>
          <w:b/>
        </w:rPr>
      </w:pPr>
    </w:p>
    <w:p w:rsidR="00A138F2" w:rsidRDefault="00A138F2" w:rsidP="00A138F2">
      <w:pPr>
        <w:pStyle w:val="Default"/>
        <w:jc w:val="both"/>
        <w:rPr>
          <w:rFonts w:asciiTheme="minorHAnsi" w:eastAsiaTheme="minorHAnsi" w:hAnsiTheme="minorHAnsi" w:cs="Arial"/>
          <w:b/>
          <w:sz w:val="22"/>
          <w:szCs w:val="22"/>
        </w:rPr>
      </w:pPr>
      <w:r w:rsidRPr="004546D4">
        <w:rPr>
          <w:rFonts w:asciiTheme="minorHAnsi" w:eastAsiaTheme="minorHAnsi" w:hAnsiTheme="minorHAnsi" w:cs="Arial"/>
          <w:b/>
          <w:sz w:val="22"/>
          <w:szCs w:val="22"/>
        </w:rPr>
        <w:t>Desarrollo del Proceso de Digitalización</w:t>
      </w:r>
      <w:r>
        <w:rPr>
          <w:rFonts w:asciiTheme="minorHAnsi" w:eastAsiaTheme="minorHAnsi" w:hAnsiTheme="minorHAnsi" w:cs="Arial"/>
          <w:b/>
          <w:sz w:val="22"/>
          <w:szCs w:val="22"/>
        </w:rPr>
        <w:t>.</w:t>
      </w:r>
    </w:p>
    <w:p w:rsidR="00A138F2" w:rsidRPr="004546D4" w:rsidRDefault="00A138F2" w:rsidP="00A138F2">
      <w:pPr>
        <w:pStyle w:val="Default"/>
        <w:jc w:val="both"/>
        <w:rPr>
          <w:rFonts w:asciiTheme="minorHAnsi" w:eastAsiaTheme="minorHAnsi" w:hAnsiTheme="minorHAnsi" w:cs="Arial"/>
          <w:sz w:val="22"/>
          <w:szCs w:val="22"/>
        </w:rPr>
      </w:pPr>
    </w:p>
    <w:p w:rsidR="00A138F2" w:rsidRPr="00690AD8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Identificac</w:t>
      </w:r>
      <w:r>
        <w:rPr>
          <w:rFonts w:asciiTheme="minorHAnsi" w:eastAsia="ヒラギノ角ゴ Pro W3" w:hAnsiTheme="minorHAnsi" w:cs="Arial"/>
          <w:color w:val="000000"/>
        </w:rPr>
        <w:t xml:space="preserve">ión de Documentos a Digitalizar en el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Preparación de Documentos a Digitalizar (Sacar Grapas, Clip).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Clasificación de los Documentos a Digitalizar (Tipo de Documentos).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Conversión de Documentos Físicos a Imágenes Digitales.</w:t>
      </w:r>
    </w:p>
    <w:p w:rsid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 xml:space="preserve">Indexación de las Imágenes Digitales. </w:t>
      </w:r>
      <w:r>
        <w:rPr>
          <w:rFonts w:asciiTheme="minorHAnsi" w:eastAsia="ヒラギノ角ゴ Pro W3" w:hAnsiTheme="minorHAnsi" w:cs="Arial"/>
          <w:color w:val="000000"/>
        </w:rPr>
        <w:t>(tres campos de búsqueda</w:t>
      </w:r>
    </w:p>
    <w:p w:rsidR="00A138F2" w:rsidRPr="0080754C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80754C">
        <w:rPr>
          <w:rFonts w:asciiTheme="minorHAnsi" w:eastAsia="ヒラギノ角ゴ Pro W3" w:hAnsiTheme="minorHAnsi" w:cs="Arial"/>
          <w:color w:val="000000"/>
        </w:rPr>
        <w:t>Cargada de las Imágenes Digitales a los Servidores de Data Solutions (El cliente puede acceder con un Usuario y Clave).</w:t>
      </w:r>
    </w:p>
    <w:p w:rsidR="00A138F2" w:rsidRPr="004546D4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color w:val="000000"/>
        </w:rPr>
      </w:pPr>
      <w:r w:rsidRPr="004546D4">
        <w:rPr>
          <w:rFonts w:asciiTheme="minorHAnsi" w:eastAsia="ヒラギノ角ゴ Pro W3" w:hAnsiTheme="minorHAnsi" w:cs="Arial"/>
          <w:color w:val="000000"/>
        </w:rPr>
        <w:t>Prueba de Calidad de Imágenes Digitalizadas.</w:t>
      </w:r>
    </w:p>
    <w:p w:rsidR="00A138F2" w:rsidRPr="00A138F2" w:rsidRDefault="00A138F2" w:rsidP="00A138F2">
      <w:pPr>
        <w:pStyle w:val="Prrafodelista"/>
        <w:numPr>
          <w:ilvl w:val="0"/>
          <w:numId w:val="14"/>
        </w:numPr>
        <w:spacing w:line="240" w:lineRule="auto"/>
        <w:outlineLvl w:val="0"/>
        <w:rPr>
          <w:rFonts w:asciiTheme="minorHAnsi" w:eastAsia="ヒラギノ角ゴ Pro W3" w:hAnsiTheme="minorHAnsi" w:cs="Arial"/>
          <w:b/>
          <w:color w:val="000000"/>
        </w:rPr>
      </w:pPr>
      <w:r w:rsidRPr="007D3D44">
        <w:rPr>
          <w:rFonts w:asciiTheme="minorHAnsi" w:eastAsia="ヒラギノ角ゴ Pro W3" w:hAnsiTheme="minorHAnsi" w:cs="Arial"/>
          <w:color w:val="000000"/>
        </w:rPr>
        <w:t>La digitalización será</w:t>
      </w:r>
      <w:r>
        <w:rPr>
          <w:rFonts w:asciiTheme="minorHAnsi" w:eastAsia="ヒラギノ角ゴ Pro W3" w:hAnsiTheme="minorHAnsi" w:cs="Arial"/>
          <w:color w:val="000000"/>
        </w:rPr>
        <w:t xml:space="preserve"> en las instalaciones de </w:t>
      </w:r>
      <w:r w:rsidRPr="00A138F2">
        <w:rPr>
          <w:rFonts w:asciiTheme="minorHAnsi" w:eastAsia="ヒラギノ角ゴ Pro W3" w:hAnsiTheme="minorHAnsi" w:cs="Arial"/>
          <w:b/>
          <w:color w:val="000000"/>
        </w:rPr>
        <w:t>DATASOLUTIONS S.A.</w:t>
      </w:r>
    </w:p>
    <w:p w:rsidR="00A138F2" w:rsidRPr="00A138F2" w:rsidRDefault="00A138F2" w:rsidP="00A138F2">
      <w:pPr>
        <w:pStyle w:val="Prrafodelista"/>
        <w:spacing w:line="240" w:lineRule="auto"/>
        <w:ind w:left="927"/>
        <w:outlineLvl w:val="0"/>
        <w:rPr>
          <w:rFonts w:asciiTheme="minorHAnsi" w:eastAsia="ヒラギノ角ゴ Pro W3" w:hAnsiTheme="minorHAnsi" w:cs="Arial"/>
          <w:b/>
          <w:color w:val="000000"/>
        </w:rPr>
      </w:pPr>
    </w:p>
    <w:p w:rsidR="00A138F2" w:rsidRDefault="00A138F2" w:rsidP="00A138F2">
      <w:pPr>
        <w:spacing w:after="0" w:line="240" w:lineRule="auto"/>
        <w:rPr>
          <w:rFonts w:cs="Arial"/>
          <w:b/>
        </w:rPr>
      </w:pPr>
      <w:r>
        <w:rPr>
          <w:rFonts w:cs="Arial"/>
          <w:b/>
        </w:rPr>
        <w:t>Propuesta Económica:</w:t>
      </w:r>
    </w:p>
    <w:p w:rsidR="00A138F2" w:rsidRDefault="00A138F2" w:rsidP="00A138F2">
      <w:pPr>
        <w:spacing w:after="0" w:line="240" w:lineRule="auto"/>
        <w:rPr>
          <w:noProof/>
          <w:lang w:val="es-ES" w:eastAsia="es-ES"/>
        </w:rPr>
      </w:pPr>
    </w:p>
    <w:p w:rsidR="00BE5C3E" w:rsidRDefault="00BE5C3E" w:rsidP="00A138F2">
      <w:pPr>
        <w:spacing w:after="0" w:line="240" w:lineRule="auto"/>
        <w:rPr>
          <w:rFonts w:cs="Arial"/>
          <w:b/>
        </w:rPr>
      </w:pPr>
      <w:r w:rsidRPr="00BE5C3E">
        <w:lastRenderedPageBreak/>
        <w:drawing>
          <wp:inline distT="0" distB="0" distL="0" distR="0">
            <wp:extent cx="5400040" cy="1064008"/>
            <wp:effectExtent l="0" t="0" r="0" b="3175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BE5C3E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Tiempo de Entrega: 7 meses</w:t>
      </w:r>
    </w:p>
    <w:p w:rsidR="00A138F2" w:rsidRDefault="00BE5C3E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Operarios: 7</w:t>
      </w: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Custodia Digital</w:t>
      </w:r>
    </w:p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F3303C" w:rsidRDefault="00BE5C3E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BE5C3E">
        <w:drawing>
          <wp:inline distT="0" distB="0" distL="0" distR="0">
            <wp:extent cx="5400040" cy="1064008"/>
            <wp:effectExtent l="0" t="0" r="0" b="3175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064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Tabla de Custodia Digital</w:t>
      </w:r>
    </w:p>
    <w:p w:rsidR="00F3303C" w:rsidRDefault="00F3303C" w:rsidP="00F3303C">
      <w:pPr>
        <w:pStyle w:val="Sinespaciado"/>
        <w:ind w:right="4"/>
        <w:rPr>
          <w:rFonts w:asciiTheme="minorHAnsi" w:hAnsiTheme="minorHAnsi" w:cs="Arial"/>
          <w:b/>
        </w:rPr>
      </w:pPr>
    </w:p>
    <w:tbl>
      <w:tblPr>
        <w:tblW w:w="71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50"/>
        <w:gridCol w:w="1488"/>
        <w:gridCol w:w="1098"/>
        <w:gridCol w:w="1180"/>
        <w:gridCol w:w="2046"/>
      </w:tblGrid>
      <w:tr w:rsidR="00F3303C" w:rsidRPr="00357468" w:rsidTr="00211F6F">
        <w:trPr>
          <w:trHeight w:val="315"/>
        </w:trPr>
        <w:tc>
          <w:tcPr>
            <w:tcW w:w="71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 xml:space="preserve">Costo de Custodia Digital </w:t>
            </w:r>
          </w:p>
        </w:tc>
      </w:tr>
      <w:tr w:rsidR="00F3303C" w:rsidRPr="00357468" w:rsidTr="00211F6F">
        <w:trPr>
          <w:trHeight w:val="315"/>
        </w:trPr>
        <w:tc>
          <w:tcPr>
            <w:tcW w:w="283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MB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GB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Unidad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8CCE4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b/>
                <w:bCs/>
                <w:color w:val="000000"/>
                <w:lang w:val="es-ES" w:eastAsia="es-ES"/>
              </w:rPr>
              <w:t>Total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1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1.024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1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0,039063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40,00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1.025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   2.560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2,5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0,023438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   60,00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2.561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10.240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10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0,011719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120,00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10.241   </w:t>
            </w:r>
          </w:p>
        </w:tc>
        <w:tc>
          <w:tcPr>
            <w:tcW w:w="14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25.600   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  25   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>0,010078</w:t>
            </w:r>
          </w:p>
        </w:tc>
        <w:tc>
          <w:tcPr>
            <w:tcW w:w="204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$               258,00 </w:t>
            </w:r>
          </w:p>
        </w:tc>
      </w:tr>
      <w:tr w:rsidR="00F3303C" w:rsidRPr="00357468" w:rsidTr="00211F6F">
        <w:trPr>
          <w:trHeight w:val="315"/>
        </w:trPr>
        <w:tc>
          <w:tcPr>
            <w:tcW w:w="13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         25.601   </w:t>
            </w:r>
          </w:p>
        </w:tc>
        <w:tc>
          <w:tcPr>
            <w:tcW w:w="258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En adelante </w:t>
            </w:r>
          </w:p>
        </w:tc>
        <w:tc>
          <w:tcPr>
            <w:tcW w:w="3226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2F2F2"/>
            <w:noWrap/>
            <w:vAlign w:val="center"/>
            <w:hideMark/>
          </w:tcPr>
          <w:p w:rsidR="00F3303C" w:rsidRPr="00357468" w:rsidRDefault="00F3303C" w:rsidP="00211F6F">
            <w:pPr>
              <w:spacing w:after="0" w:line="240" w:lineRule="auto"/>
              <w:jc w:val="center"/>
              <w:rPr>
                <w:rFonts w:eastAsia="Times New Roman"/>
                <w:color w:val="000000"/>
                <w:lang w:val="es-ES" w:eastAsia="es-ES"/>
              </w:rPr>
            </w:pPr>
            <w:r w:rsidRPr="00357468">
              <w:rPr>
                <w:rFonts w:eastAsia="Times New Roman"/>
                <w:color w:val="000000"/>
                <w:lang w:val="es-ES" w:eastAsia="es-ES"/>
              </w:rPr>
              <w:t xml:space="preserve"> $                                          0,008000 </w:t>
            </w:r>
          </w:p>
        </w:tc>
      </w:tr>
    </w:tbl>
    <w:p w:rsidR="00F3303C" w:rsidRDefault="00F3303C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Forma de Pago del Proceso de Digitalización</w:t>
      </w:r>
    </w:p>
    <w:p w:rsidR="00A138F2" w:rsidRPr="004546D4" w:rsidRDefault="00A138F2" w:rsidP="00A138F2">
      <w:pPr>
        <w:pStyle w:val="Sinespaciado"/>
        <w:ind w:right="4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rPr>
          <w:rFonts w:cs="Arial"/>
        </w:rPr>
      </w:pPr>
      <w:r w:rsidRPr="004546D4">
        <w:rPr>
          <w:rFonts w:cs="Arial"/>
        </w:rPr>
        <w:t>Se genera una sola Factura, la misma será cancelada de la Siguiente Manera. También podemos generar una factura por cada uno de los rubros que se detallan A continuación.</w:t>
      </w:r>
    </w:p>
    <w:p w:rsidR="00A138F2" w:rsidRPr="004546D4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aceptación del Proceso</w:t>
      </w:r>
    </w:p>
    <w:p w:rsidR="00A138F2" w:rsidRPr="00CC046E" w:rsidRDefault="00A138F2" w:rsidP="00A138F2">
      <w:pPr>
        <w:pStyle w:val="Prrafodelista"/>
        <w:numPr>
          <w:ilvl w:val="0"/>
          <w:numId w:val="15"/>
        </w:numPr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50% a la Finalización del Proyecto</w:t>
      </w:r>
    </w:p>
    <w:p w:rsidR="00A138F2" w:rsidRPr="004546D4" w:rsidRDefault="00A138F2" w:rsidP="00A138F2">
      <w:pPr>
        <w:pStyle w:val="Sinespaciado"/>
        <w:spacing w:line="276" w:lineRule="auto"/>
        <w:ind w:right="4"/>
        <w:rPr>
          <w:rFonts w:asciiTheme="minorHAnsi" w:hAnsiTheme="minorHAnsi" w:cs="Arial"/>
          <w:b/>
        </w:rPr>
      </w:pPr>
      <w:r w:rsidRPr="004546D4">
        <w:rPr>
          <w:rFonts w:asciiTheme="minorHAnsi" w:hAnsiTheme="minorHAnsi" w:cs="Arial"/>
          <w:b/>
        </w:rPr>
        <w:t>Beneficio de Custodia de Imágenes Digitales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Búsqueda de manera eficiente de todos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Inventario del contenido de cada uno de los trámites.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Respaldo a Perpetuidad de toda la Documentación.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Descarga por parte del Cliente en Formato PDF.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Selección del Documento para imprimirlo.</w:t>
      </w:r>
    </w:p>
    <w:p w:rsidR="00A138F2" w:rsidRPr="004546D4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Acceso 24/7.</w:t>
      </w:r>
    </w:p>
    <w:p w:rsidR="00A138F2" w:rsidRDefault="00A138F2" w:rsidP="00A138F2">
      <w:pPr>
        <w:pStyle w:val="Sinespaciado"/>
        <w:numPr>
          <w:ilvl w:val="0"/>
          <w:numId w:val="16"/>
        </w:numPr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Ambiente WEB, ingreso desde cualquier dispositivo.</w:t>
      </w: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</w:rPr>
        <w:t>Atentamente,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</w:p>
    <w:p w:rsidR="00A138F2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>Ana Cristina Jiménez</w:t>
      </w:r>
    </w:p>
    <w:p w:rsidR="00A138F2" w:rsidRPr="004546D4" w:rsidRDefault="00A138F2" w:rsidP="00A138F2">
      <w:pPr>
        <w:pStyle w:val="Sinespaciado1"/>
        <w:ind w:right="-720"/>
        <w:jc w:val="both"/>
        <w:rPr>
          <w:rFonts w:asciiTheme="minorHAnsi" w:hAnsiTheme="minorHAnsi" w:cs="Arial"/>
          <w:b/>
        </w:rPr>
      </w:pPr>
      <w:r>
        <w:rPr>
          <w:rFonts w:asciiTheme="minorHAnsi" w:hAnsiTheme="minorHAnsi" w:cs="Arial"/>
          <w:b/>
        </w:rPr>
        <w:t xml:space="preserve">Ejecutivo de Cuentas Corporativas </w:t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  <w:r w:rsidRPr="004546D4">
        <w:rPr>
          <w:rFonts w:asciiTheme="minorHAnsi" w:hAnsiTheme="minorHAnsi" w:cs="Arial"/>
          <w:b/>
          <w:lang w:val="es-ES"/>
        </w:rPr>
        <w:tab/>
      </w:r>
    </w:p>
    <w:p w:rsidR="00A138F2" w:rsidRPr="004546D4" w:rsidRDefault="00A138F2" w:rsidP="00A138F2">
      <w:pPr>
        <w:pStyle w:val="Sinespaciado"/>
        <w:spacing w:line="276" w:lineRule="auto"/>
        <w:ind w:right="4"/>
        <w:jc w:val="both"/>
        <w:rPr>
          <w:rFonts w:asciiTheme="minorHAnsi" w:hAnsiTheme="minorHAnsi" w:cs="Arial"/>
        </w:rPr>
      </w:pPr>
      <w:r w:rsidRPr="004546D4">
        <w:rPr>
          <w:rFonts w:asciiTheme="minorHAnsi" w:hAnsiTheme="minorHAnsi" w:cs="Arial"/>
          <w:b/>
          <w:lang w:val="es-ES"/>
        </w:rPr>
        <w:t>Datasolutions S.A</w:t>
      </w:r>
    </w:p>
    <w:p w:rsidR="00A138F2" w:rsidRPr="00030C9E" w:rsidRDefault="00A138F2" w:rsidP="00A138F2"/>
    <w:p w:rsidR="001F1B81" w:rsidRPr="001F1B81" w:rsidRDefault="001F1B81" w:rsidP="001F1B81">
      <w:pPr>
        <w:pStyle w:val="Prrafodelista"/>
        <w:spacing w:after="0" w:line="240" w:lineRule="auto"/>
        <w:rPr>
          <w:rFonts w:asciiTheme="minorHAnsi" w:hAnsiTheme="minorHAnsi"/>
          <w:b/>
        </w:rPr>
      </w:pPr>
    </w:p>
    <w:sectPr w:rsidR="001F1B81" w:rsidRPr="001F1B81" w:rsidSect="000E5360">
      <w:headerReference w:type="default" r:id="rId24"/>
      <w:footerReference w:type="default" r:id="rId25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416C" w:rsidRDefault="00CB416C" w:rsidP="0012137A">
      <w:pPr>
        <w:spacing w:after="0" w:line="240" w:lineRule="auto"/>
      </w:pPr>
      <w:r>
        <w:separator/>
      </w:r>
    </w:p>
  </w:endnote>
  <w:endnote w:type="continuationSeparator" w:id="0">
    <w:p w:rsidR="00CB416C" w:rsidRDefault="00CB416C" w:rsidP="001213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ヒラギノ角ゴ Pro W3">
    <w:altName w:val="Times New Roman"/>
    <w:charset w:val="00"/>
    <w:family w:val="roman"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2960" w:rsidRDefault="007E2960">
    <w:pPr>
      <w:pStyle w:val="Piedepgina"/>
    </w:pPr>
    <w:r>
      <w:rPr>
        <w:noProof/>
        <w:lang w:val="es-ES" w:eastAsia="es-E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page">
            <wp:align>left</wp:align>
          </wp:positionH>
          <wp:positionV relativeFrom="paragraph">
            <wp:posOffset>-165735</wp:posOffset>
          </wp:positionV>
          <wp:extent cx="7811770" cy="847725"/>
          <wp:effectExtent l="0" t="0" r="0" b="9525"/>
          <wp:wrapNone/>
          <wp:docPr id="10" name="Imagen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11770" cy="8477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416C" w:rsidRDefault="00CB416C" w:rsidP="0012137A">
      <w:pPr>
        <w:spacing w:after="0" w:line="240" w:lineRule="auto"/>
      </w:pPr>
      <w:r>
        <w:separator/>
      </w:r>
    </w:p>
  </w:footnote>
  <w:footnote w:type="continuationSeparator" w:id="0">
    <w:p w:rsidR="00CB416C" w:rsidRDefault="00CB416C" w:rsidP="001213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noProof/>
        <w:lang w:val="es-ES" w:eastAsia="es-ES"/>
      </w:rPr>
      <w:drawing>
        <wp:anchor distT="0" distB="0" distL="114300" distR="114300" simplePos="0" relativeHeight="251659264" behindDoc="1" locked="0" layoutInCell="1" allowOverlap="1" wp14:anchorId="1108CB5F" wp14:editId="196EB8F5">
          <wp:simplePos x="0" y="0"/>
          <wp:positionH relativeFrom="column">
            <wp:posOffset>4082415</wp:posOffset>
          </wp:positionH>
          <wp:positionV relativeFrom="paragraph">
            <wp:posOffset>-259080</wp:posOffset>
          </wp:positionV>
          <wp:extent cx="1943100" cy="800100"/>
          <wp:effectExtent l="19050" t="0" r="0" b="0"/>
          <wp:wrapNone/>
          <wp:docPr id="9" name="Imagen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800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A96BD0">
      <w:rPr>
        <w:b/>
        <w:lang w:val="es-ES"/>
      </w:rPr>
      <w:t>Guayaquil:</w:t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20"/>
        <w:lang w:val="es-ES"/>
      </w:rPr>
      <w:t xml:space="preserve">Av. Domingo Comín S/N y la </w:t>
    </w:r>
    <w:proofErr w:type="gramStart"/>
    <w:r w:rsidRPr="00A96BD0">
      <w:rPr>
        <w:b/>
        <w:sz w:val="20"/>
        <w:lang w:val="es-ES"/>
      </w:rPr>
      <w:t>Onceava  Ed</w:t>
    </w:r>
    <w:proofErr w:type="gramEnd"/>
    <w:r w:rsidRPr="00A96BD0">
      <w:rPr>
        <w:b/>
        <w:sz w:val="20"/>
        <w:lang w:val="es-ES"/>
      </w:rPr>
      <w:t>. Anglo Automotriz</w:t>
    </w:r>
    <w:r w:rsidRPr="00A96BD0">
      <w:rPr>
        <w:b/>
        <w:sz w:val="18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 w:rsidRPr="00A96BD0">
      <w:rPr>
        <w:b/>
        <w:sz w:val="18"/>
        <w:lang w:val="es-ES"/>
      </w:rPr>
      <w:t>PBX: 2429977</w:t>
    </w:r>
    <w:r w:rsidRPr="00A96BD0">
      <w:rPr>
        <w:b/>
        <w:noProof/>
        <w:sz w:val="36"/>
        <w:u w:val="double"/>
        <w:lang w:eastAsia="es-EC"/>
      </w:rPr>
      <w:t xml:space="preserve"> </w:t>
    </w:r>
  </w:p>
  <w:p w:rsidR="00A96BD0" w:rsidRPr="00A96BD0" w:rsidRDefault="00A96BD0" w:rsidP="00A96BD0">
    <w:pPr>
      <w:tabs>
        <w:tab w:val="center" w:pos="4252"/>
        <w:tab w:val="right" w:pos="8504"/>
      </w:tabs>
      <w:spacing w:after="0" w:line="240" w:lineRule="auto"/>
    </w:pPr>
    <w:r w:rsidRPr="00A96BD0">
      <w:rPr>
        <w:b/>
        <w:lang w:val="es-ES"/>
      </w:rPr>
      <w:t>Quito:</w:t>
    </w:r>
  </w:p>
  <w:p w:rsidR="00A96BD0" w:rsidRPr="00A96BD0" w:rsidRDefault="00A96BD0" w:rsidP="00A96BD0">
    <w:pPr>
      <w:spacing w:after="0" w:line="240" w:lineRule="auto"/>
      <w:rPr>
        <w:b/>
        <w:sz w:val="20"/>
        <w:lang w:val="es-ES"/>
      </w:rPr>
    </w:pPr>
    <w:r w:rsidRPr="00A96BD0">
      <w:rPr>
        <w:b/>
        <w:sz w:val="20"/>
        <w:lang w:val="es-ES"/>
      </w:rPr>
      <w:t xml:space="preserve">Panamericana Norte Km 12 </w:t>
    </w:r>
    <w:proofErr w:type="gramStart"/>
    <w:r w:rsidRPr="00A96BD0">
      <w:rPr>
        <w:b/>
        <w:sz w:val="20"/>
        <w:lang w:val="es-ES"/>
      </w:rPr>
      <w:t>½  Calle</w:t>
    </w:r>
    <w:proofErr w:type="gramEnd"/>
    <w:r w:rsidRPr="00A96BD0">
      <w:rPr>
        <w:b/>
        <w:sz w:val="20"/>
        <w:lang w:val="es-ES"/>
      </w:rPr>
      <w:t xml:space="preserve"> El Arenal</w:t>
    </w:r>
    <w:r w:rsidRPr="00A96BD0">
      <w:rPr>
        <w:b/>
        <w:sz w:val="20"/>
        <w:lang w:val="es-ES"/>
      </w:rPr>
      <w:tab/>
    </w:r>
  </w:p>
  <w:p w:rsidR="00A96BD0" w:rsidRPr="00A96BD0" w:rsidRDefault="00A96BD0" w:rsidP="00A96BD0">
    <w:pPr>
      <w:spacing w:after="0" w:line="240" w:lineRule="auto"/>
      <w:rPr>
        <w:b/>
        <w:sz w:val="18"/>
        <w:lang w:val="es-ES"/>
      </w:rPr>
    </w:pPr>
    <w:r>
      <w:rPr>
        <w:b/>
        <w:sz w:val="18"/>
        <w:lang w:val="es-ES"/>
      </w:rPr>
      <w:t>Nº OE 12-19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AE0C5A"/>
    <w:multiLevelType w:val="hybridMultilevel"/>
    <w:tmpl w:val="9FB43E5E"/>
    <w:lvl w:ilvl="0" w:tplc="0C0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5505F9"/>
    <w:multiLevelType w:val="hybridMultilevel"/>
    <w:tmpl w:val="8048DA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C50F41"/>
    <w:multiLevelType w:val="hybridMultilevel"/>
    <w:tmpl w:val="C9E85FF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F80645D"/>
    <w:multiLevelType w:val="hybridMultilevel"/>
    <w:tmpl w:val="25824386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1CE39E0"/>
    <w:multiLevelType w:val="hybridMultilevel"/>
    <w:tmpl w:val="2C285B44"/>
    <w:lvl w:ilvl="0" w:tplc="30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CD25C5C"/>
    <w:multiLevelType w:val="hybridMultilevel"/>
    <w:tmpl w:val="41C6A90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D55100D"/>
    <w:multiLevelType w:val="hybridMultilevel"/>
    <w:tmpl w:val="02C4988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F2468F"/>
    <w:multiLevelType w:val="hybridMultilevel"/>
    <w:tmpl w:val="16F2C73A"/>
    <w:lvl w:ilvl="0" w:tplc="0C0A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8">
    <w:nsid w:val="32E009BA"/>
    <w:multiLevelType w:val="hybridMultilevel"/>
    <w:tmpl w:val="8E9A2E5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3C25C8E"/>
    <w:multiLevelType w:val="hybridMultilevel"/>
    <w:tmpl w:val="EC0AE0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CAC1B8F"/>
    <w:multiLevelType w:val="hybridMultilevel"/>
    <w:tmpl w:val="D41CD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3A63DF9"/>
    <w:multiLevelType w:val="hybridMultilevel"/>
    <w:tmpl w:val="9F143786"/>
    <w:lvl w:ilvl="0" w:tplc="30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>
    <w:nsid w:val="5B96536D"/>
    <w:multiLevelType w:val="hybridMultilevel"/>
    <w:tmpl w:val="889C3514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80B47A3"/>
    <w:multiLevelType w:val="hybridMultilevel"/>
    <w:tmpl w:val="F452796C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D83586"/>
    <w:multiLevelType w:val="hybridMultilevel"/>
    <w:tmpl w:val="1794FF66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DA6564D"/>
    <w:multiLevelType w:val="hybridMultilevel"/>
    <w:tmpl w:val="5A8298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6F487CE6"/>
    <w:multiLevelType w:val="hybridMultilevel"/>
    <w:tmpl w:val="8E34EB2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F642293"/>
    <w:multiLevelType w:val="hybridMultilevel"/>
    <w:tmpl w:val="51741E5A"/>
    <w:lvl w:ilvl="0" w:tplc="300A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1" w:tplc="300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8">
    <w:nsid w:val="72B724AF"/>
    <w:multiLevelType w:val="hybridMultilevel"/>
    <w:tmpl w:val="EBB8903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7F0119F"/>
    <w:multiLevelType w:val="hybridMultilevel"/>
    <w:tmpl w:val="694AD954"/>
    <w:lvl w:ilvl="0" w:tplc="3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0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AF7179"/>
    <w:multiLevelType w:val="hybridMultilevel"/>
    <w:tmpl w:val="3266C8A2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5"/>
  </w:num>
  <w:num w:numId="4">
    <w:abstractNumId w:val="17"/>
  </w:num>
  <w:num w:numId="5">
    <w:abstractNumId w:val="4"/>
  </w:num>
  <w:num w:numId="6">
    <w:abstractNumId w:val="11"/>
  </w:num>
  <w:num w:numId="7">
    <w:abstractNumId w:val="20"/>
  </w:num>
  <w:num w:numId="8">
    <w:abstractNumId w:val="12"/>
  </w:num>
  <w:num w:numId="9">
    <w:abstractNumId w:val="2"/>
  </w:num>
  <w:num w:numId="10">
    <w:abstractNumId w:val="15"/>
  </w:num>
  <w:num w:numId="11">
    <w:abstractNumId w:val="0"/>
  </w:num>
  <w:num w:numId="12">
    <w:abstractNumId w:val="9"/>
  </w:num>
  <w:num w:numId="13">
    <w:abstractNumId w:val="18"/>
  </w:num>
  <w:num w:numId="14">
    <w:abstractNumId w:val="7"/>
  </w:num>
  <w:num w:numId="15">
    <w:abstractNumId w:val="1"/>
  </w:num>
  <w:num w:numId="16">
    <w:abstractNumId w:val="10"/>
  </w:num>
  <w:num w:numId="17">
    <w:abstractNumId w:val="19"/>
  </w:num>
  <w:num w:numId="18">
    <w:abstractNumId w:val="16"/>
  </w:num>
  <w:num w:numId="19">
    <w:abstractNumId w:val="8"/>
  </w:num>
  <w:num w:numId="20">
    <w:abstractNumId w:val="14"/>
  </w:num>
  <w:num w:numId="21">
    <w:abstractNumId w:val="1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137A"/>
    <w:rsid w:val="00004E7A"/>
    <w:rsid w:val="0006166B"/>
    <w:rsid w:val="000A7F7C"/>
    <w:rsid w:val="000B42DA"/>
    <w:rsid w:val="000E5360"/>
    <w:rsid w:val="0012137A"/>
    <w:rsid w:val="001365FD"/>
    <w:rsid w:val="001500C3"/>
    <w:rsid w:val="00190D3F"/>
    <w:rsid w:val="001B1908"/>
    <w:rsid w:val="001F1B81"/>
    <w:rsid w:val="002049E2"/>
    <w:rsid w:val="00221B0B"/>
    <w:rsid w:val="0026699E"/>
    <w:rsid w:val="00274A9B"/>
    <w:rsid w:val="002C092B"/>
    <w:rsid w:val="002F2504"/>
    <w:rsid w:val="00342864"/>
    <w:rsid w:val="00374D71"/>
    <w:rsid w:val="003751ED"/>
    <w:rsid w:val="00391317"/>
    <w:rsid w:val="003967E9"/>
    <w:rsid w:val="003E2B71"/>
    <w:rsid w:val="003F300D"/>
    <w:rsid w:val="0042002A"/>
    <w:rsid w:val="0044314F"/>
    <w:rsid w:val="004E3F61"/>
    <w:rsid w:val="00511DC5"/>
    <w:rsid w:val="00543FAB"/>
    <w:rsid w:val="00557C3B"/>
    <w:rsid w:val="00643A81"/>
    <w:rsid w:val="0069012E"/>
    <w:rsid w:val="006912BA"/>
    <w:rsid w:val="006B11A9"/>
    <w:rsid w:val="006E33E5"/>
    <w:rsid w:val="00704EBE"/>
    <w:rsid w:val="00756E34"/>
    <w:rsid w:val="007A03A7"/>
    <w:rsid w:val="007B7827"/>
    <w:rsid w:val="007C5799"/>
    <w:rsid w:val="007E2960"/>
    <w:rsid w:val="00831CE4"/>
    <w:rsid w:val="00840D8F"/>
    <w:rsid w:val="008466D2"/>
    <w:rsid w:val="008558EC"/>
    <w:rsid w:val="008870F1"/>
    <w:rsid w:val="008A5223"/>
    <w:rsid w:val="008A7EDE"/>
    <w:rsid w:val="008D1D8B"/>
    <w:rsid w:val="008E66FF"/>
    <w:rsid w:val="00911A4B"/>
    <w:rsid w:val="009839C4"/>
    <w:rsid w:val="0098436A"/>
    <w:rsid w:val="00992D6B"/>
    <w:rsid w:val="00997AE0"/>
    <w:rsid w:val="009C3A47"/>
    <w:rsid w:val="009F758A"/>
    <w:rsid w:val="00A138F2"/>
    <w:rsid w:val="00A24DE8"/>
    <w:rsid w:val="00A92282"/>
    <w:rsid w:val="00A96BD0"/>
    <w:rsid w:val="00AB3CAA"/>
    <w:rsid w:val="00AD4BA7"/>
    <w:rsid w:val="00B01224"/>
    <w:rsid w:val="00B821E9"/>
    <w:rsid w:val="00BA4548"/>
    <w:rsid w:val="00BE4B90"/>
    <w:rsid w:val="00BE5C3E"/>
    <w:rsid w:val="00C06B39"/>
    <w:rsid w:val="00C537AC"/>
    <w:rsid w:val="00C710C3"/>
    <w:rsid w:val="00C82CCE"/>
    <w:rsid w:val="00C83634"/>
    <w:rsid w:val="00CA24E0"/>
    <w:rsid w:val="00CB067F"/>
    <w:rsid w:val="00CB416C"/>
    <w:rsid w:val="00CE3156"/>
    <w:rsid w:val="00CF0023"/>
    <w:rsid w:val="00CF5D9F"/>
    <w:rsid w:val="00D06711"/>
    <w:rsid w:val="00D203FE"/>
    <w:rsid w:val="00DA5CCF"/>
    <w:rsid w:val="00DB187E"/>
    <w:rsid w:val="00DB61D7"/>
    <w:rsid w:val="00DF0D89"/>
    <w:rsid w:val="00E5295E"/>
    <w:rsid w:val="00EB0633"/>
    <w:rsid w:val="00EF0FB4"/>
    <w:rsid w:val="00EF2A83"/>
    <w:rsid w:val="00F11E16"/>
    <w:rsid w:val="00F3303C"/>
    <w:rsid w:val="00F36070"/>
    <w:rsid w:val="00FA57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C91C51D-A1AF-4BE9-B58F-8AB7734651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03FE"/>
    <w:rPr>
      <w:rFonts w:ascii="Calibri" w:eastAsia="Calibri" w:hAnsi="Calibri" w:cs="Times New Roman"/>
      <w:lang w:val="es-EC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12137A"/>
    <w:rPr>
      <w:lang w:val="es-EC"/>
    </w:rPr>
  </w:style>
  <w:style w:type="paragraph" w:styleId="Piedepgina">
    <w:name w:val="footer"/>
    <w:basedOn w:val="Normal"/>
    <w:link w:val="PiedepginaCar"/>
    <w:uiPriority w:val="99"/>
    <w:unhideWhenUsed/>
    <w:rsid w:val="0012137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2137A"/>
    <w:rPr>
      <w:lang w:val="es-EC"/>
    </w:rPr>
  </w:style>
  <w:style w:type="character" w:styleId="Hipervnculo">
    <w:name w:val="Hyperlink"/>
    <w:basedOn w:val="Fuentedeprrafopredeter"/>
    <w:uiPriority w:val="99"/>
    <w:unhideWhenUsed/>
    <w:rsid w:val="0012137A"/>
    <w:rPr>
      <w:color w:val="0000FF" w:themeColor="hyperlink"/>
      <w:u w:val="single"/>
    </w:rPr>
  </w:style>
  <w:style w:type="paragraph" w:styleId="Prrafodelista">
    <w:name w:val="List Paragraph"/>
    <w:basedOn w:val="Normal"/>
    <w:uiPriority w:val="34"/>
    <w:qFormat/>
    <w:rsid w:val="00D203FE"/>
    <w:pPr>
      <w:ind w:left="720"/>
      <w:contextualSpacing/>
    </w:pPr>
  </w:style>
  <w:style w:type="paragraph" w:styleId="Sinespaciado">
    <w:name w:val="No Spacing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customStyle="1" w:styleId="Default">
    <w:name w:val="Default"/>
    <w:rsid w:val="00D203FE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customStyle="1" w:styleId="Sinespaciado1">
    <w:name w:val="Sin espaciado1"/>
    <w:uiPriority w:val="1"/>
    <w:qFormat/>
    <w:rsid w:val="00D203FE"/>
    <w:pPr>
      <w:spacing w:after="0" w:line="240" w:lineRule="auto"/>
    </w:pPr>
    <w:rPr>
      <w:rFonts w:ascii="Calibri" w:eastAsia="Calibri" w:hAnsi="Calibri" w:cs="Times New Roman"/>
      <w:lang w:val="es-EC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C09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C092B"/>
    <w:rPr>
      <w:rFonts w:ascii="Segoe UI" w:eastAsia="Calibri" w:hAnsi="Segoe UI" w:cs="Segoe UI"/>
      <w:sz w:val="18"/>
      <w:szCs w:val="18"/>
      <w:lang w:val="es-EC"/>
    </w:rPr>
  </w:style>
  <w:style w:type="character" w:customStyle="1" w:styleId="companylabel">
    <w:name w:val="company_label"/>
    <w:basedOn w:val="Fuentedeprrafopredeter"/>
    <w:rsid w:val="002F25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30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1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537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82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5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emf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emf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574</Words>
  <Characters>3160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jcalava</dc:creator>
  <cp:keywords/>
  <dc:description/>
  <cp:lastModifiedBy>Asus</cp:lastModifiedBy>
  <cp:revision>3</cp:revision>
  <cp:lastPrinted>2016-01-13T16:00:00Z</cp:lastPrinted>
  <dcterms:created xsi:type="dcterms:W3CDTF">2016-03-29T15:49:00Z</dcterms:created>
  <dcterms:modified xsi:type="dcterms:W3CDTF">2016-03-29T15:49:00Z</dcterms:modified>
</cp:coreProperties>
</file>