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64F2" w:rsidRPr="00153530" w:rsidRDefault="00916D77" w:rsidP="002764F2">
      <w:pPr>
        <w:pStyle w:val="Default"/>
        <w:jc w:val="right"/>
        <w:rPr>
          <w:rFonts w:asciiTheme="minorHAnsi" w:hAnsiTheme="minorHAnsi"/>
          <w:b/>
          <w:sz w:val="22"/>
          <w:szCs w:val="22"/>
        </w:rPr>
      </w:pPr>
      <w:r w:rsidRPr="00153530">
        <w:rPr>
          <w:rFonts w:asciiTheme="minorHAnsi" w:hAnsiTheme="minorHAnsi"/>
          <w:b/>
          <w:sz w:val="22"/>
          <w:szCs w:val="22"/>
        </w:rPr>
        <w:t>Guayaquil, 7 de Enero de 2015</w:t>
      </w:r>
    </w:p>
    <w:p w:rsidR="002764F2" w:rsidRPr="00153530" w:rsidRDefault="002764F2" w:rsidP="002764F2">
      <w:pPr>
        <w:pStyle w:val="Default"/>
        <w:jc w:val="both"/>
        <w:rPr>
          <w:rFonts w:asciiTheme="minorHAnsi" w:hAnsiTheme="minorHAnsi"/>
          <w:b/>
          <w:sz w:val="22"/>
          <w:szCs w:val="22"/>
        </w:rPr>
      </w:pPr>
    </w:p>
    <w:p w:rsidR="002764F2" w:rsidRPr="00153530" w:rsidRDefault="002764F2" w:rsidP="002764F2">
      <w:pPr>
        <w:pStyle w:val="Default"/>
        <w:jc w:val="both"/>
        <w:rPr>
          <w:rFonts w:asciiTheme="minorHAnsi" w:hAnsiTheme="minorHAnsi"/>
          <w:b/>
          <w:sz w:val="22"/>
          <w:szCs w:val="22"/>
        </w:rPr>
      </w:pPr>
      <w:r w:rsidRPr="00153530">
        <w:rPr>
          <w:rFonts w:asciiTheme="minorHAnsi" w:hAnsiTheme="minorHAnsi"/>
          <w:b/>
          <w:sz w:val="22"/>
          <w:szCs w:val="22"/>
        </w:rPr>
        <w:t>Ingeniera</w:t>
      </w:r>
    </w:p>
    <w:p w:rsidR="002764F2" w:rsidRPr="00153530" w:rsidRDefault="002764F2" w:rsidP="002764F2">
      <w:pPr>
        <w:pStyle w:val="Default"/>
        <w:jc w:val="both"/>
        <w:rPr>
          <w:rFonts w:asciiTheme="minorHAnsi" w:hAnsiTheme="minorHAnsi"/>
          <w:b/>
          <w:sz w:val="22"/>
          <w:szCs w:val="22"/>
        </w:rPr>
      </w:pPr>
      <w:r w:rsidRPr="00153530">
        <w:rPr>
          <w:rFonts w:asciiTheme="minorHAnsi" w:hAnsiTheme="minorHAnsi"/>
          <w:b/>
          <w:sz w:val="22"/>
          <w:szCs w:val="22"/>
        </w:rPr>
        <w:t>Wendy Albán Landeta</w:t>
      </w:r>
    </w:p>
    <w:p w:rsidR="002764F2" w:rsidRPr="00153530" w:rsidRDefault="002764F2" w:rsidP="002764F2">
      <w:pPr>
        <w:pStyle w:val="Default"/>
        <w:jc w:val="both"/>
        <w:rPr>
          <w:rFonts w:asciiTheme="minorHAnsi" w:hAnsiTheme="minorHAnsi"/>
          <w:b/>
          <w:sz w:val="22"/>
          <w:szCs w:val="22"/>
        </w:rPr>
      </w:pPr>
      <w:r w:rsidRPr="00153530">
        <w:rPr>
          <w:rFonts w:asciiTheme="minorHAnsi" w:hAnsiTheme="minorHAnsi"/>
          <w:b/>
          <w:sz w:val="22"/>
          <w:szCs w:val="22"/>
        </w:rPr>
        <w:t>Responsable del Registro Sanitario</w:t>
      </w:r>
    </w:p>
    <w:p w:rsidR="002764F2" w:rsidRPr="00153530" w:rsidRDefault="002764F2" w:rsidP="002764F2">
      <w:pPr>
        <w:pStyle w:val="Default"/>
        <w:jc w:val="both"/>
        <w:rPr>
          <w:rFonts w:asciiTheme="minorHAnsi" w:hAnsiTheme="minorHAnsi"/>
          <w:b/>
          <w:bCs/>
          <w:sz w:val="22"/>
          <w:szCs w:val="22"/>
        </w:rPr>
      </w:pPr>
      <w:r w:rsidRPr="00153530">
        <w:rPr>
          <w:rFonts w:asciiTheme="minorHAnsi" w:hAnsiTheme="minorHAnsi"/>
          <w:b/>
          <w:bCs/>
          <w:sz w:val="22"/>
          <w:szCs w:val="22"/>
        </w:rPr>
        <w:t xml:space="preserve">SYNGENTA </w:t>
      </w:r>
    </w:p>
    <w:p w:rsidR="002764F2" w:rsidRPr="00153530" w:rsidRDefault="002764F2" w:rsidP="002764F2">
      <w:pPr>
        <w:pStyle w:val="Default"/>
        <w:jc w:val="both"/>
        <w:rPr>
          <w:rFonts w:asciiTheme="minorHAnsi" w:hAnsiTheme="minorHAnsi"/>
          <w:b/>
          <w:bCs/>
          <w:sz w:val="22"/>
          <w:szCs w:val="22"/>
        </w:rPr>
      </w:pPr>
      <w:r w:rsidRPr="00153530">
        <w:rPr>
          <w:rFonts w:asciiTheme="minorHAnsi" w:hAnsiTheme="minorHAnsi"/>
          <w:b/>
          <w:bCs/>
          <w:sz w:val="22"/>
          <w:szCs w:val="22"/>
        </w:rPr>
        <w:t xml:space="preserve">Ciudad </w:t>
      </w:r>
    </w:p>
    <w:p w:rsidR="002764F2" w:rsidRPr="00153530" w:rsidRDefault="002764F2" w:rsidP="002764F2">
      <w:pPr>
        <w:pStyle w:val="Default"/>
        <w:spacing w:line="276" w:lineRule="auto"/>
        <w:jc w:val="both"/>
        <w:rPr>
          <w:rFonts w:asciiTheme="minorHAnsi" w:hAnsiTheme="minorHAnsi"/>
          <w:sz w:val="22"/>
          <w:szCs w:val="22"/>
        </w:rPr>
      </w:pPr>
    </w:p>
    <w:p w:rsidR="002764F2" w:rsidRPr="00153530" w:rsidRDefault="002764F2" w:rsidP="002764F2">
      <w:pPr>
        <w:pStyle w:val="Default"/>
        <w:tabs>
          <w:tab w:val="left" w:pos="2250"/>
        </w:tabs>
        <w:spacing w:line="276" w:lineRule="auto"/>
        <w:jc w:val="both"/>
        <w:rPr>
          <w:rFonts w:asciiTheme="minorHAnsi" w:hAnsiTheme="minorHAnsi"/>
          <w:sz w:val="22"/>
          <w:szCs w:val="22"/>
        </w:rPr>
      </w:pPr>
      <w:r w:rsidRPr="00153530">
        <w:rPr>
          <w:rFonts w:asciiTheme="minorHAnsi" w:hAnsiTheme="minorHAnsi"/>
          <w:sz w:val="22"/>
          <w:szCs w:val="22"/>
        </w:rPr>
        <w:t>Estimada Ing. Albán</w:t>
      </w:r>
    </w:p>
    <w:p w:rsidR="002764F2" w:rsidRPr="00153530" w:rsidRDefault="002764F2" w:rsidP="002764F2">
      <w:pPr>
        <w:pStyle w:val="Default"/>
        <w:spacing w:line="276" w:lineRule="auto"/>
        <w:jc w:val="both"/>
        <w:rPr>
          <w:rFonts w:asciiTheme="minorHAnsi" w:hAnsiTheme="minorHAnsi"/>
          <w:sz w:val="22"/>
          <w:szCs w:val="22"/>
        </w:rPr>
      </w:pPr>
    </w:p>
    <w:p w:rsidR="002764F2" w:rsidRPr="00153530" w:rsidRDefault="002764F2" w:rsidP="00F71609">
      <w:pPr>
        <w:pStyle w:val="Default"/>
        <w:jc w:val="both"/>
        <w:rPr>
          <w:rFonts w:asciiTheme="minorHAnsi" w:hAnsiTheme="minorHAnsi"/>
          <w:sz w:val="22"/>
          <w:szCs w:val="22"/>
        </w:rPr>
      </w:pPr>
      <w:r w:rsidRPr="00153530">
        <w:rPr>
          <w:rFonts w:asciiTheme="minorHAnsi" w:hAnsiTheme="minorHAnsi"/>
          <w:sz w:val="22"/>
          <w:szCs w:val="22"/>
        </w:rPr>
        <w:t xml:space="preserve">Reciba los más cordiales saludos de parte de quienes conformamos </w:t>
      </w:r>
      <w:r w:rsidRPr="00153530">
        <w:rPr>
          <w:rFonts w:asciiTheme="minorHAnsi" w:hAnsiTheme="minorHAnsi"/>
          <w:b/>
          <w:bCs/>
          <w:sz w:val="22"/>
          <w:szCs w:val="22"/>
        </w:rPr>
        <w:t>Data Solutions S.A.</w:t>
      </w:r>
      <w:r w:rsidRPr="00153530">
        <w:rPr>
          <w:rFonts w:asciiTheme="minorHAnsi" w:hAnsiTheme="minorHAnsi"/>
          <w:sz w:val="22"/>
          <w:szCs w:val="22"/>
        </w:rPr>
        <w:t xml:space="preserve">, especialistas en la administración integral de archivos físicos y digitales. Mediante el presente nos es grato presentarles la Propuesta por el Servicio de Digitalización e Indexación por file de los Leitz  correspondientes a los expedientes de Productos y cartas de oficios de pertenencia a </w:t>
      </w:r>
      <w:r w:rsidRPr="00153530">
        <w:rPr>
          <w:rFonts w:asciiTheme="minorHAnsi" w:hAnsiTheme="minorHAnsi"/>
          <w:b/>
          <w:sz w:val="22"/>
          <w:szCs w:val="22"/>
        </w:rPr>
        <w:t>SYNGENTA</w:t>
      </w:r>
    </w:p>
    <w:p w:rsidR="002764F2" w:rsidRPr="00153530" w:rsidRDefault="002764F2" w:rsidP="00F71609">
      <w:pPr>
        <w:pStyle w:val="Default"/>
        <w:jc w:val="both"/>
        <w:rPr>
          <w:rFonts w:asciiTheme="minorHAnsi" w:hAnsiTheme="minorHAnsi"/>
          <w:sz w:val="22"/>
          <w:szCs w:val="22"/>
        </w:rPr>
      </w:pPr>
    </w:p>
    <w:p w:rsidR="002764F2" w:rsidRPr="00153530" w:rsidRDefault="002764F2" w:rsidP="00F71609">
      <w:pPr>
        <w:pStyle w:val="Default"/>
        <w:jc w:val="center"/>
        <w:rPr>
          <w:rFonts w:asciiTheme="minorHAnsi" w:hAnsiTheme="minorHAnsi"/>
          <w:b/>
          <w:bCs/>
          <w:sz w:val="22"/>
          <w:szCs w:val="22"/>
        </w:rPr>
      </w:pPr>
      <w:r w:rsidRPr="00153530">
        <w:rPr>
          <w:rFonts w:asciiTheme="minorHAnsi" w:hAnsiTheme="minorHAnsi"/>
          <w:b/>
          <w:bCs/>
          <w:sz w:val="22"/>
          <w:szCs w:val="22"/>
        </w:rPr>
        <w:t>Antecedentes</w:t>
      </w:r>
    </w:p>
    <w:p w:rsidR="002764F2" w:rsidRPr="00153530" w:rsidRDefault="002764F2" w:rsidP="00F71609">
      <w:pPr>
        <w:pStyle w:val="Default"/>
        <w:jc w:val="both"/>
        <w:rPr>
          <w:rFonts w:asciiTheme="minorHAnsi" w:hAnsiTheme="minorHAnsi"/>
          <w:sz w:val="22"/>
          <w:szCs w:val="22"/>
        </w:rPr>
      </w:pPr>
    </w:p>
    <w:p w:rsidR="002764F2" w:rsidRPr="00153530" w:rsidRDefault="002764F2" w:rsidP="00F71609">
      <w:pPr>
        <w:pStyle w:val="Default"/>
        <w:jc w:val="both"/>
        <w:rPr>
          <w:rFonts w:asciiTheme="minorHAnsi" w:hAnsiTheme="minorHAnsi"/>
          <w:sz w:val="22"/>
          <w:szCs w:val="22"/>
        </w:rPr>
      </w:pPr>
      <w:r w:rsidRPr="00153530">
        <w:rPr>
          <w:rFonts w:asciiTheme="minorHAnsi" w:hAnsiTheme="minorHAnsi"/>
          <w:sz w:val="22"/>
          <w:szCs w:val="22"/>
        </w:rPr>
        <w:t>A inicios del mes de Agosto,  representantes de Data Solutions S.A y Syngenta pudieron reunirse e identificar la necesidad de digitalizar varios leitz que contienen información de carácter confidencial de Syngenta. Para lo cual se efectuó un levantamiento de información y a la vez se nos proporcionó una información para poder elaborar un demos y a la vez poder considerar los rendimientos en función tiempo para la culminación del Tiempo.</w:t>
      </w:r>
    </w:p>
    <w:p w:rsidR="002764F2" w:rsidRPr="00153530" w:rsidRDefault="002764F2" w:rsidP="00F71609">
      <w:pPr>
        <w:pStyle w:val="Default"/>
        <w:jc w:val="both"/>
        <w:rPr>
          <w:rFonts w:asciiTheme="minorHAnsi" w:hAnsiTheme="minorHAnsi"/>
          <w:sz w:val="22"/>
          <w:szCs w:val="22"/>
        </w:rPr>
      </w:pPr>
    </w:p>
    <w:p w:rsidR="002764F2" w:rsidRPr="00153530" w:rsidRDefault="002764F2" w:rsidP="00F71609">
      <w:pPr>
        <w:pStyle w:val="Default"/>
        <w:jc w:val="both"/>
        <w:rPr>
          <w:rFonts w:asciiTheme="minorHAnsi" w:hAnsiTheme="minorHAnsi"/>
          <w:sz w:val="22"/>
          <w:szCs w:val="22"/>
        </w:rPr>
      </w:pPr>
      <w:r w:rsidRPr="00153530">
        <w:rPr>
          <w:rFonts w:asciiTheme="minorHAnsi" w:hAnsiTheme="minorHAnsi"/>
          <w:sz w:val="22"/>
          <w:szCs w:val="22"/>
        </w:rPr>
        <w:t>Cabe indicar que para este proyecto se ha consi</w:t>
      </w:r>
      <w:r w:rsidR="00916D77" w:rsidRPr="00153530">
        <w:rPr>
          <w:rFonts w:asciiTheme="minorHAnsi" w:hAnsiTheme="minorHAnsi"/>
          <w:sz w:val="22"/>
          <w:szCs w:val="22"/>
        </w:rPr>
        <w:t>derado un volumen promedio de 46.</w:t>
      </w:r>
      <w:r w:rsidRPr="00153530">
        <w:rPr>
          <w:rFonts w:asciiTheme="minorHAnsi" w:hAnsiTheme="minorHAnsi"/>
          <w:sz w:val="22"/>
          <w:szCs w:val="22"/>
        </w:rPr>
        <w:t xml:space="preserve">000 imágenes con un margen de error de un (+/-) 10%. Asimismo se detallará el costo por mantener el archivo dentro de las instalaciones de Data Solutions, para el cual se realizara un ordenamiento por File, el cual consiste en la colocación de un código de barras a casa uno de los Leitz. Esto con la finalidad de que se pueda generar una búsqueda personalizada. Cabe indicar que el mejor beneficio de este tipo de ordenamiento es el incremento de la productividad al momento de generar la búsqueda de un archivo físico. </w:t>
      </w:r>
    </w:p>
    <w:p w:rsidR="002764F2" w:rsidRPr="00153530" w:rsidRDefault="002764F2" w:rsidP="00F71609">
      <w:pPr>
        <w:pStyle w:val="Default"/>
        <w:jc w:val="both"/>
        <w:rPr>
          <w:rFonts w:asciiTheme="minorHAnsi" w:hAnsiTheme="minorHAnsi"/>
          <w:sz w:val="22"/>
          <w:szCs w:val="22"/>
        </w:rPr>
      </w:pPr>
    </w:p>
    <w:p w:rsidR="002764F2" w:rsidRPr="00153530" w:rsidRDefault="002764F2" w:rsidP="00F71609">
      <w:pPr>
        <w:pStyle w:val="Default"/>
        <w:jc w:val="both"/>
        <w:rPr>
          <w:rFonts w:asciiTheme="minorHAnsi" w:hAnsiTheme="minorHAnsi"/>
          <w:sz w:val="22"/>
          <w:szCs w:val="22"/>
        </w:rPr>
      </w:pPr>
      <w:r w:rsidRPr="00153530">
        <w:rPr>
          <w:rFonts w:asciiTheme="minorHAnsi" w:hAnsiTheme="minorHAnsi"/>
          <w:sz w:val="22"/>
          <w:szCs w:val="22"/>
        </w:rPr>
        <w:t>Siendo Data Solutions, una empresa especializada en los procesos de Gestión Integral de Información y luego de las observaciones realizadas en la visita mediante el Jefe Nacional de Ventas, el  Ing. Jose Alava, determina:</w:t>
      </w:r>
    </w:p>
    <w:p w:rsidR="002764F2" w:rsidRPr="00153530" w:rsidRDefault="002764F2" w:rsidP="00F71609">
      <w:pPr>
        <w:pStyle w:val="Default"/>
        <w:jc w:val="both"/>
        <w:rPr>
          <w:rFonts w:asciiTheme="minorHAnsi" w:hAnsiTheme="minorHAnsi"/>
          <w:sz w:val="22"/>
          <w:szCs w:val="22"/>
        </w:rPr>
      </w:pPr>
    </w:p>
    <w:p w:rsidR="002764F2" w:rsidRPr="00153530" w:rsidRDefault="002764F2" w:rsidP="00F71609">
      <w:pPr>
        <w:pStyle w:val="Default"/>
        <w:numPr>
          <w:ilvl w:val="0"/>
          <w:numId w:val="22"/>
        </w:numPr>
        <w:jc w:val="both"/>
        <w:rPr>
          <w:rFonts w:asciiTheme="minorHAnsi" w:hAnsiTheme="minorHAnsi"/>
          <w:sz w:val="22"/>
          <w:szCs w:val="22"/>
        </w:rPr>
      </w:pPr>
      <w:r w:rsidRPr="00153530">
        <w:rPr>
          <w:rFonts w:asciiTheme="minorHAnsi" w:hAnsiTheme="minorHAnsi"/>
          <w:sz w:val="22"/>
          <w:szCs w:val="22"/>
        </w:rPr>
        <w:t>Desarrollo del proceso de digitalización se puede realizar en:</w:t>
      </w:r>
    </w:p>
    <w:p w:rsidR="002764F2" w:rsidRPr="00153530" w:rsidRDefault="002764F2" w:rsidP="00F71609">
      <w:pPr>
        <w:pStyle w:val="Default"/>
        <w:numPr>
          <w:ilvl w:val="0"/>
          <w:numId w:val="23"/>
        </w:numPr>
        <w:jc w:val="both"/>
        <w:rPr>
          <w:rFonts w:asciiTheme="minorHAnsi" w:hAnsiTheme="minorHAnsi"/>
          <w:sz w:val="22"/>
          <w:szCs w:val="22"/>
        </w:rPr>
      </w:pPr>
      <w:r w:rsidRPr="00153530">
        <w:rPr>
          <w:rFonts w:asciiTheme="minorHAnsi" w:hAnsiTheme="minorHAnsi"/>
          <w:sz w:val="22"/>
          <w:szCs w:val="22"/>
        </w:rPr>
        <w:t>Instalaciones de Data Solutions</w:t>
      </w:r>
    </w:p>
    <w:p w:rsidR="002764F2" w:rsidRPr="00153530" w:rsidRDefault="002764F2" w:rsidP="00F71609">
      <w:pPr>
        <w:pStyle w:val="Default"/>
        <w:ind w:left="1440"/>
        <w:jc w:val="both"/>
        <w:rPr>
          <w:rFonts w:asciiTheme="minorHAnsi" w:hAnsiTheme="minorHAnsi"/>
          <w:sz w:val="22"/>
          <w:szCs w:val="22"/>
        </w:rPr>
      </w:pPr>
    </w:p>
    <w:p w:rsidR="002764F2" w:rsidRPr="00153530" w:rsidRDefault="002764F2" w:rsidP="00F71609">
      <w:pPr>
        <w:pStyle w:val="Default"/>
        <w:jc w:val="both"/>
        <w:rPr>
          <w:rFonts w:asciiTheme="minorHAnsi" w:hAnsiTheme="minorHAnsi"/>
          <w:sz w:val="22"/>
          <w:szCs w:val="22"/>
        </w:rPr>
      </w:pPr>
      <w:r w:rsidRPr="00153530">
        <w:rPr>
          <w:rFonts w:asciiTheme="minorHAnsi" w:hAnsiTheme="minorHAnsi"/>
          <w:sz w:val="22"/>
          <w:szCs w:val="22"/>
        </w:rPr>
        <w:t xml:space="preserve">Vale indicar que se recomienda efectuar la custodia Digital, en donde el cliente podrá acceder con un usuario y clave al lugar en donde reposan las imágenes ya digitalizadas </w:t>
      </w:r>
    </w:p>
    <w:p w:rsidR="002764F2" w:rsidRPr="00153530" w:rsidRDefault="002764F2" w:rsidP="00F71609">
      <w:pPr>
        <w:pStyle w:val="Default"/>
        <w:jc w:val="both"/>
        <w:rPr>
          <w:rFonts w:asciiTheme="minorHAnsi" w:hAnsiTheme="minorHAnsi"/>
          <w:sz w:val="22"/>
          <w:szCs w:val="22"/>
        </w:rPr>
      </w:pPr>
    </w:p>
    <w:p w:rsidR="002764F2" w:rsidRPr="00153530" w:rsidRDefault="002764F2" w:rsidP="00F71609">
      <w:pPr>
        <w:pStyle w:val="Default"/>
        <w:numPr>
          <w:ilvl w:val="0"/>
          <w:numId w:val="22"/>
        </w:numPr>
        <w:jc w:val="both"/>
        <w:rPr>
          <w:rFonts w:asciiTheme="minorHAnsi" w:hAnsiTheme="minorHAnsi"/>
          <w:sz w:val="22"/>
          <w:szCs w:val="22"/>
        </w:rPr>
      </w:pPr>
      <w:r w:rsidRPr="00153530">
        <w:rPr>
          <w:rFonts w:asciiTheme="minorHAnsi" w:hAnsiTheme="minorHAnsi"/>
          <w:sz w:val="22"/>
          <w:szCs w:val="22"/>
        </w:rPr>
        <w:t>Ordenamiento por File</w:t>
      </w:r>
    </w:p>
    <w:p w:rsidR="002764F2" w:rsidRDefault="002764F2" w:rsidP="00F71609">
      <w:pPr>
        <w:pStyle w:val="Default"/>
        <w:numPr>
          <w:ilvl w:val="0"/>
          <w:numId w:val="24"/>
        </w:numPr>
        <w:jc w:val="both"/>
        <w:rPr>
          <w:rFonts w:asciiTheme="minorHAnsi" w:hAnsiTheme="minorHAnsi"/>
          <w:sz w:val="22"/>
          <w:szCs w:val="22"/>
        </w:rPr>
      </w:pPr>
      <w:r w:rsidRPr="00153530">
        <w:rPr>
          <w:rFonts w:asciiTheme="minorHAnsi" w:hAnsiTheme="minorHAnsi"/>
          <w:sz w:val="22"/>
          <w:szCs w:val="22"/>
        </w:rPr>
        <w:t>Toda los Leitz que van a ser digitalizados</w:t>
      </w:r>
    </w:p>
    <w:p w:rsidR="003A6ED1" w:rsidRPr="003A6ED1" w:rsidRDefault="003A6ED1" w:rsidP="003A6ED1">
      <w:pPr>
        <w:pStyle w:val="Default"/>
        <w:ind w:left="1440"/>
        <w:jc w:val="both"/>
        <w:rPr>
          <w:rFonts w:asciiTheme="minorHAnsi" w:hAnsiTheme="minorHAnsi"/>
          <w:b/>
          <w:sz w:val="22"/>
          <w:szCs w:val="22"/>
        </w:rPr>
      </w:pPr>
    </w:p>
    <w:p w:rsidR="002764F2" w:rsidRPr="003A6ED1" w:rsidRDefault="002764F2" w:rsidP="002764F2">
      <w:pPr>
        <w:spacing w:line="240" w:lineRule="auto"/>
        <w:outlineLvl w:val="0"/>
        <w:rPr>
          <w:rFonts w:asciiTheme="minorHAnsi" w:eastAsia="ヒラギノ角ゴ Pro W3" w:hAnsiTheme="minorHAnsi"/>
          <w:b/>
          <w:color w:val="000000"/>
        </w:rPr>
      </w:pPr>
      <w:r w:rsidRPr="003A6ED1">
        <w:rPr>
          <w:rFonts w:asciiTheme="minorHAnsi" w:eastAsia="ヒラギノ角ゴ Pro W3" w:hAnsiTheme="minorHAnsi"/>
          <w:b/>
          <w:color w:val="000000"/>
        </w:rPr>
        <w:t>A continuación el detalle del  inicio del proceso de Digitalización:</w:t>
      </w:r>
    </w:p>
    <w:p w:rsidR="002764F2" w:rsidRPr="00153530" w:rsidRDefault="002764F2" w:rsidP="00F71609">
      <w:pPr>
        <w:pStyle w:val="Prrafodelista"/>
        <w:numPr>
          <w:ilvl w:val="0"/>
          <w:numId w:val="20"/>
        </w:numPr>
        <w:spacing w:line="240" w:lineRule="auto"/>
        <w:outlineLvl w:val="0"/>
        <w:rPr>
          <w:rFonts w:asciiTheme="minorHAnsi" w:eastAsia="ヒラギノ角ゴ Pro W3" w:hAnsiTheme="minorHAnsi"/>
          <w:color w:val="000000"/>
        </w:rPr>
      </w:pPr>
      <w:r w:rsidRPr="00153530">
        <w:rPr>
          <w:rFonts w:asciiTheme="minorHAnsi" w:eastAsia="ヒラギノ角ゴ Pro W3" w:hAnsiTheme="minorHAnsi"/>
          <w:color w:val="000000"/>
        </w:rPr>
        <w:lastRenderedPageBreak/>
        <w:t>Retiro Total  de las Cajas desde las Instalaciones de SYNGENTA  hacia las Instalaciones de Data Solutions.</w:t>
      </w:r>
    </w:p>
    <w:p w:rsidR="002764F2" w:rsidRPr="00153530" w:rsidRDefault="002764F2" w:rsidP="00F71609">
      <w:pPr>
        <w:pStyle w:val="Prrafodelista"/>
        <w:numPr>
          <w:ilvl w:val="0"/>
          <w:numId w:val="20"/>
        </w:numPr>
        <w:spacing w:line="240" w:lineRule="auto"/>
        <w:outlineLvl w:val="0"/>
        <w:rPr>
          <w:rFonts w:asciiTheme="minorHAnsi" w:eastAsia="ヒラギノ角ゴ Pro W3" w:hAnsiTheme="minorHAnsi"/>
          <w:color w:val="000000"/>
        </w:rPr>
      </w:pPr>
      <w:r w:rsidRPr="00153530">
        <w:rPr>
          <w:rFonts w:asciiTheme="minorHAnsi" w:eastAsia="ヒラギノ角ゴ Pro W3" w:hAnsiTheme="minorHAnsi"/>
          <w:color w:val="000000"/>
        </w:rPr>
        <w:t>Identificación de Documentos a Digitalizar.</w:t>
      </w:r>
    </w:p>
    <w:p w:rsidR="002764F2" w:rsidRPr="00153530" w:rsidRDefault="002764F2" w:rsidP="00F71609">
      <w:pPr>
        <w:pStyle w:val="Prrafodelista"/>
        <w:numPr>
          <w:ilvl w:val="0"/>
          <w:numId w:val="20"/>
        </w:numPr>
        <w:spacing w:line="240" w:lineRule="auto"/>
        <w:outlineLvl w:val="0"/>
        <w:rPr>
          <w:rFonts w:asciiTheme="minorHAnsi" w:eastAsia="ヒラギノ角ゴ Pro W3" w:hAnsiTheme="minorHAnsi"/>
          <w:color w:val="000000"/>
        </w:rPr>
      </w:pPr>
      <w:r w:rsidRPr="00153530">
        <w:rPr>
          <w:rFonts w:asciiTheme="minorHAnsi" w:eastAsia="ヒラギノ角ゴ Pro W3" w:hAnsiTheme="minorHAnsi"/>
          <w:color w:val="000000"/>
        </w:rPr>
        <w:t>Preparación de Documentos a Digitalizar (Sacar Grapas, Clip).</w:t>
      </w:r>
    </w:p>
    <w:p w:rsidR="002764F2" w:rsidRPr="00153530" w:rsidRDefault="002764F2" w:rsidP="00F71609">
      <w:pPr>
        <w:pStyle w:val="Prrafodelista"/>
        <w:numPr>
          <w:ilvl w:val="0"/>
          <w:numId w:val="20"/>
        </w:numPr>
        <w:spacing w:line="240" w:lineRule="auto"/>
        <w:outlineLvl w:val="0"/>
        <w:rPr>
          <w:rFonts w:asciiTheme="minorHAnsi" w:eastAsia="ヒラギノ角ゴ Pro W3" w:hAnsiTheme="minorHAnsi"/>
          <w:color w:val="000000"/>
        </w:rPr>
      </w:pPr>
      <w:r w:rsidRPr="00153530">
        <w:rPr>
          <w:rFonts w:asciiTheme="minorHAnsi" w:eastAsia="ヒラギノ角ゴ Pro W3" w:hAnsiTheme="minorHAnsi"/>
          <w:color w:val="000000"/>
        </w:rPr>
        <w:t>Clasificación de los Documentos a Digitalizar (Tipo de Documentos).</w:t>
      </w:r>
    </w:p>
    <w:p w:rsidR="002764F2" w:rsidRPr="00153530" w:rsidRDefault="002764F2" w:rsidP="00F71609">
      <w:pPr>
        <w:pStyle w:val="Prrafodelista"/>
        <w:numPr>
          <w:ilvl w:val="0"/>
          <w:numId w:val="20"/>
        </w:numPr>
        <w:spacing w:line="240" w:lineRule="auto"/>
        <w:outlineLvl w:val="0"/>
        <w:rPr>
          <w:rFonts w:asciiTheme="minorHAnsi" w:eastAsia="ヒラギノ角ゴ Pro W3" w:hAnsiTheme="minorHAnsi"/>
          <w:color w:val="000000"/>
        </w:rPr>
      </w:pPr>
      <w:r w:rsidRPr="00153530">
        <w:rPr>
          <w:rFonts w:asciiTheme="minorHAnsi" w:eastAsia="ヒラギノ角ゴ Pro W3" w:hAnsiTheme="minorHAnsi"/>
          <w:color w:val="000000"/>
        </w:rPr>
        <w:t>Conversión de Documentos Físicos a Imágenes Digitales.</w:t>
      </w:r>
    </w:p>
    <w:p w:rsidR="002764F2" w:rsidRPr="00153530" w:rsidRDefault="002764F2" w:rsidP="00F71609">
      <w:pPr>
        <w:pStyle w:val="Prrafodelista"/>
        <w:numPr>
          <w:ilvl w:val="0"/>
          <w:numId w:val="20"/>
        </w:numPr>
        <w:spacing w:line="240" w:lineRule="auto"/>
        <w:outlineLvl w:val="0"/>
        <w:rPr>
          <w:rFonts w:asciiTheme="minorHAnsi" w:eastAsia="ヒラギノ角ゴ Pro W3" w:hAnsiTheme="minorHAnsi"/>
          <w:color w:val="000000"/>
        </w:rPr>
      </w:pPr>
      <w:r w:rsidRPr="00153530">
        <w:rPr>
          <w:rFonts w:asciiTheme="minorHAnsi" w:eastAsia="ヒラギノ角ゴ Pro W3" w:hAnsiTheme="minorHAnsi"/>
          <w:color w:val="000000"/>
        </w:rPr>
        <w:t>Indexación de las Imágenes Digitales. (Colocar los Cuatro Campos de Búsqueda, en donde el cliente puede acceder de manera inmediata al Tramite Solicitado).</w:t>
      </w:r>
    </w:p>
    <w:p w:rsidR="002764F2" w:rsidRPr="00153530" w:rsidRDefault="002764F2" w:rsidP="00F71609">
      <w:pPr>
        <w:pStyle w:val="Prrafodelista"/>
        <w:numPr>
          <w:ilvl w:val="0"/>
          <w:numId w:val="20"/>
        </w:numPr>
        <w:spacing w:line="240" w:lineRule="auto"/>
        <w:outlineLvl w:val="0"/>
        <w:rPr>
          <w:rFonts w:asciiTheme="minorHAnsi" w:eastAsia="ヒラギノ角ゴ Pro W3" w:hAnsiTheme="minorHAnsi"/>
          <w:color w:val="000000"/>
        </w:rPr>
      </w:pPr>
      <w:r w:rsidRPr="00153530">
        <w:rPr>
          <w:rFonts w:asciiTheme="minorHAnsi" w:eastAsia="ヒラギノ角ゴ Pro W3" w:hAnsiTheme="minorHAnsi"/>
          <w:color w:val="000000"/>
        </w:rPr>
        <w:t>Cargada de las Imágenes Digitales a los Servidores de Data Solutions (El cliente puede acceder con un Usuario y Clave).</w:t>
      </w:r>
    </w:p>
    <w:p w:rsidR="002764F2" w:rsidRPr="00153530" w:rsidRDefault="002764F2" w:rsidP="00F71609">
      <w:pPr>
        <w:pStyle w:val="Prrafodelista"/>
        <w:numPr>
          <w:ilvl w:val="0"/>
          <w:numId w:val="20"/>
        </w:numPr>
        <w:spacing w:line="240" w:lineRule="auto"/>
        <w:outlineLvl w:val="0"/>
        <w:rPr>
          <w:rFonts w:asciiTheme="minorHAnsi" w:eastAsia="ヒラギノ角ゴ Pro W3" w:hAnsiTheme="minorHAnsi"/>
          <w:color w:val="000000"/>
        </w:rPr>
      </w:pPr>
      <w:r w:rsidRPr="00153530">
        <w:rPr>
          <w:rFonts w:asciiTheme="minorHAnsi" w:eastAsia="ヒラギノ角ゴ Pro W3" w:hAnsiTheme="minorHAnsi"/>
          <w:color w:val="000000"/>
        </w:rPr>
        <w:t>Prueba de Calidad de Imágenes Digitalizadas.</w:t>
      </w:r>
    </w:p>
    <w:p w:rsidR="002764F2" w:rsidRPr="00153530" w:rsidRDefault="002764F2" w:rsidP="00F71609">
      <w:pPr>
        <w:pStyle w:val="Prrafodelista"/>
        <w:numPr>
          <w:ilvl w:val="0"/>
          <w:numId w:val="20"/>
        </w:numPr>
        <w:spacing w:line="240" w:lineRule="auto"/>
        <w:outlineLvl w:val="0"/>
        <w:rPr>
          <w:rFonts w:asciiTheme="minorHAnsi" w:eastAsia="ヒラギノ角ゴ Pro W3" w:hAnsiTheme="minorHAnsi"/>
          <w:color w:val="000000"/>
        </w:rPr>
      </w:pPr>
      <w:r w:rsidRPr="00153530">
        <w:rPr>
          <w:rFonts w:asciiTheme="minorHAnsi" w:eastAsia="ヒラギノ角ゴ Pro W3" w:hAnsiTheme="minorHAnsi"/>
          <w:color w:val="000000"/>
        </w:rPr>
        <w:t>Retorno de los Documentos Digitalizados. (Data Solutions reintegra todos los documentos tales como antes nos lo fue entregado).</w:t>
      </w:r>
    </w:p>
    <w:p w:rsidR="002764F2" w:rsidRPr="00153530" w:rsidRDefault="002764F2" w:rsidP="00F71609">
      <w:pPr>
        <w:pStyle w:val="Prrafodelista"/>
        <w:numPr>
          <w:ilvl w:val="0"/>
          <w:numId w:val="20"/>
        </w:numPr>
        <w:spacing w:line="240" w:lineRule="auto"/>
        <w:outlineLvl w:val="0"/>
        <w:rPr>
          <w:rFonts w:asciiTheme="minorHAnsi" w:eastAsia="ヒラギノ角ゴ Pro W3" w:hAnsiTheme="minorHAnsi"/>
          <w:color w:val="000000"/>
        </w:rPr>
      </w:pPr>
      <w:r w:rsidRPr="00153530">
        <w:rPr>
          <w:rFonts w:asciiTheme="minorHAnsi" w:eastAsia="ヒラギノ角ゴ Pro W3" w:hAnsiTheme="minorHAnsi"/>
          <w:color w:val="000000"/>
        </w:rPr>
        <w:t>Inventario del contenido de cada una de las Cajas.</w:t>
      </w:r>
    </w:p>
    <w:p w:rsidR="002764F2" w:rsidRPr="00153530" w:rsidRDefault="002764F2" w:rsidP="002764F2">
      <w:pPr>
        <w:pStyle w:val="Prrafodelista"/>
        <w:spacing w:line="240" w:lineRule="auto"/>
        <w:outlineLvl w:val="0"/>
        <w:rPr>
          <w:rFonts w:asciiTheme="minorHAnsi" w:eastAsia="ヒラギノ角ゴ Pro W3" w:hAnsiTheme="minorHAnsi"/>
          <w:color w:val="000000"/>
        </w:rPr>
      </w:pPr>
    </w:p>
    <w:p w:rsidR="002764F2" w:rsidRPr="00153530" w:rsidRDefault="007A09A3" w:rsidP="002764F2">
      <w:pPr>
        <w:pStyle w:val="Sinespaciado"/>
        <w:ind w:right="4"/>
        <w:rPr>
          <w:rFonts w:asciiTheme="minorHAnsi" w:hAnsiTheme="minorHAnsi"/>
          <w:b/>
        </w:rPr>
      </w:pPr>
      <w:r w:rsidRPr="00153530">
        <w:rPr>
          <w:rFonts w:asciiTheme="minorHAnsi" w:hAnsiTheme="minorHAnsi"/>
          <w:b/>
        </w:rPr>
        <w:t>Propuesta Económica</w:t>
      </w:r>
    </w:p>
    <w:p w:rsidR="002764F2" w:rsidRPr="00153530" w:rsidRDefault="007A09A3" w:rsidP="002764F2">
      <w:pPr>
        <w:pStyle w:val="Sinespaciado"/>
        <w:ind w:right="4"/>
        <w:rPr>
          <w:rFonts w:asciiTheme="minorHAnsi" w:hAnsiTheme="minorHAnsi"/>
          <w:b/>
        </w:rPr>
      </w:pPr>
      <w:r w:rsidRPr="00153530">
        <w:rPr>
          <w:rFonts w:asciiTheme="minorHAnsi" w:hAnsiTheme="minorHAnsi"/>
        </w:rPr>
        <w:drawing>
          <wp:inline distT="0" distB="0" distL="0" distR="0">
            <wp:extent cx="5400040" cy="1103234"/>
            <wp:effectExtent l="0" t="0" r="0" b="1905"/>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040" cy="1103234"/>
                    </a:xfrm>
                    <a:prstGeom prst="rect">
                      <a:avLst/>
                    </a:prstGeom>
                    <a:noFill/>
                    <a:ln>
                      <a:noFill/>
                    </a:ln>
                  </pic:spPr>
                </pic:pic>
              </a:graphicData>
            </a:graphic>
          </wp:inline>
        </w:drawing>
      </w:r>
    </w:p>
    <w:p w:rsidR="002764F2" w:rsidRPr="00153530" w:rsidRDefault="002764F2" w:rsidP="002764F2">
      <w:pPr>
        <w:pStyle w:val="Sinespaciado"/>
        <w:ind w:left="720" w:right="4"/>
        <w:jc w:val="center"/>
        <w:rPr>
          <w:rFonts w:asciiTheme="minorHAnsi" w:hAnsiTheme="minorHAnsi"/>
          <w:b/>
        </w:rPr>
      </w:pPr>
    </w:p>
    <w:p w:rsidR="002764F2" w:rsidRPr="00153530" w:rsidRDefault="002764F2" w:rsidP="003A6ED1">
      <w:pPr>
        <w:pStyle w:val="Sinespaciado"/>
        <w:ind w:right="4"/>
        <w:rPr>
          <w:rFonts w:asciiTheme="minorHAnsi" w:hAnsiTheme="minorHAnsi"/>
          <w:b/>
        </w:rPr>
      </w:pPr>
      <w:r w:rsidRPr="00153530">
        <w:rPr>
          <w:rFonts w:asciiTheme="minorHAnsi" w:hAnsiTheme="minorHAnsi"/>
          <w:b/>
        </w:rPr>
        <w:t>Forma de Pago del Proceso de Digitalización</w:t>
      </w:r>
    </w:p>
    <w:p w:rsidR="002764F2" w:rsidRPr="00153530" w:rsidRDefault="002764F2" w:rsidP="003A6ED1">
      <w:pPr>
        <w:pStyle w:val="Sinespaciado"/>
        <w:ind w:left="1416" w:right="4" w:firstLine="708"/>
        <w:rPr>
          <w:rFonts w:asciiTheme="minorHAnsi" w:hAnsiTheme="minorHAnsi"/>
        </w:rPr>
      </w:pPr>
    </w:p>
    <w:p w:rsidR="002764F2" w:rsidRPr="00153530" w:rsidRDefault="002764F2" w:rsidP="002764F2">
      <w:pPr>
        <w:spacing w:line="240" w:lineRule="auto"/>
        <w:outlineLvl w:val="0"/>
        <w:rPr>
          <w:rFonts w:asciiTheme="minorHAnsi" w:eastAsia="ヒラギノ角ゴ Pro W3" w:hAnsiTheme="minorHAnsi"/>
          <w:color w:val="000000"/>
        </w:rPr>
      </w:pPr>
      <w:r w:rsidRPr="00153530">
        <w:rPr>
          <w:rFonts w:asciiTheme="minorHAnsi" w:eastAsia="ヒラギノ角ゴ Pro W3" w:hAnsiTheme="minorHAnsi"/>
          <w:color w:val="000000"/>
        </w:rPr>
        <w:t>Se genera una sola Factura, la misma será cancelada de la Siguiente Manera. También podemos generar una factura por cada uno de los rubros que se detallan A continuación.</w:t>
      </w:r>
    </w:p>
    <w:p w:rsidR="002764F2" w:rsidRPr="00153530" w:rsidRDefault="002764F2" w:rsidP="002764F2">
      <w:pPr>
        <w:pStyle w:val="Prrafodelista"/>
        <w:numPr>
          <w:ilvl w:val="0"/>
          <w:numId w:val="20"/>
        </w:numPr>
        <w:spacing w:line="240" w:lineRule="auto"/>
        <w:outlineLvl w:val="0"/>
        <w:rPr>
          <w:rFonts w:asciiTheme="minorHAnsi" w:eastAsia="ヒラギノ角ゴ Pro W3" w:hAnsiTheme="minorHAnsi"/>
          <w:color w:val="000000"/>
        </w:rPr>
      </w:pPr>
      <w:r w:rsidRPr="00153530">
        <w:rPr>
          <w:rFonts w:asciiTheme="minorHAnsi" w:eastAsia="ヒラギノ角ゴ Pro W3" w:hAnsiTheme="minorHAnsi"/>
          <w:color w:val="000000"/>
        </w:rPr>
        <w:t>50% a la aceptación del Proceso</w:t>
      </w:r>
    </w:p>
    <w:p w:rsidR="002764F2" w:rsidRPr="00153530" w:rsidRDefault="002764F2" w:rsidP="002764F2">
      <w:pPr>
        <w:pStyle w:val="Prrafodelista"/>
        <w:numPr>
          <w:ilvl w:val="0"/>
          <w:numId w:val="20"/>
        </w:numPr>
        <w:spacing w:line="240" w:lineRule="auto"/>
        <w:outlineLvl w:val="0"/>
        <w:rPr>
          <w:rFonts w:asciiTheme="minorHAnsi" w:eastAsia="ヒラギノ角ゴ Pro W3" w:hAnsiTheme="minorHAnsi"/>
          <w:color w:val="000000"/>
        </w:rPr>
      </w:pPr>
      <w:r w:rsidRPr="00153530">
        <w:rPr>
          <w:rFonts w:asciiTheme="minorHAnsi" w:eastAsia="ヒラギノ角ゴ Pro W3" w:hAnsiTheme="minorHAnsi"/>
          <w:color w:val="000000"/>
        </w:rPr>
        <w:t>50% a la Finalización del Proceso</w:t>
      </w:r>
    </w:p>
    <w:p w:rsidR="00F71609" w:rsidRPr="00153530" w:rsidRDefault="00F71609" w:rsidP="002764F2">
      <w:pPr>
        <w:pStyle w:val="Sinespaciado"/>
        <w:ind w:right="4"/>
        <w:jc w:val="center"/>
        <w:rPr>
          <w:rFonts w:asciiTheme="minorHAnsi" w:hAnsiTheme="minorHAnsi"/>
          <w:b/>
        </w:rPr>
      </w:pPr>
    </w:p>
    <w:p w:rsidR="002764F2" w:rsidRPr="00153530" w:rsidRDefault="002764F2" w:rsidP="003A6ED1">
      <w:pPr>
        <w:pStyle w:val="Sinespaciado"/>
        <w:ind w:right="4"/>
        <w:rPr>
          <w:rFonts w:asciiTheme="minorHAnsi" w:hAnsiTheme="minorHAnsi"/>
          <w:b/>
        </w:rPr>
      </w:pPr>
      <w:r w:rsidRPr="00153530">
        <w:rPr>
          <w:rFonts w:asciiTheme="minorHAnsi" w:hAnsiTheme="minorHAnsi"/>
          <w:b/>
        </w:rPr>
        <w:t>Custodia de Imágenes Digitalizadas</w:t>
      </w:r>
    </w:p>
    <w:p w:rsidR="002764F2" w:rsidRPr="00153530" w:rsidRDefault="002764F2" w:rsidP="002764F2">
      <w:pPr>
        <w:pStyle w:val="Sinespaciado"/>
        <w:ind w:right="4"/>
        <w:rPr>
          <w:rFonts w:asciiTheme="minorHAnsi" w:hAnsiTheme="minorHAnsi"/>
          <w:b/>
        </w:rPr>
      </w:pPr>
    </w:p>
    <w:p w:rsidR="002764F2" w:rsidRPr="00153530" w:rsidRDefault="002764F2" w:rsidP="002764F2">
      <w:pPr>
        <w:pStyle w:val="Sinespaciado"/>
        <w:ind w:right="4"/>
        <w:jc w:val="both"/>
        <w:rPr>
          <w:rFonts w:asciiTheme="minorHAnsi" w:hAnsiTheme="minorHAnsi"/>
        </w:rPr>
      </w:pPr>
      <w:r w:rsidRPr="00153530">
        <w:rPr>
          <w:rFonts w:asciiTheme="minorHAnsi" w:hAnsiTheme="minorHAnsi"/>
        </w:rPr>
        <w:t xml:space="preserve"> La custodia es mantener una Administracion de todas la Imágenes Digitalizadas por parte de </w:t>
      </w:r>
      <w:r w:rsidRPr="003A6ED1">
        <w:rPr>
          <w:rFonts w:asciiTheme="minorHAnsi" w:hAnsiTheme="minorHAnsi"/>
          <w:b/>
        </w:rPr>
        <w:t xml:space="preserve">SYNGENTA </w:t>
      </w:r>
      <w:r w:rsidRPr="00153530">
        <w:rPr>
          <w:rFonts w:asciiTheme="minorHAnsi" w:hAnsiTheme="minorHAnsi"/>
        </w:rPr>
        <w:t xml:space="preserve"> dentro de la NUBE de Data Solutions. Estas imágenes  serán indexadas bajo los parámetros definidos con </w:t>
      </w:r>
      <w:r w:rsidRPr="00153530">
        <w:rPr>
          <w:rFonts w:asciiTheme="minorHAnsi" w:hAnsiTheme="minorHAnsi"/>
          <w:b/>
        </w:rPr>
        <w:t>SYNGENTA</w:t>
      </w:r>
      <w:r w:rsidRPr="00153530">
        <w:rPr>
          <w:rFonts w:asciiTheme="minorHAnsi" w:hAnsiTheme="minorHAnsi"/>
        </w:rPr>
        <w:t>. Para este servicio se firma un contrato mínimo por dos años.</w:t>
      </w:r>
    </w:p>
    <w:p w:rsidR="002764F2" w:rsidRPr="00153530" w:rsidRDefault="002764F2" w:rsidP="002764F2">
      <w:pPr>
        <w:pStyle w:val="Sinespaciado"/>
        <w:ind w:right="4"/>
        <w:rPr>
          <w:rFonts w:asciiTheme="minorHAnsi" w:hAnsiTheme="minorHAnsi"/>
        </w:rPr>
      </w:pPr>
    </w:p>
    <w:p w:rsidR="00F97AC1" w:rsidRPr="00153530" w:rsidRDefault="00153530" w:rsidP="002764F2">
      <w:pPr>
        <w:pStyle w:val="Sinespaciado"/>
        <w:ind w:right="4"/>
        <w:rPr>
          <w:rFonts w:asciiTheme="minorHAnsi" w:hAnsiTheme="minorHAnsi"/>
          <w:b/>
        </w:rPr>
      </w:pPr>
      <w:r w:rsidRPr="00153530">
        <w:rPr>
          <w:rFonts w:asciiTheme="minorHAnsi" w:hAnsiTheme="minorHAnsi"/>
        </w:rPr>
        <w:drawing>
          <wp:inline distT="0" distB="0" distL="0" distR="0">
            <wp:extent cx="5400040" cy="1103234"/>
            <wp:effectExtent l="0" t="0" r="0" b="1905"/>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1103234"/>
                    </a:xfrm>
                    <a:prstGeom prst="rect">
                      <a:avLst/>
                    </a:prstGeom>
                    <a:noFill/>
                    <a:ln>
                      <a:noFill/>
                    </a:ln>
                  </pic:spPr>
                </pic:pic>
              </a:graphicData>
            </a:graphic>
          </wp:inline>
        </w:drawing>
      </w:r>
    </w:p>
    <w:p w:rsidR="002764F2" w:rsidRPr="00153530" w:rsidRDefault="002764F2" w:rsidP="002764F2">
      <w:pPr>
        <w:pStyle w:val="Sinespaciado"/>
        <w:ind w:right="4"/>
        <w:rPr>
          <w:rFonts w:asciiTheme="minorHAnsi" w:hAnsiTheme="minorHAnsi"/>
        </w:rPr>
      </w:pPr>
      <w:r w:rsidRPr="00153530">
        <w:rPr>
          <w:rFonts w:asciiTheme="minorHAnsi" w:hAnsiTheme="minorHAnsi"/>
          <w:b/>
        </w:rPr>
        <w:t xml:space="preserve">Nota.-  </w:t>
      </w:r>
      <w:r w:rsidRPr="00153530">
        <w:rPr>
          <w:rFonts w:asciiTheme="minorHAnsi" w:hAnsiTheme="minorHAnsi"/>
        </w:rPr>
        <w:t>El pago de la custodia se realiza de manera mensual</w:t>
      </w:r>
    </w:p>
    <w:p w:rsidR="00F97AC1" w:rsidRPr="00153530" w:rsidRDefault="00F97AC1" w:rsidP="002764F2">
      <w:pPr>
        <w:pStyle w:val="Sinespaciado"/>
        <w:ind w:right="4"/>
        <w:rPr>
          <w:rFonts w:asciiTheme="minorHAnsi" w:hAnsiTheme="minorHAnsi"/>
        </w:rPr>
      </w:pPr>
    </w:p>
    <w:tbl>
      <w:tblPr>
        <w:tblW w:w="6981" w:type="dxa"/>
        <w:tblCellMar>
          <w:left w:w="70" w:type="dxa"/>
          <w:right w:w="70" w:type="dxa"/>
        </w:tblCellMar>
        <w:tblLook w:val="04A0" w:firstRow="1" w:lastRow="0" w:firstColumn="1" w:lastColumn="0" w:noHBand="0" w:noVBand="1"/>
      </w:tblPr>
      <w:tblGrid>
        <w:gridCol w:w="1350"/>
        <w:gridCol w:w="1488"/>
        <w:gridCol w:w="1098"/>
        <w:gridCol w:w="1180"/>
        <w:gridCol w:w="2046"/>
      </w:tblGrid>
      <w:tr w:rsidR="00F97AC1" w:rsidRPr="00153530" w:rsidTr="00065AE0">
        <w:trPr>
          <w:trHeight w:val="315"/>
        </w:trPr>
        <w:tc>
          <w:tcPr>
            <w:tcW w:w="6981" w:type="dxa"/>
            <w:gridSpan w:val="5"/>
            <w:tcBorders>
              <w:top w:val="single" w:sz="8" w:space="0" w:color="auto"/>
              <w:left w:val="single" w:sz="8" w:space="0" w:color="auto"/>
              <w:bottom w:val="single" w:sz="8" w:space="0" w:color="auto"/>
              <w:right w:val="single" w:sz="8" w:space="0" w:color="000000"/>
            </w:tcBorders>
            <w:shd w:val="clear" w:color="000000" w:fill="B8CCE4"/>
            <w:noWrap/>
            <w:vAlign w:val="center"/>
            <w:hideMark/>
          </w:tcPr>
          <w:p w:rsidR="00F97AC1" w:rsidRPr="00153530" w:rsidRDefault="00F97AC1" w:rsidP="00065AE0">
            <w:pPr>
              <w:spacing w:after="0" w:line="240" w:lineRule="auto"/>
              <w:jc w:val="center"/>
              <w:rPr>
                <w:rFonts w:asciiTheme="minorHAnsi" w:eastAsia="Times New Roman" w:hAnsiTheme="minorHAnsi"/>
                <w:b/>
                <w:bCs/>
                <w:color w:val="000000"/>
                <w:lang w:val="es-ES" w:eastAsia="es-ES"/>
              </w:rPr>
            </w:pPr>
            <w:r w:rsidRPr="00153530">
              <w:rPr>
                <w:rFonts w:asciiTheme="minorHAnsi" w:eastAsia="Times New Roman" w:hAnsiTheme="minorHAnsi"/>
                <w:b/>
                <w:bCs/>
                <w:color w:val="000000"/>
                <w:lang w:val="es-ES" w:eastAsia="es-ES"/>
              </w:rPr>
              <w:t xml:space="preserve">Costo de Custodia Digital </w:t>
            </w:r>
          </w:p>
        </w:tc>
      </w:tr>
      <w:tr w:rsidR="00F97AC1" w:rsidRPr="00153530" w:rsidTr="00065AE0">
        <w:trPr>
          <w:trHeight w:val="315"/>
        </w:trPr>
        <w:tc>
          <w:tcPr>
            <w:tcW w:w="2806" w:type="dxa"/>
            <w:gridSpan w:val="2"/>
            <w:tcBorders>
              <w:top w:val="single" w:sz="8" w:space="0" w:color="auto"/>
              <w:left w:val="single" w:sz="8" w:space="0" w:color="auto"/>
              <w:bottom w:val="single" w:sz="8" w:space="0" w:color="000000"/>
              <w:right w:val="single" w:sz="8" w:space="0" w:color="000000"/>
            </w:tcBorders>
            <w:shd w:val="clear" w:color="000000" w:fill="B8CCE4"/>
            <w:noWrap/>
            <w:vAlign w:val="center"/>
            <w:hideMark/>
          </w:tcPr>
          <w:p w:rsidR="00F97AC1" w:rsidRPr="00153530" w:rsidRDefault="00F97AC1" w:rsidP="00065AE0">
            <w:pPr>
              <w:spacing w:after="0" w:line="240" w:lineRule="auto"/>
              <w:jc w:val="center"/>
              <w:rPr>
                <w:rFonts w:asciiTheme="minorHAnsi" w:eastAsia="Times New Roman" w:hAnsiTheme="minorHAnsi"/>
                <w:b/>
                <w:bCs/>
                <w:color w:val="000000"/>
                <w:lang w:val="es-ES" w:eastAsia="es-ES"/>
              </w:rPr>
            </w:pPr>
            <w:r w:rsidRPr="00153530">
              <w:rPr>
                <w:rFonts w:asciiTheme="minorHAnsi" w:eastAsia="Times New Roman" w:hAnsiTheme="minorHAnsi"/>
                <w:b/>
                <w:bCs/>
                <w:color w:val="000000"/>
                <w:lang w:val="es-ES" w:eastAsia="es-ES"/>
              </w:rPr>
              <w:t>MB</w:t>
            </w:r>
          </w:p>
        </w:tc>
        <w:tc>
          <w:tcPr>
            <w:tcW w:w="1059" w:type="dxa"/>
            <w:tcBorders>
              <w:top w:val="nil"/>
              <w:left w:val="nil"/>
              <w:bottom w:val="single" w:sz="8" w:space="0" w:color="auto"/>
              <w:right w:val="single" w:sz="8" w:space="0" w:color="auto"/>
            </w:tcBorders>
            <w:shd w:val="clear" w:color="000000" w:fill="B8CCE4"/>
            <w:noWrap/>
            <w:vAlign w:val="center"/>
            <w:hideMark/>
          </w:tcPr>
          <w:p w:rsidR="00F97AC1" w:rsidRPr="00153530" w:rsidRDefault="00F97AC1" w:rsidP="00065AE0">
            <w:pPr>
              <w:spacing w:after="0" w:line="240" w:lineRule="auto"/>
              <w:jc w:val="center"/>
              <w:rPr>
                <w:rFonts w:asciiTheme="minorHAnsi" w:eastAsia="Times New Roman" w:hAnsiTheme="minorHAnsi"/>
                <w:b/>
                <w:bCs/>
                <w:color w:val="000000"/>
                <w:lang w:val="es-ES" w:eastAsia="es-ES"/>
              </w:rPr>
            </w:pPr>
            <w:r w:rsidRPr="00153530">
              <w:rPr>
                <w:rFonts w:asciiTheme="minorHAnsi" w:eastAsia="Times New Roman" w:hAnsiTheme="minorHAnsi"/>
                <w:b/>
                <w:bCs/>
                <w:color w:val="000000"/>
                <w:lang w:val="es-ES" w:eastAsia="es-ES"/>
              </w:rPr>
              <w:t>GB</w:t>
            </w:r>
          </w:p>
        </w:tc>
        <w:tc>
          <w:tcPr>
            <w:tcW w:w="1140" w:type="dxa"/>
            <w:tcBorders>
              <w:top w:val="nil"/>
              <w:left w:val="nil"/>
              <w:bottom w:val="single" w:sz="8" w:space="0" w:color="auto"/>
              <w:right w:val="single" w:sz="8" w:space="0" w:color="auto"/>
            </w:tcBorders>
            <w:shd w:val="clear" w:color="000000" w:fill="B8CCE4"/>
            <w:noWrap/>
            <w:vAlign w:val="center"/>
            <w:hideMark/>
          </w:tcPr>
          <w:p w:rsidR="00F97AC1" w:rsidRPr="00153530" w:rsidRDefault="00F97AC1" w:rsidP="00065AE0">
            <w:pPr>
              <w:spacing w:after="0" w:line="240" w:lineRule="auto"/>
              <w:jc w:val="center"/>
              <w:rPr>
                <w:rFonts w:asciiTheme="minorHAnsi" w:eastAsia="Times New Roman" w:hAnsiTheme="minorHAnsi"/>
                <w:b/>
                <w:bCs/>
                <w:color w:val="000000"/>
                <w:lang w:val="es-ES" w:eastAsia="es-ES"/>
              </w:rPr>
            </w:pPr>
            <w:r w:rsidRPr="00153530">
              <w:rPr>
                <w:rFonts w:asciiTheme="minorHAnsi" w:eastAsia="Times New Roman" w:hAnsiTheme="minorHAnsi"/>
                <w:b/>
                <w:bCs/>
                <w:color w:val="000000"/>
                <w:lang w:val="es-ES" w:eastAsia="es-ES"/>
              </w:rPr>
              <w:t>Unidad</w:t>
            </w:r>
          </w:p>
        </w:tc>
        <w:tc>
          <w:tcPr>
            <w:tcW w:w="1976" w:type="dxa"/>
            <w:tcBorders>
              <w:top w:val="nil"/>
              <w:left w:val="nil"/>
              <w:bottom w:val="single" w:sz="8" w:space="0" w:color="auto"/>
              <w:right w:val="single" w:sz="8" w:space="0" w:color="auto"/>
            </w:tcBorders>
            <w:shd w:val="clear" w:color="000000" w:fill="B8CCE4"/>
            <w:noWrap/>
            <w:vAlign w:val="center"/>
            <w:hideMark/>
          </w:tcPr>
          <w:p w:rsidR="00F97AC1" w:rsidRPr="00153530" w:rsidRDefault="00F97AC1" w:rsidP="00065AE0">
            <w:pPr>
              <w:spacing w:after="0" w:line="240" w:lineRule="auto"/>
              <w:jc w:val="center"/>
              <w:rPr>
                <w:rFonts w:asciiTheme="minorHAnsi" w:eastAsia="Times New Roman" w:hAnsiTheme="minorHAnsi"/>
                <w:b/>
                <w:bCs/>
                <w:color w:val="000000"/>
                <w:lang w:val="es-ES" w:eastAsia="es-ES"/>
              </w:rPr>
            </w:pPr>
            <w:r w:rsidRPr="00153530">
              <w:rPr>
                <w:rFonts w:asciiTheme="minorHAnsi" w:eastAsia="Times New Roman" w:hAnsiTheme="minorHAnsi"/>
                <w:b/>
                <w:bCs/>
                <w:color w:val="000000"/>
                <w:lang w:val="es-ES" w:eastAsia="es-ES"/>
              </w:rPr>
              <w:t>Total</w:t>
            </w:r>
          </w:p>
        </w:tc>
      </w:tr>
      <w:tr w:rsidR="00F97AC1" w:rsidRPr="00153530" w:rsidTr="00065AE0">
        <w:trPr>
          <w:trHeight w:val="315"/>
        </w:trPr>
        <w:tc>
          <w:tcPr>
            <w:tcW w:w="1329" w:type="dxa"/>
            <w:tcBorders>
              <w:top w:val="nil"/>
              <w:left w:val="single" w:sz="8" w:space="0" w:color="auto"/>
              <w:bottom w:val="single" w:sz="8" w:space="0" w:color="auto"/>
              <w:right w:val="single" w:sz="8" w:space="0" w:color="auto"/>
            </w:tcBorders>
            <w:shd w:val="clear" w:color="000000" w:fill="FFFFFF"/>
            <w:noWrap/>
            <w:vAlign w:val="bottom"/>
            <w:hideMark/>
          </w:tcPr>
          <w:p w:rsidR="00F97AC1" w:rsidRPr="00153530" w:rsidRDefault="00F97AC1" w:rsidP="00065AE0">
            <w:pPr>
              <w:spacing w:after="0" w:line="240" w:lineRule="auto"/>
              <w:jc w:val="center"/>
              <w:rPr>
                <w:rFonts w:asciiTheme="minorHAnsi" w:eastAsia="Times New Roman" w:hAnsiTheme="minorHAnsi"/>
                <w:color w:val="000000"/>
                <w:lang w:val="es-ES" w:eastAsia="es-ES"/>
              </w:rPr>
            </w:pPr>
            <w:r w:rsidRPr="00153530">
              <w:rPr>
                <w:rFonts w:asciiTheme="minorHAnsi" w:eastAsia="Times New Roman" w:hAnsiTheme="minorHAnsi"/>
                <w:color w:val="000000"/>
                <w:lang w:val="es-ES" w:eastAsia="es-ES"/>
              </w:rPr>
              <w:t>1</w:t>
            </w:r>
          </w:p>
        </w:tc>
        <w:tc>
          <w:tcPr>
            <w:tcW w:w="1477" w:type="dxa"/>
            <w:tcBorders>
              <w:top w:val="nil"/>
              <w:left w:val="nil"/>
              <w:bottom w:val="single" w:sz="8" w:space="0" w:color="auto"/>
              <w:right w:val="single" w:sz="8" w:space="0" w:color="auto"/>
            </w:tcBorders>
            <w:shd w:val="clear" w:color="000000" w:fill="F2F2F2"/>
            <w:noWrap/>
            <w:vAlign w:val="center"/>
            <w:hideMark/>
          </w:tcPr>
          <w:p w:rsidR="00F97AC1" w:rsidRPr="00153530" w:rsidRDefault="00F97AC1" w:rsidP="00065AE0">
            <w:pPr>
              <w:spacing w:after="0" w:line="240" w:lineRule="auto"/>
              <w:jc w:val="center"/>
              <w:rPr>
                <w:rFonts w:asciiTheme="minorHAnsi" w:eastAsia="Times New Roman" w:hAnsiTheme="minorHAnsi"/>
                <w:color w:val="000000"/>
                <w:lang w:val="es-ES" w:eastAsia="es-ES"/>
              </w:rPr>
            </w:pPr>
            <w:r w:rsidRPr="00153530">
              <w:rPr>
                <w:rFonts w:asciiTheme="minorHAnsi" w:eastAsia="Times New Roman" w:hAnsiTheme="minorHAnsi"/>
                <w:color w:val="000000"/>
                <w:lang w:val="es-ES" w:eastAsia="es-ES"/>
              </w:rPr>
              <w:t xml:space="preserve">               1.024   </w:t>
            </w:r>
          </w:p>
        </w:tc>
        <w:tc>
          <w:tcPr>
            <w:tcW w:w="1059" w:type="dxa"/>
            <w:tcBorders>
              <w:top w:val="nil"/>
              <w:left w:val="nil"/>
              <w:bottom w:val="single" w:sz="8" w:space="0" w:color="auto"/>
              <w:right w:val="single" w:sz="8" w:space="0" w:color="auto"/>
            </w:tcBorders>
            <w:shd w:val="clear" w:color="000000" w:fill="F2F2F2"/>
            <w:noWrap/>
            <w:vAlign w:val="center"/>
            <w:hideMark/>
          </w:tcPr>
          <w:p w:rsidR="00F97AC1" w:rsidRPr="00153530" w:rsidRDefault="00F97AC1" w:rsidP="00065AE0">
            <w:pPr>
              <w:spacing w:after="0" w:line="240" w:lineRule="auto"/>
              <w:jc w:val="center"/>
              <w:rPr>
                <w:rFonts w:asciiTheme="minorHAnsi" w:eastAsia="Times New Roman" w:hAnsiTheme="minorHAnsi"/>
                <w:color w:val="000000"/>
                <w:lang w:val="es-ES" w:eastAsia="es-ES"/>
              </w:rPr>
            </w:pPr>
            <w:r w:rsidRPr="00153530">
              <w:rPr>
                <w:rFonts w:asciiTheme="minorHAnsi" w:eastAsia="Times New Roman" w:hAnsiTheme="minorHAnsi"/>
                <w:color w:val="000000"/>
                <w:lang w:val="es-ES" w:eastAsia="es-ES"/>
              </w:rPr>
              <w:t xml:space="preserve">               1   </w:t>
            </w:r>
          </w:p>
        </w:tc>
        <w:tc>
          <w:tcPr>
            <w:tcW w:w="1140" w:type="dxa"/>
            <w:tcBorders>
              <w:top w:val="nil"/>
              <w:left w:val="nil"/>
              <w:bottom w:val="single" w:sz="8" w:space="0" w:color="auto"/>
              <w:right w:val="single" w:sz="8" w:space="0" w:color="auto"/>
            </w:tcBorders>
            <w:shd w:val="clear" w:color="000000" w:fill="F2F2F2"/>
            <w:noWrap/>
            <w:vAlign w:val="center"/>
            <w:hideMark/>
          </w:tcPr>
          <w:p w:rsidR="00F97AC1" w:rsidRPr="00153530" w:rsidRDefault="00F97AC1" w:rsidP="00065AE0">
            <w:pPr>
              <w:spacing w:after="0" w:line="240" w:lineRule="auto"/>
              <w:jc w:val="center"/>
              <w:rPr>
                <w:rFonts w:asciiTheme="minorHAnsi" w:eastAsia="Times New Roman" w:hAnsiTheme="minorHAnsi"/>
                <w:color w:val="000000"/>
                <w:lang w:val="es-ES" w:eastAsia="es-ES"/>
              </w:rPr>
            </w:pPr>
            <w:r w:rsidRPr="00153530">
              <w:rPr>
                <w:rFonts w:asciiTheme="minorHAnsi" w:eastAsia="Times New Roman" w:hAnsiTheme="minorHAnsi"/>
                <w:color w:val="000000"/>
                <w:lang w:val="es-ES" w:eastAsia="es-ES"/>
              </w:rPr>
              <w:t>0,039063</w:t>
            </w:r>
          </w:p>
        </w:tc>
        <w:tc>
          <w:tcPr>
            <w:tcW w:w="1976" w:type="dxa"/>
            <w:tcBorders>
              <w:top w:val="nil"/>
              <w:left w:val="nil"/>
              <w:bottom w:val="single" w:sz="8" w:space="0" w:color="auto"/>
              <w:right w:val="single" w:sz="8" w:space="0" w:color="auto"/>
            </w:tcBorders>
            <w:shd w:val="clear" w:color="000000" w:fill="F2F2F2"/>
            <w:noWrap/>
            <w:vAlign w:val="center"/>
            <w:hideMark/>
          </w:tcPr>
          <w:p w:rsidR="00F97AC1" w:rsidRPr="00153530" w:rsidRDefault="00F97AC1" w:rsidP="00065AE0">
            <w:pPr>
              <w:spacing w:after="0" w:line="240" w:lineRule="auto"/>
              <w:jc w:val="center"/>
              <w:rPr>
                <w:rFonts w:asciiTheme="minorHAnsi" w:eastAsia="Times New Roman" w:hAnsiTheme="minorHAnsi"/>
                <w:color w:val="000000"/>
                <w:lang w:val="es-ES" w:eastAsia="es-ES"/>
              </w:rPr>
            </w:pPr>
            <w:r w:rsidRPr="00153530">
              <w:rPr>
                <w:rFonts w:asciiTheme="minorHAnsi" w:eastAsia="Times New Roman" w:hAnsiTheme="minorHAnsi"/>
                <w:color w:val="000000"/>
                <w:lang w:val="es-ES" w:eastAsia="es-ES"/>
              </w:rPr>
              <w:t xml:space="preserve">$                 40,00 </w:t>
            </w:r>
          </w:p>
        </w:tc>
      </w:tr>
      <w:tr w:rsidR="00F97AC1" w:rsidRPr="00153530" w:rsidTr="00065AE0">
        <w:trPr>
          <w:trHeight w:val="315"/>
        </w:trPr>
        <w:tc>
          <w:tcPr>
            <w:tcW w:w="1329" w:type="dxa"/>
            <w:tcBorders>
              <w:top w:val="nil"/>
              <w:left w:val="single" w:sz="8" w:space="0" w:color="auto"/>
              <w:bottom w:val="single" w:sz="8" w:space="0" w:color="auto"/>
              <w:right w:val="single" w:sz="8" w:space="0" w:color="auto"/>
            </w:tcBorders>
            <w:shd w:val="clear" w:color="000000" w:fill="F2F2F2"/>
            <w:noWrap/>
            <w:vAlign w:val="center"/>
            <w:hideMark/>
          </w:tcPr>
          <w:p w:rsidR="00F97AC1" w:rsidRPr="00153530" w:rsidRDefault="00F97AC1" w:rsidP="00065AE0">
            <w:pPr>
              <w:spacing w:after="0" w:line="240" w:lineRule="auto"/>
              <w:jc w:val="center"/>
              <w:rPr>
                <w:rFonts w:asciiTheme="minorHAnsi" w:eastAsia="Times New Roman" w:hAnsiTheme="minorHAnsi"/>
                <w:color w:val="000000"/>
                <w:lang w:val="es-ES" w:eastAsia="es-ES"/>
              </w:rPr>
            </w:pPr>
            <w:r w:rsidRPr="00153530">
              <w:rPr>
                <w:rFonts w:asciiTheme="minorHAnsi" w:eastAsia="Times New Roman" w:hAnsiTheme="minorHAnsi"/>
                <w:color w:val="000000"/>
                <w:lang w:val="es-ES" w:eastAsia="es-ES"/>
              </w:rPr>
              <w:t xml:space="preserve">            1.025   </w:t>
            </w:r>
          </w:p>
        </w:tc>
        <w:tc>
          <w:tcPr>
            <w:tcW w:w="1477" w:type="dxa"/>
            <w:tcBorders>
              <w:top w:val="nil"/>
              <w:left w:val="nil"/>
              <w:bottom w:val="single" w:sz="8" w:space="0" w:color="auto"/>
              <w:right w:val="single" w:sz="8" w:space="0" w:color="auto"/>
            </w:tcBorders>
            <w:shd w:val="clear" w:color="000000" w:fill="F2F2F2"/>
            <w:noWrap/>
            <w:vAlign w:val="center"/>
            <w:hideMark/>
          </w:tcPr>
          <w:p w:rsidR="00F97AC1" w:rsidRPr="00153530" w:rsidRDefault="00F97AC1" w:rsidP="00065AE0">
            <w:pPr>
              <w:spacing w:after="0" w:line="240" w:lineRule="auto"/>
              <w:jc w:val="center"/>
              <w:rPr>
                <w:rFonts w:asciiTheme="minorHAnsi" w:eastAsia="Times New Roman" w:hAnsiTheme="minorHAnsi"/>
                <w:color w:val="000000"/>
                <w:lang w:val="es-ES" w:eastAsia="es-ES"/>
              </w:rPr>
            </w:pPr>
            <w:r w:rsidRPr="00153530">
              <w:rPr>
                <w:rFonts w:asciiTheme="minorHAnsi" w:eastAsia="Times New Roman" w:hAnsiTheme="minorHAnsi"/>
                <w:color w:val="000000"/>
                <w:lang w:val="es-ES" w:eastAsia="es-ES"/>
              </w:rPr>
              <w:t xml:space="preserve">               2.560   </w:t>
            </w:r>
          </w:p>
        </w:tc>
        <w:tc>
          <w:tcPr>
            <w:tcW w:w="1059" w:type="dxa"/>
            <w:tcBorders>
              <w:top w:val="nil"/>
              <w:left w:val="nil"/>
              <w:bottom w:val="single" w:sz="8" w:space="0" w:color="auto"/>
              <w:right w:val="single" w:sz="8" w:space="0" w:color="auto"/>
            </w:tcBorders>
            <w:shd w:val="clear" w:color="000000" w:fill="F2F2F2"/>
            <w:noWrap/>
            <w:vAlign w:val="center"/>
            <w:hideMark/>
          </w:tcPr>
          <w:p w:rsidR="00F97AC1" w:rsidRPr="00153530" w:rsidRDefault="00F97AC1" w:rsidP="00065AE0">
            <w:pPr>
              <w:spacing w:after="0" w:line="240" w:lineRule="auto"/>
              <w:jc w:val="center"/>
              <w:rPr>
                <w:rFonts w:asciiTheme="minorHAnsi" w:eastAsia="Times New Roman" w:hAnsiTheme="minorHAnsi"/>
                <w:color w:val="000000"/>
                <w:lang w:val="es-ES" w:eastAsia="es-ES"/>
              </w:rPr>
            </w:pPr>
            <w:r w:rsidRPr="00153530">
              <w:rPr>
                <w:rFonts w:asciiTheme="minorHAnsi" w:eastAsia="Times New Roman" w:hAnsiTheme="minorHAnsi"/>
                <w:color w:val="000000"/>
                <w:lang w:val="es-ES" w:eastAsia="es-ES"/>
              </w:rPr>
              <w:t xml:space="preserve">           2,5   </w:t>
            </w:r>
          </w:p>
        </w:tc>
        <w:tc>
          <w:tcPr>
            <w:tcW w:w="1140" w:type="dxa"/>
            <w:tcBorders>
              <w:top w:val="nil"/>
              <w:left w:val="nil"/>
              <w:bottom w:val="single" w:sz="8" w:space="0" w:color="auto"/>
              <w:right w:val="single" w:sz="8" w:space="0" w:color="auto"/>
            </w:tcBorders>
            <w:shd w:val="clear" w:color="000000" w:fill="F2F2F2"/>
            <w:noWrap/>
            <w:vAlign w:val="center"/>
            <w:hideMark/>
          </w:tcPr>
          <w:p w:rsidR="00F97AC1" w:rsidRPr="00153530" w:rsidRDefault="00F97AC1" w:rsidP="00065AE0">
            <w:pPr>
              <w:spacing w:after="0" w:line="240" w:lineRule="auto"/>
              <w:jc w:val="center"/>
              <w:rPr>
                <w:rFonts w:asciiTheme="minorHAnsi" w:eastAsia="Times New Roman" w:hAnsiTheme="minorHAnsi"/>
                <w:color w:val="000000"/>
                <w:lang w:val="es-ES" w:eastAsia="es-ES"/>
              </w:rPr>
            </w:pPr>
            <w:r w:rsidRPr="00153530">
              <w:rPr>
                <w:rFonts w:asciiTheme="minorHAnsi" w:eastAsia="Times New Roman" w:hAnsiTheme="minorHAnsi"/>
                <w:color w:val="000000"/>
                <w:lang w:val="es-ES" w:eastAsia="es-ES"/>
              </w:rPr>
              <w:t>0,023438</w:t>
            </w:r>
          </w:p>
        </w:tc>
        <w:tc>
          <w:tcPr>
            <w:tcW w:w="1976" w:type="dxa"/>
            <w:tcBorders>
              <w:top w:val="nil"/>
              <w:left w:val="nil"/>
              <w:bottom w:val="single" w:sz="8" w:space="0" w:color="auto"/>
              <w:right w:val="single" w:sz="8" w:space="0" w:color="auto"/>
            </w:tcBorders>
            <w:shd w:val="clear" w:color="000000" w:fill="F2F2F2"/>
            <w:noWrap/>
            <w:vAlign w:val="center"/>
            <w:hideMark/>
          </w:tcPr>
          <w:p w:rsidR="00F97AC1" w:rsidRPr="00153530" w:rsidRDefault="00F97AC1" w:rsidP="00065AE0">
            <w:pPr>
              <w:spacing w:after="0" w:line="240" w:lineRule="auto"/>
              <w:jc w:val="center"/>
              <w:rPr>
                <w:rFonts w:asciiTheme="minorHAnsi" w:eastAsia="Times New Roman" w:hAnsiTheme="minorHAnsi"/>
                <w:color w:val="000000"/>
                <w:lang w:val="es-ES" w:eastAsia="es-ES"/>
              </w:rPr>
            </w:pPr>
            <w:r w:rsidRPr="00153530">
              <w:rPr>
                <w:rFonts w:asciiTheme="minorHAnsi" w:eastAsia="Times New Roman" w:hAnsiTheme="minorHAnsi"/>
                <w:color w:val="000000"/>
                <w:lang w:val="es-ES" w:eastAsia="es-ES"/>
              </w:rPr>
              <w:t xml:space="preserve">$                 60,00 </w:t>
            </w:r>
          </w:p>
        </w:tc>
      </w:tr>
      <w:tr w:rsidR="00F97AC1" w:rsidRPr="00153530" w:rsidTr="00065AE0">
        <w:trPr>
          <w:trHeight w:val="315"/>
        </w:trPr>
        <w:tc>
          <w:tcPr>
            <w:tcW w:w="1329" w:type="dxa"/>
            <w:tcBorders>
              <w:top w:val="nil"/>
              <w:left w:val="single" w:sz="8" w:space="0" w:color="auto"/>
              <w:bottom w:val="single" w:sz="8" w:space="0" w:color="auto"/>
              <w:right w:val="single" w:sz="8" w:space="0" w:color="auto"/>
            </w:tcBorders>
            <w:shd w:val="clear" w:color="000000" w:fill="F2F2F2"/>
            <w:noWrap/>
            <w:vAlign w:val="center"/>
            <w:hideMark/>
          </w:tcPr>
          <w:p w:rsidR="00F97AC1" w:rsidRPr="00153530" w:rsidRDefault="00F97AC1" w:rsidP="00065AE0">
            <w:pPr>
              <w:spacing w:after="0" w:line="240" w:lineRule="auto"/>
              <w:jc w:val="center"/>
              <w:rPr>
                <w:rFonts w:asciiTheme="minorHAnsi" w:eastAsia="Times New Roman" w:hAnsiTheme="minorHAnsi"/>
                <w:color w:val="000000"/>
                <w:lang w:val="es-ES" w:eastAsia="es-ES"/>
              </w:rPr>
            </w:pPr>
            <w:r w:rsidRPr="00153530">
              <w:rPr>
                <w:rFonts w:asciiTheme="minorHAnsi" w:eastAsia="Times New Roman" w:hAnsiTheme="minorHAnsi"/>
                <w:color w:val="000000"/>
                <w:lang w:val="es-ES" w:eastAsia="es-ES"/>
              </w:rPr>
              <w:t xml:space="preserve">            2.561   </w:t>
            </w:r>
          </w:p>
        </w:tc>
        <w:tc>
          <w:tcPr>
            <w:tcW w:w="1477" w:type="dxa"/>
            <w:tcBorders>
              <w:top w:val="nil"/>
              <w:left w:val="nil"/>
              <w:bottom w:val="single" w:sz="8" w:space="0" w:color="auto"/>
              <w:right w:val="single" w:sz="8" w:space="0" w:color="auto"/>
            </w:tcBorders>
            <w:shd w:val="clear" w:color="000000" w:fill="F2F2F2"/>
            <w:noWrap/>
            <w:vAlign w:val="center"/>
            <w:hideMark/>
          </w:tcPr>
          <w:p w:rsidR="00F97AC1" w:rsidRPr="00153530" w:rsidRDefault="00F97AC1" w:rsidP="00065AE0">
            <w:pPr>
              <w:spacing w:after="0" w:line="240" w:lineRule="auto"/>
              <w:jc w:val="center"/>
              <w:rPr>
                <w:rFonts w:asciiTheme="minorHAnsi" w:eastAsia="Times New Roman" w:hAnsiTheme="minorHAnsi"/>
                <w:color w:val="000000"/>
                <w:lang w:val="es-ES" w:eastAsia="es-ES"/>
              </w:rPr>
            </w:pPr>
            <w:r w:rsidRPr="00153530">
              <w:rPr>
                <w:rFonts w:asciiTheme="minorHAnsi" w:eastAsia="Times New Roman" w:hAnsiTheme="minorHAnsi"/>
                <w:color w:val="000000"/>
                <w:lang w:val="es-ES" w:eastAsia="es-ES"/>
              </w:rPr>
              <w:t xml:space="preserve">            10.240   </w:t>
            </w:r>
          </w:p>
        </w:tc>
        <w:tc>
          <w:tcPr>
            <w:tcW w:w="1059" w:type="dxa"/>
            <w:tcBorders>
              <w:top w:val="nil"/>
              <w:left w:val="nil"/>
              <w:bottom w:val="single" w:sz="8" w:space="0" w:color="auto"/>
              <w:right w:val="single" w:sz="8" w:space="0" w:color="auto"/>
            </w:tcBorders>
            <w:shd w:val="clear" w:color="000000" w:fill="F2F2F2"/>
            <w:noWrap/>
            <w:vAlign w:val="center"/>
            <w:hideMark/>
          </w:tcPr>
          <w:p w:rsidR="00F97AC1" w:rsidRPr="00153530" w:rsidRDefault="00F97AC1" w:rsidP="00065AE0">
            <w:pPr>
              <w:spacing w:after="0" w:line="240" w:lineRule="auto"/>
              <w:jc w:val="center"/>
              <w:rPr>
                <w:rFonts w:asciiTheme="minorHAnsi" w:eastAsia="Times New Roman" w:hAnsiTheme="minorHAnsi"/>
                <w:color w:val="000000"/>
                <w:lang w:val="es-ES" w:eastAsia="es-ES"/>
              </w:rPr>
            </w:pPr>
            <w:r w:rsidRPr="00153530">
              <w:rPr>
                <w:rFonts w:asciiTheme="minorHAnsi" w:eastAsia="Times New Roman" w:hAnsiTheme="minorHAnsi"/>
                <w:color w:val="000000"/>
                <w:lang w:val="es-ES" w:eastAsia="es-ES"/>
              </w:rPr>
              <w:t xml:space="preserve">            10   </w:t>
            </w:r>
          </w:p>
        </w:tc>
        <w:tc>
          <w:tcPr>
            <w:tcW w:w="1140" w:type="dxa"/>
            <w:tcBorders>
              <w:top w:val="nil"/>
              <w:left w:val="nil"/>
              <w:bottom w:val="single" w:sz="8" w:space="0" w:color="auto"/>
              <w:right w:val="single" w:sz="8" w:space="0" w:color="auto"/>
            </w:tcBorders>
            <w:shd w:val="clear" w:color="000000" w:fill="F2F2F2"/>
            <w:noWrap/>
            <w:vAlign w:val="center"/>
            <w:hideMark/>
          </w:tcPr>
          <w:p w:rsidR="00F97AC1" w:rsidRPr="00153530" w:rsidRDefault="00F97AC1" w:rsidP="00065AE0">
            <w:pPr>
              <w:spacing w:after="0" w:line="240" w:lineRule="auto"/>
              <w:jc w:val="center"/>
              <w:rPr>
                <w:rFonts w:asciiTheme="minorHAnsi" w:eastAsia="Times New Roman" w:hAnsiTheme="minorHAnsi"/>
                <w:color w:val="000000"/>
                <w:lang w:val="es-ES" w:eastAsia="es-ES"/>
              </w:rPr>
            </w:pPr>
            <w:r w:rsidRPr="00153530">
              <w:rPr>
                <w:rFonts w:asciiTheme="minorHAnsi" w:eastAsia="Times New Roman" w:hAnsiTheme="minorHAnsi"/>
                <w:color w:val="000000"/>
                <w:lang w:val="es-ES" w:eastAsia="es-ES"/>
              </w:rPr>
              <w:t>0,011719</w:t>
            </w:r>
          </w:p>
        </w:tc>
        <w:tc>
          <w:tcPr>
            <w:tcW w:w="1976" w:type="dxa"/>
            <w:tcBorders>
              <w:top w:val="nil"/>
              <w:left w:val="nil"/>
              <w:bottom w:val="single" w:sz="8" w:space="0" w:color="auto"/>
              <w:right w:val="single" w:sz="8" w:space="0" w:color="auto"/>
            </w:tcBorders>
            <w:shd w:val="clear" w:color="000000" w:fill="F2F2F2"/>
            <w:noWrap/>
            <w:vAlign w:val="center"/>
            <w:hideMark/>
          </w:tcPr>
          <w:p w:rsidR="00F97AC1" w:rsidRPr="00153530" w:rsidRDefault="00F97AC1" w:rsidP="00065AE0">
            <w:pPr>
              <w:spacing w:after="0" w:line="240" w:lineRule="auto"/>
              <w:jc w:val="center"/>
              <w:rPr>
                <w:rFonts w:asciiTheme="minorHAnsi" w:eastAsia="Times New Roman" w:hAnsiTheme="minorHAnsi"/>
                <w:color w:val="000000"/>
                <w:lang w:val="es-ES" w:eastAsia="es-ES"/>
              </w:rPr>
            </w:pPr>
            <w:r w:rsidRPr="00153530">
              <w:rPr>
                <w:rFonts w:asciiTheme="minorHAnsi" w:eastAsia="Times New Roman" w:hAnsiTheme="minorHAnsi"/>
                <w:color w:val="000000"/>
                <w:lang w:val="es-ES" w:eastAsia="es-ES"/>
              </w:rPr>
              <w:t xml:space="preserve">$               120,00 </w:t>
            </w:r>
          </w:p>
        </w:tc>
      </w:tr>
      <w:tr w:rsidR="00F97AC1" w:rsidRPr="00153530" w:rsidTr="00065AE0">
        <w:trPr>
          <w:trHeight w:val="315"/>
        </w:trPr>
        <w:tc>
          <w:tcPr>
            <w:tcW w:w="1329" w:type="dxa"/>
            <w:tcBorders>
              <w:top w:val="nil"/>
              <w:left w:val="single" w:sz="8" w:space="0" w:color="auto"/>
              <w:bottom w:val="single" w:sz="8" w:space="0" w:color="auto"/>
              <w:right w:val="single" w:sz="8" w:space="0" w:color="auto"/>
            </w:tcBorders>
            <w:shd w:val="clear" w:color="000000" w:fill="F2F2F2"/>
            <w:noWrap/>
            <w:vAlign w:val="center"/>
            <w:hideMark/>
          </w:tcPr>
          <w:p w:rsidR="00F97AC1" w:rsidRPr="00153530" w:rsidRDefault="00F97AC1" w:rsidP="00065AE0">
            <w:pPr>
              <w:spacing w:after="0" w:line="240" w:lineRule="auto"/>
              <w:jc w:val="center"/>
              <w:rPr>
                <w:rFonts w:asciiTheme="minorHAnsi" w:eastAsia="Times New Roman" w:hAnsiTheme="minorHAnsi"/>
                <w:color w:val="000000"/>
                <w:lang w:val="es-ES" w:eastAsia="es-ES"/>
              </w:rPr>
            </w:pPr>
            <w:r w:rsidRPr="00153530">
              <w:rPr>
                <w:rFonts w:asciiTheme="minorHAnsi" w:eastAsia="Times New Roman" w:hAnsiTheme="minorHAnsi"/>
                <w:color w:val="000000"/>
                <w:lang w:val="es-ES" w:eastAsia="es-ES"/>
              </w:rPr>
              <w:t xml:space="preserve">          10.241   </w:t>
            </w:r>
          </w:p>
        </w:tc>
        <w:tc>
          <w:tcPr>
            <w:tcW w:w="1477" w:type="dxa"/>
            <w:tcBorders>
              <w:top w:val="nil"/>
              <w:left w:val="nil"/>
              <w:bottom w:val="single" w:sz="8" w:space="0" w:color="auto"/>
              <w:right w:val="single" w:sz="8" w:space="0" w:color="auto"/>
            </w:tcBorders>
            <w:shd w:val="clear" w:color="000000" w:fill="F2F2F2"/>
            <w:noWrap/>
            <w:vAlign w:val="center"/>
            <w:hideMark/>
          </w:tcPr>
          <w:p w:rsidR="00F97AC1" w:rsidRPr="00153530" w:rsidRDefault="00F97AC1" w:rsidP="00065AE0">
            <w:pPr>
              <w:spacing w:after="0" w:line="240" w:lineRule="auto"/>
              <w:jc w:val="center"/>
              <w:rPr>
                <w:rFonts w:asciiTheme="minorHAnsi" w:eastAsia="Times New Roman" w:hAnsiTheme="minorHAnsi"/>
                <w:color w:val="000000"/>
                <w:lang w:val="es-ES" w:eastAsia="es-ES"/>
              </w:rPr>
            </w:pPr>
            <w:r w:rsidRPr="00153530">
              <w:rPr>
                <w:rFonts w:asciiTheme="minorHAnsi" w:eastAsia="Times New Roman" w:hAnsiTheme="minorHAnsi"/>
                <w:color w:val="000000"/>
                <w:lang w:val="es-ES" w:eastAsia="es-ES"/>
              </w:rPr>
              <w:t xml:space="preserve">            25.600   </w:t>
            </w:r>
          </w:p>
        </w:tc>
        <w:tc>
          <w:tcPr>
            <w:tcW w:w="1059" w:type="dxa"/>
            <w:tcBorders>
              <w:top w:val="nil"/>
              <w:left w:val="nil"/>
              <w:bottom w:val="single" w:sz="8" w:space="0" w:color="auto"/>
              <w:right w:val="single" w:sz="8" w:space="0" w:color="auto"/>
            </w:tcBorders>
            <w:shd w:val="clear" w:color="000000" w:fill="F2F2F2"/>
            <w:noWrap/>
            <w:vAlign w:val="center"/>
            <w:hideMark/>
          </w:tcPr>
          <w:p w:rsidR="00F97AC1" w:rsidRPr="00153530" w:rsidRDefault="00F97AC1" w:rsidP="00065AE0">
            <w:pPr>
              <w:spacing w:after="0" w:line="240" w:lineRule="auto"/>
              <w:jc w:val="center"/>
              <w:rPr>
                <w:rFonts w:asciiTheme="minorHAnsi" w:eastAsia="Times New Roman" w:hAnsiTheme="minorHAnsi"/>
                <w:color w:val="000000"/>
                <w:lang w:val="es-ES" w:eastAsia="es-ES"/>
              </w:rPr>
            </w:pPr>
            <w:r w:rsidRPr="00153530">
              <w:rPr>
                <w:rFonts w:asciiTheme="minorHAnsi" w:eastAsia="Times New Roman" w:hAnsiTheme="minorHAnsi"/>
                <w:color w:val="000000"/>
                <w:lang w:val="es-ES" w:eastAsia="es-ES"/>
              </w:rPr>
              <w:t xml:space="preserve">            25   </w:t>
            </w:r>
          </w:p>
        </w:tc>
        <w:tc>
          <w:tcPr>
            <w:tcW w:w="1140" w:type="dxa"/>
            <w:tcBorders>
              <w:top w:val="nil"/>
              <w:left w:val="nil"/>
              <w:bottom w:val="single" w:sz="8" w:space="0" w:color="auto"/>
              <w:right w:val="single" w:sz="8" w:space="0" w:color="auto"/>
            </w:tcBorders>
            <w:shd w:val="clear" w:color="000000" w:fill="F2F2F2"/>
            <w:noWrap/>
            <w:vAlign w:val="center"/>
            <w:hideMark/>
          </w:tcPr>
          <w:p w:rsidR="00F97AC1" w:rsidRPr="00153530" w:rsidRDefault="00F97AC1" w:rsidP="00065AE0">
            <w:pPr>
              <w:spacing w:after="0" w:line="240" w:lineRule="auto"/>
              <w:jc w:val="center"/>
              <w:rPr>
                <w:rFonts w:asciiTheme="minorHAnsi" w:eastAsia="Times New Roman" w:hAnsiTheme="minorHAnsi"/>
                <w:color w:val="000000"/>
                <w:lang w:val="es-ES" w:eastAsia="es-ES"/>
              </w:rPr>
            </w:pPr>
            <w:r w:rsidRPr="00153530">
              <w:rPr>
                <w:rFonts w:asciiTheme="minorHAnsi" w:eastAsia="Times New Roman" w:hAnsiTheme="minorHAnsi"/>
                <w:color w:val="000000"/>
                <w:lang w:val="es-ES" w:eastAsia="es-ES"/>
              </w:rPr>
              <w:t>0,010078</w:t>
            </w:r>
          </w:p>
        </w:tc>
        <w:tc>
          <w:tcPr>
            <w:tcW w:w="1976" w:type="dxa"/>
            <w:tcBorders>
              <w:top w:val="nil"/>
              <w:left w:val="nil"/>
              <w:bottom w:val="single" w:sz="8" w:space="0" w:color="auto"/>
              <w:right w:val="single" w:sz="8" w:space="0" w:color="auto"/>
            </w:tcBorders>
            <w:shd w:val="clear" w:color="000000" w:fill="F2F2F2"/>
            <w:noWrap/>
            <w:vAlign w:val="center"/>
            <w:hideMark/>
          </w:tcPr>
          <w:p w:rsidR="00F97AC1" w:rsidRPr="00153530" w:rsidRDefault="00F97AC1" w:rsidP="00065AE0">
            <w:pPr>
              <w:spacing w:after="0" w:line="240" w:lineRule="auto"/>
              <w:jc w:val="center"/>
              <w:rPr>
                <w:rFonts w:asciiTheme="minorHAnsi" w:eastAsia="Times New Roman" w:hAnsiTheme="minorHAnsi"/>
                <w:color w:val="000000"/>
                <w:lang w:val="es-ES" w:eastAsia="es-ES"/>
              </w:rPr>
            </w:pPr>
            <w:r w:rsidRPr="00153530">
              <w:rPr>
                <w:rFonts w:asciiTheme="minorHAnsi" w:eastAsia="Times New Roman" w:hAnsiTheme="minorHAnsi"/>
                <w:color w:val="000000"/>
                <w:lang w:val="es-ES" w:eastAsia="es-ES"/>
              </w:rPr>
              <w:t xml:space="preserve">$               258,00 </w:t>
            </w:r>
          </w:p>
        </w:tc>
      </w:tr>
      <w:tr w:rsidR="00F97AC1" w:rsidRPr="00153530" w:rsidTr="00065AE0">
        <w:trPr>
          <w:trHeight w:val="315"/>
        </w:trPr>
        <w:tc>
          <w:tcPr>
            <w:tcW w:w="1329" w:type="dxa"/>
            <w:tcBorders>
              <w:top w:val="nil"/>
              <w:left w:val="single" w:sz="8" w:space="0" w:color="auto"/>
              <w:bottom w:val="single" w:sz="8" w:space="0" w:color="auto"/>
              <w:right w:val="single" w:sz="8" w:space="0" w:color="auto"/>
            </w:tcBorders>
            <w:shd w:val="clear" w:color="000000" w:fill="F2F2F2"/>
            <w:noWrap/>
            <w:vAlign w:val="center"/>
            <w:hideMark/>
          </w:tcPr>
          <w:p w:rsidR="00F97AC1" w:rsidRPr="00153530" w:rsidRDefault="00F97AC1" w:rsidP="00065AE0">
            <w:pPr>
              <w:spacing w:after="0" w:line="240" w:lineRule="auto"/>
              <w:jc w:val="center"/>
              <w:rPr>
                <w:rFonts w:asciiTheme="minorHAnsi" w:eastAsia="Times New Roman" w:hAnsiTheme="minorHAnsi"/>
                <w:color w:val="000000"/>
                <w:lang w:val="es-ES" w:eastAsia="es-ES"/>
              </w:rPr>
            </w:pPr>
            <w:r w:rsidRPr="00153530">
              <w:rPr>
                <w:rFonts w:asciiTheme="minorHAnsi" w:eastAsia="Times New Roman" w:hAnsiTheme="minorHAnsi"/>
                <w:color w:val="000000"/>
                <w:lang w:val="es-ES" w:eastAsia="es-ES"/>
              </w:rPr>
              <w:t xml:space="preserve">          25.601   </w:t>
            </w:r>
          </w:p>
        </w:tc>
        <w:tc>
          <w:tcPr>
            <w:tcW w:w="2536" w:type="dxa"/>
            <w:gridSpan w:val="2"/>
            <w:tcBorders>
              <w:top w:val="single" w:sz="8" w:space="0" w:color="auto"/>
              <w:left w:val="nil"/>
              <w:bottom w:val="single" w:sz="8" w:space="0" w:color="auto"/>
              <w:right w:val="single" w:sz="8" w:space="0" w:color="000000"/>
            </w:tcBorders>
            <w:shd w:val="clear" w:color="000000" w:fill="F2F2F2"/>
            <w:noWrap/>
            <w:vAlign w:val="center"/>
            <w:hideMark/>
          </w:tcPr>
          <w:p w:rsidR="00F97AC1" w:rsidRPr="00153530" w:rsidRDefault="00F97AC1" w:rsidP="00065AE0">
            <w:pPr>
              <w:spacing w:after="0" w:line="240" w:lineRule="auto"/>
              <w:jc w:val="center"/>
              <w:rPr>
                <w:rFonts w:asciiTheme="minorHAnsi" w:eastAsia="Times New Roman" w:hAnsiTheme="minorHAnsi"/>
                <w:color w:val="000000"/>
                <w:lang w:val="es-ES" w:eastAsia="es-ES"/>
              </w:rPr>
            </w:pPr>
            <w:r w:rsidRPr="00153530">
              <w:rPr>
                <w:rFonts w:asciiTheme="minorHAnsi" w:eastAsia="Times New Roman" w:hAnsiTheme="minorHAnsi"/>
                <w:color w:val="000000"/>
                <w:lang w:val="es-ES" w:eastAsia="es-ES"/>
              </w:rPr>
              <w:t xml:space="preserve"> En adelante </w:t>
            </w:r>
          </w:p>
        </w:tc>
        <w:tc>
          <w:tcPr>
            <w:tcW w:w="3116" w:type="dxa"/>
            <w:gridSpan w:val="2"/>
            <w:tcBorders>
              <w:top w:val="single" w:sz="8" w:space="0" w:color="auto"/>
              <w:left w:val="nil"/>
              <w:bottom w:val="single" w:sz="8" w:space="0" w:color="auto"/>
              <w:right w:val="single" w:sz="8" w:space="0" w:color="000000"/>
            </w:tcBorders>
            <w:shd w:val="clear" w:color="000000" w:fill="F2F2F2"/>
            <w:noWrap/>
            <w:vAlign w:val="center"/>
            <w:hideMark/>
          </w:tcPr>
          <w:p w:rsidR="00F97AC1" w:rsidRPr="00153530" w:rsidRDefault="00F97AC1" w:rsidP="00065AE0">
            <w:pPr>
              <w:spacing w:after="0" w:line="240" w:lineRule="auto"/>
              <w:jc w:val="center"/>
              <w:rPr>
                <w:rFonts w:asciiTheme="minorHAnsi" w:eastAsia="Times New Roman" w:hAnsiTheme="minorHAnsi"/>
                <w:color w:val="000000"/>
                <w:lang w:val="es-ES" w:eastAsia="es-ES"/>
              </w:rPr>
            </w:pPr>
            <w:r w:rsidRPr="00153530">
              <w:rPr>
                <w:rFonts w:asciiTheme="minorHAnsi" w:eastAsia="Times New Roman" w:hAnsiTheme="minorHAnsi"/>
                <w:color w:val="000000"/>
                <w:lang w:val="es-ES" w:eastAsia="es-ES"/>
              </w:rPr>
              <w:t xml:space="preserve"> $                                          0,008000 </w:t>
            </w:r>
          </w:p>
        </w:tc>
      </w:tr>
    </w:tbl>
    <w:p w:rsidR="00F97AC1" w:rsidRPr="00153530" w:rsidRDefault="00F97AC1" w:rsidP="002764F2">
      <w:pPr>
        <w:pStyle w:val="Sinespaciado"/>
        <w:ind w:right="4"/>
        <w:rPr>
          <w:rFonts w:asciiTheme="minorHAnsi" w:hAnsiTheme="minorHAnsi"/>
          <w:b/>
        </w:rPr>
      </w:pPr>
    </w:p>
    <w:p w:rsidR="002764F2" w:rsidRPr="00153530" w:rsidRDefault="002764F2" w:rsidP="00F71609">
      <w:pPr>
        <w:pStyle w:val="Sinespaciado"/>
        <w:spacing w:line="276" w:lineRule="auto"/>
        <w:ind w:right="4"/>
        <w:rPr>
          <w:rFonts w:asciiTheme="minorHAnsi" w:hAnsiTheme="minorHAnsi"/>
          <w:b/>
        </w:rPr>
      </w:pPr>
    </w:p>
    <w:p w:rsidR="002764F2" w:rsidRPr="00153530" w:rsidRDefault="002764F2" w:rsidP="003A6ED1">
      <w:pPr>
        <w:pStyle w:val="Sinespaciado"/>
        <w:spacing w:line="276" w:lineRule="auto"/>
        <w:ind w:right="4"/>
        <w:rPr>
          <w:rFonts w:asciiTheme="minorHAnsi" w:hAnsiTheme="minorHAnsi"/>
          <w:b/>
        </w:rPr>
      </w:pPr>
      <w:r w:rsidRPr="00153530">
        <w:rPr>
          <w:rFonts w:asciiTheme="minorHAnsi" w:hAnsiTheme="minorHAnsi"/>
          <w:b/>
        </w:rPr>
        <w:t>Beneficio de Custodia de Imágenes Digitaliza</w:t>
      </w:r>
      <w:r w:rsidR="00F71609" w:rsidRPr="00153530">
        <w:rPr>
          <w:rFonts w:asciiTheme="minorHAnsi" w:hAnsiTheme="minorHAnsi"/>
          <w:b/>
        </w:rPr>
        <w:t>das</w:t>
      </w:r>
    </w:p>
    <w:p w:rsidR="00F71609" w:rsidRPr="00153530" w:rsidRDefault="00F71609" w:rsidP="00F71609">
      <w:pPr>
        <w:pStyle w:val="Sinespaciado"/>
        <w:spacing w:line="276" w:lineRule="auto"/>
        <w:ind w:right="4"/>
        <w:jc w:val="center"/>
        <w:rPr>
          <w:rFonts w:asciiTheme="minorHAnsi" w:hAnsiTheme="minorHAnsi"/>
          <w:b/>
        </w:rPr>
      </w:pPr>
    </w:p>
    <w:p w:rsidR="002764F2" w:rsidRPr="00153530" w:rsidRDefault="002764F2" w:rsidP="002764F2">
      <w:pPr>
        <w:pStyle w:val="Sinespaciado"/>
        <w:numPr>
          <w:ilvl w:val="0"/>
          <w:numId w:val="21"/>
        </w:numPr>
        <w:spacing w:line="276" w:lineRule="auto"/>
        <w:ind w:right="4"/>
        <w:jc w:val="both"/>
        <w:rPr>
          <w:rFonts w:asciiTheme="minorHAnsi" w:hAnsiTheme="minorHAnsi"/>
        </w:rPr>
      </w:pPr>
      <w:r w:rsidRPr="00153530">
        <w:rPr>
          <w:rFonts w:asciiTheme="minorHAnsi" w:hAnsiTheme="minorHAnsi"/>
        </w:rPr>
        <w:t>Búsqueda de manera eficiente de todos los trámites.</w:t>
      </w:r>
    </w:p>
    <w:p w:rsidR="002764F2" w:rsidRPr="00153530" w:rsidRDefault="002764F2" w:rsidP="002764F2">
      <w:pPr>
        <w:pStyle w:val="Sinespaciado"/>
        <w:numPr>
          <w:ilvl w:val="0"/>
          <w:numId w:val="21"/>
        </w:numPr>
        <w:spacing w:line="276" w:lineRule="auto"/>
        <w:ind w:right="4"/>
        <w:jc w:val="both"/>
        <w:rPr>
          <w:rFonts w:asciiTheme="minorHAnsi" w:hAnsiTheme="minorHAnsi"/>
        </w:rPr>
      </w:pPr>
      <w:r w:rsidRPr="00153530">
        <w:rPr>
          <w:rFonts w:asciiTheme="minorHAnsi" w:hAnsiTheme="minorHAnsi"/>
        </w:rPr>
        <w:t>Inventario del contenido de cada uno de los trámites.</w:t>
      </w:r>
    </w:p>
    <w:p w:rsidR="002764F2" w:rsidRPr="00153530" w:rsidRDefault="002764F2" w:rsidP="002764F2">
      <w:pPr>
        <w:pStyle w:val="Sinespaciado"/>
        <w:numPr>
          <w:ilvl w:val="0"/>
          <w:numId w:val="21"/>
        </w:numPr>
        <w:spacing w:line="276" w:lineRule="auto"/>
        <w:ind w:right="4"/>
        <w:jc w:val="both"/>
        <w:rPr>
          <w:rFonts w:asciiTheme="minorHAnsi" w:hAnsiTheme="minorHAnsi"/>
        </w:rPr>
      </w:pPr>
      <w:r w:rsidRPr="00153530">
        <w:rPr>
          <w:rFonts w:asciiTheme="minorHAnsi" w:hAnsiTheme="minorHAnsi"/>
        </w:rPr>
        <w:t>Respaldo a Perpetuidad de toda la Documentación.</w:t>
      </w:r>
    </w:p>
    <w:p w:rsidR="002764F2" w:rsidRPr="00153530" w:rsidRDefault="002764F2" w:rsidP="002764F2">
      <w:pPr>
        <w:pStyle w:val="Sinespaciado"/>
        <w:numPr>
          <w:ilvl w:val="0"/>
          <w:numId w:val="21"/>
        </w:numPr>
        <w:spacing w:line="276" w:lineRule="auto"/>
        <w:ind w:right="4"/>
        <w:jc w:val="both"/>
        <w:rPr>
          <w:rFonts w:asciiTheme="minorHAnsi" w:hAnsiTheme="minorHAnsi"/>
        </w:rPr>
      </w:pPr>
      <w:r w:rsidRPr="00153530">
        <w:rPr>
          <w:rFonts w:asciiTheme="minorHAnsi" w:hAnsiTheme="minorHAnsi"/>
        </w:rPr>
        <w:t>Descarga por parte del Cliente en Formato PDF.</w:t>
      </w:r>
    </w:p>
    <w:p w:rsidR="002764F2" w:rsidRPr="00153530" w:rsidRDefault="002764F2" w:rsidP="002764F2">
      <w:pPr>
        <w:pStyle w:val="Sinespaciado"/>
        <w:numPr>
          <w:ilvl w:val="0"/>
          <w:numId w:val="21"/>
        </w:numPr>
        <w:spacing w:line="276" w:lineRule="auto"/>
        <w:ind w:right="4"/>
        <w:jc w:val="both"/>
        <w:rPr>
          <w:rFonts w:asciiTheme="minorHAnsi" w:hAnsiTheme="minorHAnsi"/>
        </w:rPr>
      </w:pPr>
      <w:r w:rsidRPr="00153530">
        <w:rPr>
          <w:rFonts w:asciiTheme="minorHAnsi" w:hAnsiTheme="minorHAnsi"/>
        </w:rPr>
        <w:t>Selección del Documento para imprimirlo.</w:t>
      </w:r>
    </w:p>
    <w:p w:rsidR="002764F2" w:rsidRPr="00153530" w:rsidRDefault="002764F2" w:rsidP="002764F2">
      <w:pPr>
        <w:pStyle w:val="Sinespaciado"/>
        <w:numPr>
          <w:ilvl w:val="0"/>
          <w:numId w:val="21"/>
        </w:numPr>
        <w:spacing w:line="276" w:lineRule="auto"/>
        <w:ind w:right="4"/>
        <w:jc w:val="both"/>
        <w:rPr>
          <w:rFonts w:asciiTheme="minorHAnsi" w:hAnsiTheme="minorHAnsi"/>
        </w:rPr>
      </w:pPr>
      <w:r w:rsidRPr="00153530">
        <w:rPr>
          <w:rFonts w:asciiTheme="minorHAnsi" w:hAnsiTheme="minorHAnsi"/>
        </w:rPr>
        <w:t>Acceso 24/7.</w:t>
      </w:r>
    </w:p>
    <w:p w:rsidR="002764F2" w:rsidRPr="00153530" w:rsidRDefault="002764F2" w:rsidP="002764F2">
      <w:pPr>
        <w:pStyle w:val="Sinespaciado"/>
        <w:numPr>
          <w:ilvl w:val="0"/>
          <w:numId w:val="21"/>
        </w:numPr>
        <w:spacing w:line="276" w:lineRule="auto"/>
        <w:ind w:right="4"/>
        <w:jc w:val="both"/>
        <w:rPr>
          <w:rFonts w:asciiTheme="minorHAnsi" w:hAnsiTheme="minorHAnsi"/>
        </w:rPr>
      </w:pPr>
      <w:r w:rsidRPr="00153530">
        <w:rPr>
          <w:rFonts w:asciiTheme="minorHAnsi" w:hAnsiTheme="minorHAnsi"/>
        </w:rPr>
        <w:t>Ambiente WEB, ingreso desde cualquier dispositivo.</w:t>
      </w:r>
    </w:p>
    <w:p w:rsidR="002764F2" w:rsidRPr="00153530" w:rsidRDefault="002764F2" w:rsidP="002764F2">
      <w:pPr>
        <w:pStyle w:val="Sinespaciado"/>
        <w:spacing w:line="276" w:lineRule="auto"/>
        <w:ind w:right="4"/>
        <w:jc w:val="both"/>
        <w:rPr>
          <w:rFonts w:asciiTheme="minorHAnsi" w:hAnsiTheme="minorHAnsi"/>
        </w:rPr>
      </w:pPr>
    </w:p>
    <w:p w:rsidR="00F71609" w:rsidRPr="00153530" w:rsidRDefault="00F71609" w:rsidP="00F71609">
      <w:pPr>
        <w:pStyle w:val="Sinespaciado"/>
        <w:jc w:val="both"/>
        <w:rPr>
          <w:rFonts w:asciiTheme="minorHAnsi" w:hAnsiTheme="minorHAnsi"/>
        </w:rPr>
      </w:pPr>
      <w:r w:rsidRPr="00153530">
        <w:rPr>
          <w:rFonts w:asciiTheme="minorHAnsi" w:hAnsiTheme="minorHAnsi"/>
        </w:rPr>
        <w:t>Cabe mencionar que en el desarrollo de la visita al lugar en donde reposan los Archivos Físico y se pudo evidenciar:</w:t>
      </w:r>
    </w:p>
    <w:p w:rsidR="00F71609" w:rsidRPr="00153530" w:rsidRDefault="00F71609" w:rsidP="00F71609">
      <w:pPr>
        <w:pStyle w:val="Default"/>
        <w:jc w:val="both"/>
        <w:rPr>
          <w:rFonts w:asciiTheme="minorHAnsi" w:hAnsiTheme="minorHAnsi" w:cs="Times New Roman"/>
          <w:color w:val="auto"/>
          <w:sz w:val="22"/>
          <w:szCs w:val="22"/>
          <w:lang w:val="es-EC"/>
        </w:rPr>
      </w:pPr>
    </w:p>
    <w:p w:rsidR="00F71609" w:rsidRPr="00153530" w:rsidRDefault="00F71609" w:rsidP="00F71609">
      <w:pPr>
        <w:pStyle w:val="Default"/>
        <w:numPr>
          <w:ilvl w:val="0"/>
          <w:numId w:val="13"/>
        </w:numPr>
        <w:jc w:val="both"/>
        <w:rPr>
          <w:rFonts w:asciiTheme="minorHAnsi" w:hAnsiTheme="minorHAnsi" w:cs="Times New Roman"/>
          <w:color w:val="auto"/>
          <w:sz w:val="22"/>
          <w:szCs w:val="22"/>
          <w:lang w:val="es-EC"/>
        </w:rPr>
      </w:pPr>
      <w:r w:rsidRPr="00153530">
        <w:rPr>
          <w:rFonts w:asciiTheme="minorHAnsi" w:hAnsiTheme="minorHAnsi" w:cs="Times New Roman"/>
          <w:color w:val="auto"/>
          <w:sz w:val="22"/>
          <w:szCs w:val="22"/>
          <w:lang w:val="es-EC"/>
        </w:rPr>
        <w:t>Falta de Espacio dentro del lugar en donde reposan los Archivos.</w:t>
      </w:r>
    </w:p>
    <w:p w:rsidR="00F71609" w:rsidRPr="00153530" w:rsidRDefault="00F71609" w:rsidP="00F71609">
      <w:pPr>
        <w:pStyle w:val="Default"/>
        <w:numPr>
          <w:ilvl w:val="0"/>
          <w:numId w:val="13"/>
        </w:numPr>
        <w:jc w:val="both"/>
        <w:rPr>
          <w:rFonts w:asciiTheme="minorHAnsi" w:hAnsiTheme="minorHAnsi" w:cs="Times New Roman"/>
          <w:color w:val="auto"/>
          <w:sz w:val="22"/>
          <w:szCs w:val="22"/>
          <w:lang w:val="es-EC"/>
        </w:rPr>
      </w:pPr>
      <w:r w:rsidRPr="00153530">
        <w:rPr>
          <w:rFonts w:asciiTheme="minorHAnsi" w:hAnsiTheme="minorHAnsi" w:cs="Times New Roman"/>
          <w:color w:val="auto"/>
          <w:sz w:val="22"/>
          <w:szCs w:val="22"/>
          <w:lang w:val="es-EC"/>
        </w:rPr>
        <w:t>Se encuentran leitz en varias perchas.</w:t>
      </w:r>
    </w:p>
    <w:p w:rsidR="00F71609" w:rsidRPr="00153530" w:rsidRDefault="00F71609" w:rsidP="00153530">
      <w:pPr>
        <w:pStyle w:val="Default"/>
        <w:numPr>
          <w:ilvl w:val="0"/>
          <w:numId w:val="13"/>
        </w:numPr>
        <w:jc w:val="both"/>
        <w:rPr>
          <w:rFonts w:asciiTheme="minorHAnsi" w:hAnsiTheme="minorHAnsi" w:cs="Times New Roman"/>
          <w:color w:val="auto"/>
          <w:sz w:val="22"/>
          <w:szCs w:val="22"/>
          <w:lang w:val="es-EC"/>
        </w:rPr>
      </w:pPr>
      <w:r w:rsidRPr="00153530">
        <w:rPr>
          <w:rFonts w:asciiTheme="minorHAnsi" w:hAnsiTheme="minorHAnsi" w:cs="Times New Roman"/>
          <w:color w:val="auto"/>
          <w:sz w:val="22"/>
          <w:szCs w:val="22"/>
          <w:lang w:val="es-EC"/>
        </w:rPr>
        <w:t>Se encuentran leitz en cajas de diversos tamaños.</w:t>
      </w:r>
    </w:p>
    <w:p w:rsidR="00F71609" w:rsidRPr="00153530" w:rsidRDefault="00F71609" w:rsidP="00F71609">
      <w:pPr>
        <w:pStyle w:val="Default"/>
        <w:numPr>
          <w:ilvl w:val="0"/>
          <w:numId w:val="16"/>
        </w:numPr>
        <w:jc w:val="both"/>
        <w:rPr>
          <w:rFonts w:asciiTheme="minorHAnsi" w:hAnsiTheme="minorHAnsi" w:cs="Times New Roman"/>
          <w:color w:val="auto"/>
          <w:sz w:val="22"/>
          <w:szCs w:val="22"/>
          <w:lang w:val="es-EC"/>
        </w:rPr>
      </w:pPr>
      <w:r w:rsidRPr="00153530">
        <w:rPr>
          <w:rFonts w:asciiTheme="minorHAnsi" w:hAnsiTheme="minorHAnsi" w:cs="Times New Roman"/>
          <w:color w:val="auto"/>
          <w:sz w:val="22"/>
          <w:szCs w:val="22"/>
          <w:lang w:val="es-EC"/>
        </w:rPr>
        <w:t>Elaborar un informe del Contenido de cada una de los Leitz y cajas.</w:t>
      </w:r>
    </w:p>
    <w:p w:rsidR="00F71609" w:rsidRPr="00153530" w:rsidRDefault="00F71609" w:rsidP="00F71609">
      <w:pPr>
        <w:pStyle w:val="Default"/>
        <w:numPr>
          <w:ilvl w:val="0"/>
          <w:numId w:val="16"/>
        </w:numPr>
        <w:jc w:val="both"/>
        <w:rPr>
          <w:rFonts w:asciiTheme="minorHAnsi" w:hAnsiTheme="minorHAnsi" w:cs="Times New Roman"/>
          <w:color w:val="auto"/>
          <w:sz w:val="22"/>
          <w:szCs w:val="22"/>
          <w:lang w:val="es-EC"/>
        </w:rPr>
      </w:pPr>
      <w:r w:rsidRPr="00153530">
        <w:rPr>
          <w:rFonts w:asciiTheme="minorHAnsi" w:hAnsiTheme="minorHAnsi" w:cs="Times New Roman"/>
          <w:color w:val="auto"/>
          <w:sz w:val="22"/>
          <w:szCs w:val="22"/>
          <w:lang w:val="es-EC"/>
        </w:rPr>
        <w:t>Analizar la uniformidad del repositorio de los archivos.</w:t>
      </w:r>
    </w:p>
    <w:p w:rsidR="00F71609" w:rsidRPr="00153530" w:rsidRDefault="00F71609" w:rsidP="00F71609">
      <w:pPr>
        <w:pStyle w:val="Default"/>
        <w:numPr>
          <w:ilvl w:val="0"/>
          <w:numId w:val="16"/>
        </w:numPr>
        <w:jc w:val="both"/>
        <w:rPr>
          <w:rFonts w:asciiTheme="minorHAnsi" w:hAnsiTheme="minorHAnsi" w:cs="Times New Roman"/>
          <w:color w:val="auto"/>
          <w:sz w:val="22"/>
          <w:szCs w:val="22"/>
          <w:lang w:val="es-EC"/>
        </w:rPr>
      </w:pPr>
      <w:r w:rsidRPr="00153530">
        <w:rPr>
          <w:rFonts w:asciiTheme="minorHAnsi" w:hAnsiTheme="minorHAnsi" w:cs="Times New Roman"/>
          <w:color w:val="auto"/>
          <w:sz w:val="22"/>
          <w:szCs w:val="22"/>
          <w:lang w:val="es-EC"/>
        </w:rPr>
        <w:t>Adecuar el lugar en donde reposen los Archivos  (Extintores, Detectores Humo, Detectores Temperatura).</w:t>
      </w:r>
    </w:p>
    <w:p w:rsidR="00F71609" w:rsidRDefault="00F71609" w:rsidP="00F71609">
      <w:pPr>
        <w:pStyle w:val="Default"/>
        <w:numPr>
          <w:ilvl w:val="0"/>
          <w:numId w:val="16"/>
        </w:numPr>
        <w:jc w:val="both"/>
        <w:rPr>
          <w:rFonts w:asciiTheme="minorHAnsi" w:hAnsiTheme="minorHAnsi" w:cs="Times New Roman"/>
          <w:color w:val="auto"/>
          <w:sz w:val="22"/>
          <w:szCs w:val="22"/>
          <w:lang w:val="es-EC"/>
        </w:rPr>
      </w:pPr>
      <w:r w:rsidRPr="00153530">
        <w:rPr>
          <w:rFonts w:asciiTheme="minorHAnsi" w:hAnsiTheme="minorHAnsi" w:cs="Times New Roman"/>
          <w:color w:val="auto"/>
          <w:sz w:val="22"/>
          <w:szCs w:val="22"/>
          <w:lang w:val="es-EC"/>
        </w:rPr>
        <w:t>Unificar el Lugar en donde pueda administrar los archivos, en donde incluya el Pasivo y Corriente.</w:t>
      </w:r>
    </w:p>
    <w:p w:rsidR="00153530" w:rsidRPr="00153530" w:rsidRDefault="00153530" w:rsidP="00153530">
      <w:pPr>
        <w:pStyle w:val="Default"/>
        <w:ind w:left="720"/>
        <w:jc w:val="both"/>
        <w:rPr>
          <w:rFonts w:asciiTheme="minorHAnsi" w:hAnsiTheme="minorHAnsi" w:cs="Times New Roman"/>
          <w:color w:val="auto"/>
          <w:sz w:val="22"/>
          <w:szCs w:val="22"/>
          <w:lang w:val="es-EC"/>
        </w:rPr>
      </w:pPr>
    </w:p>
    <w:p w:rsidR="00F71609" w:rsidRPr="00153530" w:rsidRDefault="003A6ED1" w:rsidP="00F71609">
      <w:pPr>
        <w:spacing w:after="0" w:line="240" w:lineRule="auto"/>
        <w:rPr>
          <w:rFonts w:asciiTheme="minorHAnsi" w:hAnsiTheme="minorHAnsi"/>
          <w:b/>
        </w:rPr>
      </w:pPr>
      <w:r>
        <w:rPr>
          <w:rFonts w:asciiTheme="minorHAnsi" w:hAnsiTheme="minorHAnsi"/>
          <w:b/>
        </w:rPr>
        <w:t>Ordenamiento por FILE</w:t>
      </w:r>
    </w:p>
    <w:p w:rsidR="00A56CB8" w:rsidRPr="00153530" w:rsidRDefault="00A56CB8" w:rsidP="00F71609">
      <w:pPr>
        <w:spacing w:after="0" w:line="240" w:lineRule="auto"/>
        <w:rPr>
          <w:rFonts w:asciiTheme="minorHAnsi" w:hAnsiTheme="minorHAnsi"/>
          <w:b/>
        </w:rPr>
      </w:pPr>
    </w:p>
    <w:p w:rsidR="00F71609" w:rsidRPr="00153530" w:rsidRDefault="00F71609" w:rsidP="00F71609">
      <w:pPr>
        <w:spacing w:after="0" w:line="240" w:lineRule="auto"/>
        <w:jc w:val="both"/>
        <w:rPr>
          <w:rFonts w:asciiTheme="minorHAnsi" w:hAnsiTheme="minorHAnsi"/>
        </w:rPr>
      </w:pPr>
      <w:r w:rsidRPr="00153530">
        <w:rPr>
          <w:rFonts w:asciiTheme="minorHAnsi" w:hAnsiTheme="minorHAnsi"/>
        </w:rPr>
        <w:t xml:space="preserve">Este ordenamiento, consiste en que  el Operario procederá a colocar un código de barras a cada leitz que contiene documentación. </w:t>
      </w:r>
    </w:p>
    <w:p w:rsidR="00A56CB8" w:rsidRPr="00153530" w:rsidRDefault="00A56CB8" w:rsidP="00F71609">
      <w:pPr>
        <w:spacing w:after="0" w:line="240" w:lineRule="auto"/>
        <w:jc w:val="both"/>
        <w:rPr>
          <w:rFonts w:asciiTheme="minorHAnsi" w:hAnsiTheme="minorHAnsi"/>
        </w:rPr>
      </w:pPr>
    </w:p>
    <w:p w:rsidR="00A56CB8" w:rsidRPr="00153530" w:rsidRDefault="00A56CB8" w:rsidP="00F71609">
      <w:pPr>
        <w:pStyle w:val="Sinespaciado"/>
        <w:tabs>
          <w:tab w:val="left" w:pos="2160"/>
        </w:tabs>
        <w:ind w:right="4"/>
        <w:jc w:val="both"/>
        <w:rPr>
          <w:rFonts w:asciiTheme="minorHAnsi" w:hAnsiTheme="minorHAnsi"/>
          <w:b/>
        </w:rPr>
      </w:pPr>
      <w:r w:rsidRPr="00153530">
        <w:rPr>
          <w:rFonts w:asciiTheme="minorHAnsi" w:hAnsiTheme="minorHAnsi"/>
          <w:b/>
        </w:rPr>
        <w:t>Propuesta Económica</w:t>
      </w:r>
    </w:p>
    <w:p w:rsidR="00F71609" w:rsidRPr="00153530" w:rsidRDefault="00E27653" w:rsidP="00153530">
      <w:pPr>
        <w:pStyle w:val="Sinespaciado"/>
        <w:tabs>
          <w:tab w:val="left" w:pos="2160"/>
        </w:tabs>
        <w:ind w:right="4"/>
        <w:jc w:val="both"/>
        <w:rPr>
          <w:rFonts w:asciiTheme="minorHAnsi" w:hAnsiTheme="minorHAnsi"/>
          <w:b/>
        </w:rPr>
      </w:pPr>
      <w:r w:rsidRPr="00E27653">
        <w:lastRenderedPageBreak/>
        <w:drawing>
          <wp:inline distT="0" distB="0" distL="0" distR="0">
            <wp:extent cx="5400040" cy="1419767"/>
            <wp:effectExtent l="0" t="0" r="0" b="9525"/>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040" cy="1419767"/>
                    </a:xfrm>
                    <a:prstGeom prst="rect">
                      <a:avLst/>
                    </a:prstGeom>
                    <a:noFill/>
                    <a:ln>
                      <a:noFill/>
                    </a:ln>
                  </pic:spPr>
                </pic:pic>
              </a:graphicData>
            </a:graphic>
          </wp:inline>
        </w:drawing>
      </w:r>
    </w:p>
    <w:p w:rsidR="00F71609" w:rsidRDefault="00F71609" w:rsidP="00F71609">
      <w:pPr>
        <w:pStyle w:val="Sinespaciado"/>
        <w:jc w:val="center"/>
        <w:rPr>
          <w:rFonts w:asciiTheme="minorHAnsi" w:hAnsiTheme="minorHAnsi"/>
        </w:rPr>
      </w:pPr>
    </w:p>
    <w:p w:rsidR="00E27653" w:rsidRPr="00153530" w:rsidRDefault="00E27653" w:rsidP="00F71609">
      <w:pPr>
        <w:pStyle w:val="Sinespaciado"/>
        <w:jc w:val="center"/>
        <w:rPr>
          <w:rFonts w:asciiTheme="minorHAnsi" w:hAnsiTheme="minorHAnsi"/>
        </w:rPr>
      </w:pPr>
      <w:r w:rsidRPr="00E27653">
        <w:drawing>
          <wp:inline distT="0" distB="0" distL="0" distR="0">
            <wp:extent cx="5400040" cy="1107911"/>
            <wp:effectExtent l="0" t="0" r="0"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0040" cy="1107911"/>
                    </a:xfrm>
                    <a:prstGeom prst="rect">
                      <a:avLst/>
                    </a:prstGeom>
                    <a:noFill/>
                    <a:ln>
                      <a:noFill/>
                    </a:ln>
                  </pic:spPr>
                </pic:pic>
              </a:graphicData>
            </a:graphic>
          </wp:inline>
        </w:drawing>
      </w:r>
    </w:p>
    <w:p w:rsidR="00F71609" w:rsidRPr="00153530" w:rsidRDefault="00F71609" w:rsidP="003A6ED1">
      <w:pPr>
        <w:pStyle w:val="Sinespaciado"/>
        <w:tabs>
          <w:tab w:val="left" w:pos="5670"/>
        </w:tabs>
        <w:spacing w:line="276" w:lineRule="auto"/>
        <w:ind w:right="4"/>
        <w:rPr>
          <w:rFonts w:asciiTheme="minorHAnsi" w:hAnsiTheme="minorHAnsi"/>
          <w:b/>
        </w:rPr>
      </w:pPr>
      <w:r w:rsidRPr="00153530">
        <w:rPr>
          <w:rFonts w:asciiTheme="minorHAnsi" w:hAnsiTheme="minorHAnsi"/>
          <w:b/>
        </w:rPr>
        <w:t xml:space="preserve">Forma de Pago </w:t>
      </w:r>
    </w:p>
    <w:p w:rsidR="00F71609" w:rsidRPr="003A6ED1" w:rsidRDefault="00F71609" w:rsidP="003A6ED1">
      <w:pPr>
        <w:pStyle w:val="Sinespaciado"/>
        <w:numPr>
          <w:ilvl w:val="0"/>
          <w:numId w:val="6"/>
        </w:numPr>
        <w:tabs>
          <w:tab w:val="left" w:pos="5670"/>
        </w:tabs>
        <w:spacing w:line="276" w:lineRule="auto"/>
        <w:ind w:right="4"/>
        <w:jc w:val="both"/>
        <w:rPr>
          <w:rFonts w:asciiTheme="minorHAnsi" w:hAnsiTheme="minorHAnsi"/>
        </w:rPr>
      </w:pPr>
      <w:r w:rsidRPr="00153530">
        <w:rPr>
          <w:rFonts w:asciiTheme="minorHAnsi" w:hAnsiTheme="minorHAnsi"/>
          <w:b/>
        </w:rPr>
        <w:t>Inversión Inicial.-</w:t>
      </w:r>
      <w:r w:rsidRPr="00153530">
        <w:rPr>
          <w:rFonts w:asciiTheme="minorHAnsi" w:hAnsiTheme="minorHAnsi"/>
        </w:rPr>
        <w:t xml:space="preserve"> Se elaborar una Factura por el 100% la misma que será cancelada de la siguiente manera :</w:t>
      </w:r>
    </w:p>
    <w:p w:rsidR="00F71609" w:rsidRPr="00153530" w:rsidRDefault="00F71609" w:rsidP="00F71609">
      <w:pPr>
        <w:pStyle w:val="Sinespaciado"/>
        <w:numPr>
          <w:ilvl w:val="0"/>
          <w:numId w:val="7"/>
        </w:numPr>
        <w:tabs>
          <w:tab w:val="left" w:pos="5670"/>
        </w:tabs>
        <w:spacing w:line="276" w:lineRule="auto"/>
        <w:ind w:right="4"/>
        <w:jc w:val="both"/>
        <w:rPr>
          <w:rFonts w:asciiTheme="minorHAnsi" w:hAnsiTheme="minorHAnsi"/>
        </w:rPr>
      </w:pPr>
      <w:r w:rsidRPr="00153530">
        <w:rPr>
          <w:rFonts w:asciiTheme="minorHAnsi" w:hAnsiTheme="minorHAnsi"/>
        </w:rPr>
        <w:t>100%, Quince días después de recibir la factura.</w:t>
      </w:r>
    </w:p>
    <w:p w:rsidR="00F71609" w:rsidRPr="00153530" w:rsidRDefault="00F71609" w:rsidP="00F71609">
      <w:pPr>
        <w:pStyle w:val="Sinespaciado"/>
        <w:tabs>
          <w:tab w:val="left" w:pos="5670"/>
        </w:tabs>
        <w:spacing w:line="276" w:lineRule="auto"/>
        <w:ind w:left="1440" w:right="4"/>
        <w:jc w:val="both"/>
        <w:rPr>
          <w:rFonts w:asciiTheme="minorHAnsi" w:hAnsiTheme="minorHAnsi"/>
        </w:rPr>
      </w:pPr>
    </w:p>
    <w:p w:rsidR="00F71609" w:rsidRDefault="00F71609" w:rsidP="00F71609">
      <w:pPr>
        <w:pStyle w:val="Sinespaciado"/>
        <w:numPr>
          <w:ilvl w:val="0"/>
          <w:numId w:val="6"/>
        </w:numPr>
        <w:tabs>
          <w:tab w:val="left" w:pos="5670"/>
        </w:tabs>
        <w:spacing w:line="276" w:lineRule="auto"/>
        <w:ind w:right="4"/>
        <w:jc w:val="both"/>
        <w:rPr>
          <w:rFonts w:asciiTheme="minorHAnsi" w:hAnsiTheme="minorHAnsi"/>
        </w:rPr>
      </w:pPr>
      <w:r w:rsidRPr="00153530">
        <w:rPr>
          <w:rFonts w:asciiTheme="minorHAnsi" w:hAnsiTheme="minorHAnsi"/>
          <w:b/>
        </w:rPr>
        <w:t>Costo por la Administracion Mensual.-</w:t>
      </w:r>
      <w:r w:rsidRPr="00153530">
        <w:rPr>
          <w:rFonts w:asciiTheme="minorHAnsi" w:hAnsiTheme="minorHAnsi"/>
        </w:rPr>
        <w:t xml:space="preserve"> Se generara la Factura los 5 primero días del mes con 15 días de crédito para el pago.</w:t>
      </w:r>
    </w:p>
    <w:p w:rsidR="003A6ED1" w:rsidRDefault="003A6ED1" w:rsidP="003A6ED1">
      <w:pPr>
        <w:pStyle w:val="Sinespaciado"/>
        <w:tabs>
          <w:tab w:val="left" w:pos="5670"/>
        </w:tabs>
        <w:spacing w:line="276" w:lineRule="auto"/>
        <w:ind w:right="4"/>
        <w:jc w:val="both"/>
        <w:rPr>
          <w:rFonts w:asciiTheme="minorHAnsi" w:hAnsiTheme="minorHAnsi"/>
        </w:rPr>
      </w:pPr>
    </w:p>
    <w:p w:rsidR="003A6ED1" w:rsidRDefault="003A6ED1" w:rsidP="003A6ED1">
      <w:pPr>
        <w:pStyle w:val="Sinespaciado"/>
        <w:tabs>
          <w:tab w:val="left" w:pos="5670"/>
        </w:tabs>
        <w:spacing w:line="276" w:lineRule="auto"/>
        <w:ind w:right="4"/>
        <w:rPr>
          <w:rFonts w:asciiTheme="minorHAnsi" w:hAnsiTheme="minorHAnsi"/>
          <w:b/>
          <w:sz w:val="28"/>
        </w:rPr>
      </w:pPr>
      <w:r w:rsidRPr="003A6ED1">
        <w:rPr>
          <w:rFonts w:asciiTheme="minorHAnsi" w:hAnsiTheme="minorHAnsi"/>
          <w:b/>
          <w:sz w:val="28"/>
        </w:rPr>
        <w:t>Tabla Servicios Adicionales</w:t>
      </w:r>
    </w:p>
    <w:p w:rsidR="003A6ED1" w:rsidRPr="003A6ED1" w:rsidRDefault="003A6ED1" w:rsidP="003A6ED1">
      <w:pPr>
        <w:pStyle w:val="Sinespaciado"/>
        <w:tabs>
          <w:tab w:val="left" w:pos="5670"/>
        </w:tabs>
        <w:spacing w:line="276" w:lineRule="auto"/>
        <w:ind w:right="4"/>
        <w:rPr>
          <w:rFonts w:asciiTheme="minorHAnsi" w:hAnsiTheme="minorHAnsi"/>
          <w:b/>
          <w:sz w:val="20"/>
        </w:rPr>
      </w:pPr>
    </w:p>
    <w:p w:rsidR="00F71609" w:rsidRDefault="003A6ED1" w:rsidP="00F71609">
      <w:pPr>
        <w:pStyle w:val="Sinespaciado"/>
        <w:tabs>
          <w:tab w:val="left" w:pos="5670"/>
        </w:tabs>
        <w:spacing w:line="276" w:lineRule="auto"/>
        <w:ind w:left="720" w:right="4"/>
        <w:jc w:val="both"/>
        <w:rPr>
          <w:rFonts w:asciiTheme="minorHAnsi" w:hAnsiTheme="minorHAnsi"/>
          <w:b/>
        </w:rPr>
      </w:pPr>
      <w:r w:rsidRPr="003A6ED1">
        <w:drawing>
          <wp:inline distT="0" distB="0" distL="0" distR="0">
            <wp:extent cx="5400040" cy="3159877"/>
            <wp:effectExtent l="0" t="0" r="0" b="254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00040" cy="3159877"/>
                    </a:xfrm>
                    <a:prstGeom prst="rect">
                      <a:avLst/>
                    </a:prstGeom>
                    <a:noFill/>
                    <a:ln>
                      <a:noFill/>
                    </a:ln>
                  </pic:spPr>
                </pic:pic>
              </a:graphicData>
            </a:graphic>
          </wp:inline>
        </w:drawing>
      </w:r>
    </w:p>
    <w:p w:rsidR="003A6ED1" w:rsidRPr="00153530" w:rsidRDefault="003A6ED1" w:rsidP="00F71609">
      <w:pPr>
        <w:pStyle w:val="Sinespaciado"/>
        <w:tabs>
          <w:tab w:val="left" w:pos="5670"/>
        </w:tabs>
        <w:spacing w:line="276" w:lineRule="auto"/>
        <w:ind w:left="720" w:right="4"/>
        <w:jc w:val="both"/>
        <w:rPr>
          <w:rFonts w:asciiTheme="minorHAnsi" w:hAnsiTheme="minorHAnsi"/>
          <w:b/>
        </w:rPr>
      </w:pPr>
    </w:p>
    <w:p w:rsidR="003A6ED1" w:rsidRDefault="003A6ED1" w:rsidP="00E27653">
      <w:pPr>
        <w:pStyle w:val="Sinespaciado"/>
        <w:rPr>
          <w:rFonts w:asciiTheme="minorHAnsi" w:hAnsiTheme="minorHAnsi"/>
          <w:b/>
        </w:rPr>
      </w:pPr>
    </w:p>
    <w:p w:rsidR="00F71609" w:rsidRPr="00153530" w:rsidRDefault="00F71609" w:rsidP="00E27653">
      <w:pPr>
        <w:pStyle w:val="Sinespaciado"/>
        <w:rPr>
          <w:rFonts w:asciiTheme="minorHAnsi" w:hAnsiTheme="minorHAnsi"/>
          <w:b/>
        </w:rPr>
      </w:pPr>
      <w:bookmarkStart w:id="0" w:name="_GoBack"/>
      <w:bookmarkEnd w:id="0"/>
      <w:r w:rsidRPr="00153530">
        <w:rPr>
          <w:rFonts w:asciiTheme="minorHAnsi" w:hAnsiTheme="minorHAnsi"/>
          <w:b/>
        </w:rPr>
        <w:lastRenderedPageBreak/>
        <w:t>Beneficios de Administrar los Archivos con Data  Solutions</w:t>
      </w:r>
    </w:p>
    <w:p w:rsidR="00F71609" w:rsidRPr="00153530" w:rsidRDefault="00F71609" w:rsidP="00F71609">
      <w:pPr>
        <w:pStyle w:val="Sinespaciado"/>
        <w:jc w:val="center"/>
        <w:rPr>
          <w:rFonts w:asciiTheme="minorHAnsi" w:hAnsiTheme="minorHAnsi"/>
        </w:rPr>
      </w:pPr>
    </w:p>
    <w:p w:rsidR="00F71609" w:rsidRPr="00153530" w:rsidRDefault="00F71609" w:rsidP="00F71609">
      <w:pPr>
        <w:pStyle w:val="Sinespaciado"/>
        <w:numPr>
          <w:ilvl w:val="0"/>
          <w:numId w:val="14"/>
        </w:numPr>
        <w:ind w:left="426" w:right="4" w:firstLine="0"/>
        <w:jc w:val="both"/>
        <w:rPr>
          <w:rFonts w:asciiTheme="minorHAnsi" w:hAnsiTheme="minorHAnsi"/>
        </w:rPr>
      </w:pPr>
      <w:r w:rsidRPr="00153530">
        <w:rPr>
          <w:rFonts w:asciiTheme="minorHAnsi" w:hAnsiTheme="minorHAnsi"/>
        </w:rPr>
        <w:t>Capacitación sin costo sobre la importancia de ordenar sus Documentos, esto no tendrá costo alguno, la misma se realizara previa coordinación con el Cliente.</w:t>
      </w:r>
    </w:p>
    <w:p w:rsidR="00F71609" w:rsidRPr="00153530" w:rsidRDefault="00F71609" w:rsidP="00F71609">
      <w:pPr>
        <w:pStyle w:val="Sinespaciado"/>
        <w:ind w:left="426" w:right="4"/>
        <w:jc w:val="both"/>
        <w:rPr>
          <w:rFonts w:asciiTheme="minorHAnsi" w:hAnsiTheme="minorHAnsi"/>
        </w:rPr>
      </w:pPr>
    </w:p>
    <w:p w:rsidR="00F71609" w:rsidRPr="00153530" w:rsidRDefault="00F71609" w:rsidP="00F71609">
      <w:pPr>
        <w:pStyle w:val="Sinespaciado"/>
        <w:numPr>
          <w:ilvl w:val="0"/>
          <w:numId w:val="14"/>
        </w:numPr>
        <w:ind w:left="426" w:right="4" w:firstLine="0"/>
        <w:jc w:val="both"/>
        <w:rPr>
          <w:rFonts w:asciiTheme="minorHAnsi" w:hAnsiTheme="minorHAnsi"/>
        </w:rPr>
      </w:pPr>
      <w:r w:rsidRPr="00153530">
        <w:rPr>
          <w:rFonts w:asciiTheme="minorHAnsi" w:hAnsiTheme="minorHAnsi"/>
        </w:rPr>
        <w:t>Se cargara toda la información registrada en los Formularios de Indexación al Sistema de Gestión Documental, con la Finalidad que todos los pedidos sean tratados de manera eficiente, sin costo para el cliente.</w:t>
      </w:r>
    </w:p>
    <w:p w:rsidR="00F71609" w:rsidRPr="00153530" w:rsidRDefault="00F71609" w:rsidP="00F71609">
      <w:pPr>
        <w:pStyle w:val="Sinespaciado"/>
        <w:ind w:right="4"/>
        <w:jc w:val="both"/>
        <w:rPr>
          <w:rFonts w:asciiTheme="minorHAnsi" w:hAnsiTheme="minorHAnsi"/>
        </w:rPr>
      </w:pPr>
    </w:p>
    <w:p w:rsidR="00F71609" w:rsidRPr="00153530" w:rsidRDefault="00F71609" w:rsidP="00F71609">
      <w:pPr>
        <w:pStyle w:val="Sinespaciado"/>
        <w:numPr>
          <w:ilvl w:val="0"/>
          <w:numId w:val="14"/>
        </w:numPr>
        <w:ind w:left="426" w:right="4" w:firstLine="0"/>
        <w:jc w:val="both"/>
        <w:rPr>
          <w:rFonts w:asciiTheme="minorHAnsi" w:hAnsiTheme="minorHAnsi"/>
        </w:rPr>
      </w:pPr>
      <w:r w:rsidRPr="00153530">
        <w:rPr>
          <w:rFonts w:asciiTheme="minorHAnsi" w:hAnsiTheme="minorHAnsi"/>
        </w:rPr>
        <w:t>Capacitación para el uso del Software de Gestión Documental, esto con la disponibilidad de que el usuario sepa a plenitud todas las ventajas y beneficios del Uso del Software, tales como:</w:t>
      </w:r>
    </w:p>
    <w:p w:rsidR="00F71609" w:rsidRPr="00153530" w:rsidRDefault="00F71609" w:rsidP="00F71609">
      <w:pPr>
        <w:pStyle w:val="Sinespaciado"/>
        <w:ind w:right="4"/>
        <w:jc w:val="both"/>
        <w:rPr>
          <w:rFonts w:asciiTheme="minorHAnsi" w:hAnsiTheme="minorHAnsi"/>
        </w:rPr>
      </w:pPr>
    </w:p>
    <w:p w:rsidR="00F71609" w:rsidRPr="00153530" w:rsidRDefault="00F71609" w:rsidP="00F71609">
      <w:pPr>
        <w:pStyle w:val="Sinespaciado"/>
        <w:numPr>
          <w:ilvl w:val="0"/>
          <w:numId w:val="15"/>
        </w:numPr>
        <w:ind w:left="426" w:right="4" w:firstLine="0"/>
        <w:jc w:val="both"/>
        <w:rPr>
          <w:rFonts w:asciiTheme="minorHAnsi" w:hAnsiTheme="minorHAnsi"/>
        </w:rPr>
      </w:pPr>
      <w:r w:rsidRPr="00153530">
        <w:rPr>
          <w:rFonts w:asciiTheme="minorHAnsi" w:hAnsiTheme="minorHAnsi"/>
        </w:rPr>
        <w:t>Tiempo de Vida Útil de Información en custodia.</w:t>
      </w:r>
    </w:p>
    <w:p w:rsidR="00F71609" w:rsidRPr="00153530" w:rsidRDefault="00F71609" w:rsidP="00F71609">
      <w:pPr>
        <w:pStyle w:val="Sinespaciado"/>
        <w:numPr>
          <w:ilvl w:val="0"/>
          <w:numId w:val="15"/>
        </w:numPr>
        <w:ind w:left="426" w:right="4" w:firstLine="0"/>
        <w:jc w:val="both"/>
        <w:rPr>
          <w:rFonts w:asciiTheme="minorHAnsi" w:hAnsiTheme="minorHAnsi"/>
        </w:rPr>
      </w:pPr>
      <w:r w:rsidRPr="00153530">
        <w:rPr>
          <w:rFonts w:asciiTheme="minorHAnsi" w:hAnsiTheme="minorHAnsi"/>
        </w:rPr>
        <w:t>Inventario de Información en Custodia.</w:t>
      </w:r>
    </w:p>
    <w:p w:rsidR="00F71609" w:rsidRPr="00153530" w:rsidRDefault="00F71609" w:rsidP="00F71609">
      <w:pPr>
        <w:pStyle w:val="Sinespaciado"/>
        <w:numPr>
          <w:ilvl w:val="0"/>
          <w:numId w:val="15"/>
        </w:numPr>
        <w:ind w:left="426" w:right="4" w:firstLine="0"/>
        <w:jc w:val="both"/>
        <w:rPr>
          <w:rFonts w:asciiTheme="minorHAnsi" w:hAnsiTheme="minorHAnsi"/>
        </w:rPr>
      </w:pPr>
      <w:r w:rsidRPr="00153530">
        <w:rPr>
          <w:rFonts w:asciiTheme="minorHAnsi" w:hAnsiTheme="minorHAnsi"/>
        </w:rPr>
        <w:t>Seguimiento de Cajas solicitadas por el Usuario.</w:t>
      </w:r>
    </w:p>
    <w:p w:rsidR="00F71609" w:rsidRPr="00153530" w:rsidRDefault="00F71609" w:rsidP="00F71609">
      <w:pPr>
        <w:pStyle w:val="Sinespaciado"/>
        <w:numPr>
          <w:ilvl w:val="0"/>
          <w:numId w:val="15"/>
        </w:numPr>
        <w:ind w:left="426" w:right="4" w:firstLine="0"/>
        <w:jc w:val="both"/>
        <w:rPr>
          <w:rFonts w:asciiTheme="minorHAnsi" w:hAnsiTheme="minorHAnsi"/>
        </w:rPr>
      </w:pPr>
      <w:r w:rsidRPr="00153530">
        <w:rPr>
          <w:rFonts w:asciiTheme="minorHAnsi" w:hAnsiTheme="minorHAnsi"/>
        </w:rPr>
        <w:t>Reportes de Cajas que se encuentra solicitadas por el Usuario.</w:t>
      </w:r>
    </w:p>
    <w:p w:rsidR="00F71609" w:rsidRPr="00153530" w:rsidRDefault="00F71609" w:rsidP="00F71609">
      <w:pPr>
        <w:pStyle w:val="Sinespaciado"/>
        <w:ind w:right="4"/>
        <w:jc w:val="both"/>
        <w:rPr>
          <w:rFonts w:asciiTheme="minorHAnsi" w:hAnsiTheme="minorHAnsi"/>
        </w:rPr>
      </w:pPr>
    </w:p>
    <w:p w:rsidR="00F71609" w:rsidRPr="00153530" w:rsidRDefault="00F71609" w:rsidP="00F71609">
      <w:pPr>
        <w:pStyle w:val="Sinespaciado"/>
        <w:numPr>
          <w:ilvl w:val="0"/>
          <w:numId w:val="14"/>
        </w:numPr>
        <w:ind w:left="426" w:right="4" w:firstLine="0"/>
        <w:jc w:val="both"/>
        <w:rPr>
          <w:rFonts w:asciiTheme="minorHAnsi" w:hAnsiTheme="minorHAnsi"/>
        </w:rPr>
      </w:pPr>
      <w:r w:rsidRPr="00153530">
        <w:rPr>
          <w:rFonts w:asciiTheme="minorHAnsi" w:hAnsiTheme="minorHAnsi"/>
        </w:rPr>
        <w:t>DataSolutions puede efectuar el retiro de la información a ordenarse en un periodo acordado con el cliente.</w:t>
      </w:r>
    </w:p>
    <w:p w:rsidR="00F71609" w:rsidRPr="00153530" w:rsidRDefault="00F71609" w:rsidP="00F71609">
      <w:pPr>
        <w:pStyle w:val="Sinespaciado"/>
        <w:ind w:left="426" w:right="4"/>
        <w:jc w:val="both"/>
        <w:rPr>
          <w:rFonts w:asciiTheme="minorHAnsi" w:hAnsiTheme="minorHAnsi"/>
        </w:rPr>
      </w:pPr>
    </w:p>
    <w:p w:rsidR="00F71609" w:rsidRPr="00153530" w:rsidRDefault="00F71609" w:rsidP="00E27653">
      <w:pPr>
        <w:pStyle w:val="Sinespaciado"/>
        <w:numPr>
          <w:ilvl w:val="0"/>
          <w:numId w:val="14"/>
        </w:numPr>
        <w:spacing w:line="240" w:lineRule="atLeast"/>
        <w:ind w:left="426" w:right="6" w:firstLine="0"/>
        <w:contextualSpacing/>
        <w:jc w:val="both"/>
        <w:rPr>
          <w:rFonts w:asciiTheme="minorHAnsi" w:hAnsiTheme="minorHAnsi"/>
        </w:rPr>
      </w:pPr>
      <w:r w:rsidRPr="00153530">
        <w:rPr>
          <w:rFonts w:asciiTheme="minorHAnsi" w:hAnsiTheme="minorHAnsi"/>
        </w:rPr>
        <w:t>Se Asignara tiempo de vida útil a la documentación.</w:t>
      </w:r>
    </w:p>
    <w:p w:rsidR="00F71609" w:rsidRPr="00153530" w:rsidRDefault="00F71609" w:rsidP="00E27653">
      <w:pPr>
        <w:pStyle w:val="Sinespaciado"/>
        <w:spacing w:line="240" w:lineRule="atLeast"/>
        <w:ind w:left="426" w:right="6"/>
        <w:contextualSpacing/>
        <w:jc w:val="both"/>
        <w:rPr>
          <w:rFonts w:asciiTheme="minorHAnsi" w:hAnsiTheme="minorHAnsi"/>
        </w:rPr>
      </w:pPr>
    </w:p>
    <w:p w:rsidR="00F71609" w:rsidRPr="00153530" w:rsidRDefault="00F71609" w:rsidP="00E27653">
      <w:pPr>
        <w:pStyle w:val="Sinespaciado"/>
        <w:numPr>
          <w:ilvl w:val="0"/>
          <w:numId w:val="14"/>
        </w:numPr>
        <w:spacing w:line="240" w:lineRule="atLeast"/>
        <w:ind w:left="426" w:right="6" w:firstLine="0"/>
        <w:contextualSpacing/>
        <w:jc w:val="both"/>
        <w:rPr>
          <w:rFonts w:asciiTheme="minorHAnsi" w:hAnsiTheme="minorHAnsi"/>
        </w:rPr>
      </w:pPr>
      <w:r w:rsidRPr="00153530">
        <w:rPr>
          <w:rFonts w:asciiTheme="minorHAnsi" w:hAnsiTheme="minorHAnsi"/>
        </w:rPr>
        <w:t>DataSolutions emitirá un informe del contenido de la Información que repose en cada caja que será custodiada en sus bodegas.</w:t>
      </w:r>
    </w:p>
    <w:p w:rsidR="00F71609" w:rsidRPr="00153530" w:rsidRDefault="00F71609" w:rsidP="00E27653">
      <w:pPr>
        <w:pStyle w:val="Sinespaciado"/>
        <w:spacing w:line="240" w:lineRule="atLeast"/>
        <w:ind w:right="6"/>
        <w:contextualSpacing/>
        <w:jc w:val="both"/>
        <w:rPr>
          <w:rFonts w:asciiTheme="minorHAnsi" w:hAnsiTheme="minorHAnsi"/>
        </w:rPr>
      </w:pPr>
    </w:p>
    <w:p w:rsidR="00F71609" w:rsidRPr="00153530" w:rsidRDefault="00F71609" w:rsidP="00E27653">
      <w:pPr>
        <w:pStyle w:val="Sinespaciado"/>
        <w:numPr>
          <w:ilvl w:val="0"/>
          <w:numId w:val="14"/>
        </w:numPr>
        <w:spacing w:line="240" w:lineRule="atLeast"/>
        <w:ind w:left="426" w:right="6" w:firstLine="0"/>
        <w:contextualSpacing/>
        <w:jc w:val="both"/>
        <w:rPr>
          <w:rFonts w:asciiTheme="minorHAnsi" w:hAnsiTheme="minorHAnsi"/>
        </w:rPr>
      </w:pPr>
      <w:r w:rsidRPr="00153530">
        <w:rPr>
          <w:rFonts w:asciiTheme="minorHAnsi" w:hAnsiTheme="minorHAnsi"/>
        </w:rPr>
        <w:t>Todas las cajas Ordenadas tendrán un Suncho y/o Stikers numerado  de Seguridad esto como regla indispensable de  confidencialidad.</w:t>
      </w:r>
    </w:p>
    <w:p w:rsidR="00F71609" w:rsidRPr="00153530" w:rsidRDefault="00F71609" w:rsidP="00E27653">
      <w:pPr>
        <w:pStyle w:val="Sinespaciado"/>
        <w:spacing w:line="240" w:lineRule="atLeast"/>
        <w:ind w:right="6"/>
        <w:contextualSpacing/>
        <w:jc w:val="both"/>
        <w:rPr>
          <w:rFonts w:asciiTheme="minorHAnsi" w:hAnsiTheme="minorHAnsi"/>
        </w:rPr>
      </w:pPr>
    </w:p>
    <w:p w:rsidR="00F71609" w:rsidRPr="00153530" w:rsidRDefault="00F71609" w:rsidP="00E27653">
      <w:pPr>
        <w:pStyle w:val="Sinespaciado"/>
        <w:numPr>
          <w:ilvl w:val="0"/>
          <w:numId w:val="14"/>
        </w:numPr>
        <w:spacing w:line="240" w:lineRule="atLeast"/>
        <w:ind w:left="426" w:right="6" w:firstLine="0"/>
        <w:contextualSpacing/>
        <w:jc w:val="both"/>
        <w:rPr>
          <w:rFonts w:asciiTheme="minorHAnsi" w:hAnsiTheme="minorHAnsi"/>
        </w:rPr>
      </w:pPr>
      <w:r w:rsidRPr="00153530">
        <w:rPr>
          <w:rFonts w:asciiTheme="minorHAnsi" w:hAnsiTheme="minorHAnsi"/>
        </w:rPr>
        <w:t>Entrega del manual del procedimiento en relación a la gestión documental.</w:t>
      </w:r>
    </w:p>
    <w:p w:rsidR="00E27653" w:rsidRDefault="00E27653" w:rsidP="00E27653">
      <w:pPr>
        <w:pStyle w:val="Sinespaciado"/>
        <w:ind w:right="4"/>
        <w:rPr>
          <w:rFonts w:asciiTheme="minorHAnsi" w:hAnsiTheme="minorHAnsi"/>
          <w:b/>
        </w:rPr>
      </w:pPr>
    </w:p>
    <w:p w:rsidR="00F71609" w:rsidRPr="00153530" w:rsidRDefault="00F71609" w:rsidP="00E27653">
      <w:pPr>
        <w:pStyle w:val="Sinespaciado"/>
        <w:ind w:right="4"/>
        <w:rPr>
          <w:rFonts w:asciiTheme="minorHAnsi" w:hAnsiTheme="minorHAnsi"/>
          <w:b/>
        </w:rPr>
      </w:pPr>
      <w:r w:rsidRPr="00153530">
        <w:rPr>
          <w:rFonts w:asciiTheme="minorHAnsi" w:hAnsiTheme="minorHAnsi"/>
          <w:b/>
        </w:rPr>
        <w:t>Tiempo de Entrega</w:t>
      </w:r>
    </w:p>
    <w:p w:rsidR="00F71609" w:rsidRPr="00153530" w:rsidRDefault="00F71609" w:rsidP="00F71609">
      <w:pPr>
        <w:jc w:val="center"/>
        <w:rPr>
          <w:rFonts w:asciiTheme="minorHAnsi" w:hAnsiTheme="minorHAnsi"/>
        </w:rPr>
      </w:pPr>
    </w:p>
    <w:tbl>
      <w:tblPr>
        <w:tblW w:w="10944" w:type="dxa"/>
        <w:jc w:val="center"/>
        <w:tblCellMar>
          <w:left w:w="70" w:type="dxa"/>
          <w:right w:w="70" w:type="dxa"/>
        </w:tblCellMar>
        <w:tblLook w:val="04A0" w:firstRow="1" w:lastRow="0" w:firstColumn="1" w:lastColumn="0" w:noHBand="0" w:noVBand="1"/>
      </w:tblPr>
      <w:tblGrid>
        <w:gridCol w:w="1563"/>
        <w:gridCol w:w="1563"/>
        <w:gridCol w:w="2606"/>
        <w:gridCol w:w="2606"/>
        <w:gridCol w:w="2606"/>
      </w:tblGrid>
      <w:tr w:rsidR="00F71609" w:rsidRPr="00153530" w:rsidTr="00DE2E11">
        <w:trPr>
          <w:trHeight w:val="275"/>
          <w:jc w:val="center"/>
        </w:trPr>
        <w:tc>
          <w:tcPr>
            <w:tcW w:w="10943" w:type="dxa"/>
            <w:gridSpan w:val="5"/>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F71609" w:rsidRPr="00153530" w:rsidRDefault="00F71609" w:rsidP="00DE2E11">
            <w:pPr>
              <w:spacing w:after="0" w:line="240" w:lineRule="auto"/>
              <w:jc w:val="center"/>
              <w:rPr>
                <w:rFonts w:asciiTheme="minorHAnsi" w:hAnsiTheme="minorHAnsi"/>
              </w:rPr>
            </w:pPr>
            <w:r w:rsidRPr="00153530">
              <w:rPr>
                <w:rFonts w:asciiTheme="minorHAnsi" w:hAnsiTheme="minorHAnsi"/>
              </w:rPr>
              <w:t>PEDIDOS URGENTES</w:t>
            </w:r>
          </w:p>
        </w:tc>
      </w:tr>
      <w:tr w:rsidR="00F71609" w:rsidRPr="00153530" w:rsidTr="00DE2E11">
        <w:trPr>
          <w:trHeight w:val="262"/>
          <w:jc w:val="center"/>
        </w:trPr>
        <w:tc>
          <w:tcPr>
            <w:tcW w:w="1563" w:type="dxa"/>
            <w:tcBorders>
              <w:top w:val="nil"/>
              <w:left w:val="nil"/>
              <w:bottom w:val="nil"/>
              <w:right w:val="nil"/>
            </w:tcBorders>
            <w:shd w:val="clear" w:color="auto" w:fill="auto"/>
            <w:noWrap/>
            <w:vAlign w:val="bottom"/>
            <w:hideMark/>
          </w:tcPr>
          <w:p w:rsidR="00F71609" w:rsidRPr="00153530" w:rsidRDefault="00F71609" w:rsidP="00DE2E11">
            <w:pPr>
              <w:spacing w:after="0" w:line="240" w:lineRule="auto"/>
              <w:rPr>
                <w:rFonts w:asciiTheme="minorHAnsi" w:hAnsiTheme="minorHAnsi"/>
              </w:rPr>
            </w:pPr>
          </w:p>
        </w:tc>
        <w:tc>
          <w:tcPr>
            <w:tcW w:w="1563" w:type="dxa"/>
            <w:tcBorders>
              <w:top w:val="nil"/>
              <w:left w:val="nil"/>
              <w:bottom w:val="nil"/>
              <w:right w:val="nil"/>
            </w:tcBorders>
            <w:shd w:val="clear" w:color="auto" w:fill="auto"/>
            <w:noWrap/>
            <w:vAlign w:val="bottom"/>
            <w:hideMark/>
          </w:tcPr>
          <w:p w:rsidR="00F71609" w:rsidRPr="00153530" w:rsidRDefault="00F71609" w:rsidP="00DE2E11">
            <w:pPr>
              <w:spacing w:after="0" w:line="240" w:lineRule="auto"/>
              <w:rPr>
                <w:rFonts w:asciiTheme="minorHAnsi" w:hAnsiTheme="minorHAnsi"/>
              </w:rPr>
            </w:pPr>
          </w:p>
        </w:tc>
        <w:tc>
          <w:tcPr>
            <w:tcW w:w="2606" w:type="dxa"/>
            <w:tcBorders>
              <w:top w:val="nil"/>
              <w:left w:val="nil"/>
              <w:bottom w:val="nil"/>
              <w:right w:val="nil"/>
            </w:tcBorders>
            <w:shd w:val="clear" w:color="auto" w:fill="auto"/>
            <w:noWrap/>
            <w:vAlign w:val="bottom"/>
            <w:hideMark/>
          </w:tcPr>
          <w:p w:rsidR="00F71609" w:rsidRPr="00153530" w:rsidRDefault="00F71609" w:rsidP="00DE2E11">
            <w:pPr>
              <w:spacing w:after="0" w:line="240" w:lineRule="auto"/>
              <w:rPr>
                <w:rFonts w:asciiTheme="minorHAnsi" w:hAnsiTheme="minorHAnsi"/>
              </w:rPr>
            </w:pPr>
          </w:p>
        </w:tc>
        <w:tc>
          <w:tcPr>
            <w:tcW w:w="2606" w:type="dxa"/>
            <w:tcBorders>
              <w:top w:val="nil"/>
              <w:left w:val="nil"/>
              <w:bottom w:val="nil"/>
              <w:right w:val="nil"/>
            </w:tcBorders>
            <w:shd w:val="clear" w:color="auto" w:fill="auto"/>
            <w:noWrap/>
            <w:vAlign w:val="bottom"/>
            <w:hideMark/>
          </w:tcPr>
          <w:p w:rsidR="00F71609" w:rsidRPr="00153530" w:rsidRDefault="00F71609" w:rsidP="00DE2E11">
            <w:pPr>
              <w:spacing w:after="0" w:line="240" w:lineRule="auto"/>
              <w:rPr>
                <w:rFonts w:asciiTheme="minorHAnsi" w:hAnsiTheme="minorHAnsi"/>
              </w:rPr>
            </w:pPr>
          </w:p>
        </w:tc>
        <w:tc>
          <w:tcPr>
            <w:tcW w:w="2606" w:type="dxa"/>
            <w:tcBorders>
              <w:top w:val="nil"/>
              <w:left w:val="nil"/>
              <w:bottom w:val="nil"/>
              <w:right w:val="nil"/>
            </w:tcBorders>
            <w:shd w:val="clear" w:color="auto" w:fill="auto"/>
            <w:noWrap/>
            <w:vAlign w:val="bottom"/>
            <w:hideMark/>
          </w:tcPr>
          <w:p w:rsidR="00F71609" w:rsidRPr="00153530" w:rsidRDefault="00F71609" w:rsidP="00DE2E11">
            <w:pPr>
              <w:spacing w:after="0" w:line="240" w:lineRule="auto"/>
              <w:rPr>
                <w:rFonts w:asciiTheme="minorHAnsi" w:hAnsiTheme="minorHAnsi"/>
              </w:rPr>
            </w:pPr>
          </w:p>
        </w:tc>
      </w:tr>
      <w:tr w:rsidR="00F71609" w:rsidRPr="00153530" w:rsidTr="00DE2E11">
        <w:trPr>
          <w:trHeight w:val="262"/>
          <w:jc w:val="center"/>
        </w:trPr>
        <w:tc>
          <w:tcPr>
            <w:tcW w:w="3126" w:type="dxa"/>
            <w:gridSpan w:val="2"/>
            <w:tcBorders>
              <w:top w:val="single" w:sz="4" w:space="0" w:color="auto"/>
              <w:left w:val="single" w:sz="4" w:space="0" w:color="auto"/>
              <w:bottom w:val="single" w:sz="4" w:space="0" w:color="auto"/>
              <w:right w:val="single" w:sz="4" w:space="0" w:color="000000"/>
            </w:tcBorders>
            <w:shd w:val="clear" w:color="000000" w:fill="C5D9F1"/>
            <w:noWrap/>
            <w:vAlign w:val="bottom"/>
            <w:hideMark/>
          </w:tcPr>
          <w:p w:rsidR="00F71609" w:rsidRPr="00153530" w:rsidRDefault="00F71609" w:rsidP="00DE2E11">
            <w:pPr>
              <w:spacing w:after="0" w:line="240" w:lineRule="auto"/>
              <w:jc w:val="center"/>
              <w:rPr>
                <w:rFonts w:asciiTheme="minorHAnsi" w:hAnsiTheme="minorHAnsi"/>
              </w:rPr>
            </w:pPr>
            <w:r w:rsidRPr="00153530">
              <w:rPr>
                <w:rFonts w:asciiTheme="minorHAnsi" w:hAnsiTheme="minorHAnsi"/>
              </w:rPr>
              <w:t>CAJAS O FILES</w:t>
            </w:r>
          </w:p>
        </w:tc>
        <w:tc>
          <w:tcPr>
            <w:tcW w:w="7817" w:type="dxa"/>
            <w:gridSpan w:val="3"/>
            <w:tcBorders>
              <w:top w:val="single" w:sz="4" w:space="0" w:color="auto"/>
              <w:left w:val="nil"/>
              <w:bottom w:val="single" w:sz="4" w:space="0" w:color="auto"/>
              <w:right w:val="single" w:sz="4" w:space="0" w:color="000000"/>
            </w:tcBorders>
            <w:shd w:val="clear" w:color="000000" w:fill="C5D9F1"/>
            <w:noWrap/>
            <w:vAlign w:val="bottom"/>
            <w:hideMark/>
          </w:tcPr>
          <w:p w:rsidR="00F71609" w:rsidRPr="00153530" w:rsidRDefault="00F71609" w:rsidP="00DE2E11">
            <w:pPr>
              <w:spacing w:after="0" w:line="240" w:lineRule="auto"/>
              <w:jc w:val="center"/>
              <w:rPr>
                <w:rFonts w:asciiTheme="minorHAnsi" w:hAnsiTheme="minorHAnsi"/>
              </w:rPr>
            </w:pPr>
            <w:r w:rsidRPr="00153530">
              <w:rPr>
                <w:rFonts w:asciiTheme="minorHAnsi" w:hAnsiTheme="minorHAnsi"/>
              </w:rPr>
              <w:t>*TIEMPO ESTIMADO DE ENTREGA</w:t>
            </w:r>
          </w:p>
        </w:tc>
      </w:tr>
      <w:tr w:rsidR="00F71609" w:rsidRPr="00153530" w:rsidTr="00DE2E11">
        <w:trPr>
          <w:trHeight w:val="262"/>
          <w:jc w:val="center"/>
        </w:trPr>
        <w:tc>
          <w:tcPr>
            <w:tcW w:w="1563" w:type="dxa"/>
            <w:tcBorders>
              <w:top w:val="nil"/>
              <w:left w:val="single" w:sz="4" w:space="0" w:color="auto"/>
              <w:bottom w:val="nil"/>
              <w:right w:val="single" w:sz="4" w:space="0" w:color="auto"/>
            </w:tcBorders>
            <w:shd w:val="clear" w:color="000000" w:fill="C5D9F1"/>
            <w:noWrap/>
            <w:vAlign w:val="bottom"/>
            <w:hideMark/>
          </w:tcPr>
          <w:p w:rsidR="00F71609" w:rsidRPr="00153530" w:rsidRDefault="00F71609" w:rsidP="00DE2E11">
            <w:pPr>
              <w:spacing w:after="0" w:line="240" w:lineRule="auto"/>
              <w:jc w:val="center"/>
              <w:rPr>
                <w:rFonts w:asciiTheme="minorHAnsi" w:hAnsiTheme="minorHAnsi"/>
              </w:rPr>
            </w:pPr>
            <w:r w:rsidRPr="00153530">
              <w:rPr>
                <w:rFonts w:asciiTheme="minorHAnsi" w:hAnsiTheme="minorHAnsi"/>
              </w:rPr>
              <w:t>Desde</w:t>
            </w:r>
          </w:p>
        </w:tc>
        <w:tc>
          <w:tcPr>
            <w:tcW w:w="1563" w:type="dxa"/>
            <w:tcBorders>
              <w:top w:val="nil"/>
              <w:left w:val="nil"/>
              <w:bottom w:val="nil"/>
              <w:right w:val="single" w:sz="4" w:space="0" w:color="auto"/>
            </w:tcBorders>
            <w:shd w:val="clear" w:color="000000" w:fill="C5D9F1"/>
            <w:noWrap/>
            <w:vAlign w:val="bottom"/>
            <w:hideMark/>
          </w:tcPr>
          <w:p w:rsidR="00F71609" w:rsidRPr="00153530" w:rsidRDefault="00F71609" w:rsidP="00DE2E11">
            <w:pPr>
              <w:spacing w:after="0" w:line="240" w:lineRule="auto"/>
              <w:jc w:val="center"/>
              <w:rPr>
                <w:rFonts w:asciiTheme="minorHAnsi" w:hAnsiTheme="minorHAnsi"/>
              </w:rPr>
            </w:pPr>
            <w:r w:rsidRPr="00153530">
              <w:rPr>
                <w:rFonts w:asciiTheme="minorHAnsi" w:hAnsiTheme="minorHAnsi"/>
              </w:rPr>
              <w:t>Hasta</w:t>
            </w:r>
          </w:p>
        </w:tc>
        <w:tc>
          <w:tcPr>
            <w:tcW w:w="2606" w:type="dxa"/>
            <w:tcBorders>
              <w:top w:val="nil"/>
              <w:left w:val="nil"/>
              <w:bottom w:val="nil"/>
              <w:right w:val="single" w:sz="4" w:space="0" w:color="auto"/>
            </w:tcBorders>
            <w:shd w:val="clear" w:color="000000" w:fill="C5D9F1"/>
            <w:noWrap/>
            <w:vAlign w:val="bottom"/>
            <w:hideMark/>
          </w:tcPr>
          <w:p w:rsidR="00F71609" w:rsidRPr="00153530" w:rsidRDefault="00F71609" w:rsidP="00DE2E11">
            <w:pPr>
              <w:spacing w:after="0" w:line="240" w:lineRule="auto"/>
              <w:jc w:val="center"/>
              <w:rPr>
                <w:rFonts w:asciiTheme="minorHAnsi" w:hAnsiTheme="minorHAnsi"/>
              </w:rPr>
            </w:pPr>
            <w:r w:rsidRPr="00153530">
              <w:rPr>
                <w:rFonts w:asciiTheme="minorHAnsi" w:hAnsiTheme="minorHAnsi"/>
              </w:rPr>
              <w:t>Sur</w:t>
            </w:r>
          </w:p>
        </w:tc>
        <w:tc>
          <w:tcPr>
            <w:tcW w:w="2606" w:type="dxa"/>
            <w:tcBorders>
              <w:top w:val="nil"/>
              <w:left w:val="nil"/>
              <w:bottom w:val="nil"/>
              <w:right w:val="single" w:sz="4" w:space="0" w:color="auto"/>
            </w:tcBorders>
            <w:shd w:val="clear" w:color="000000" w:fill="C5D9F1"/>
            <w:noWrap/>
            <w:vAlign w:val="bottom"/>
            <w:hideMark/>
          </w:tcPr>
          <w:p w:rsidR="00F71609" w:rsidRPr="00153530" w:rsidRDefault="00F71609" w:rsidP="00DE2E11">
            <w:pPr>
              <w:spacing w:after="0" w:line="240" w:lineRule="auto"/>
              <w:jc w:val="center"/>
              <w:rPr>
                <w:rFonts w:asciiTheme="minorHAnsi" w:hAnsiTheme="minorHAnsi"/>
              </w:rPr>
            </w:pPr>
            <w:r w:rsidRPr="00153530">
              <w:rPr>
                <w:rFonts w:asciiTheme="minorHAnsi" w:hAnsiTheme="minorHAnsi"/>
              </w:rPr>
              <w:t xml:space="preserve">Centro </w:t>
            </w:r>
          </w:p>
        </w:tc>
        <w:tc>
          <w:tcPr>
            <w:tcW w:w="2606" w:type="dxa"/>
            <w:tcBorders>
              <w:top w:val="nil"/>
              <w:left w:val="nil"/>
              <w:bottom w:val="nil"/>
              <w:right w:val="single" w:sz="4" w:space="0" w:color="auto"/>
            </w:tcBorders>
            <w:shd w:val="clear" w:color="000000" w:fill="C5D9F1"/>
            <w:noWrap/>
            <w:vAlign w:val="bottom"/>
            <w:hideMark/>
          </w:tcPr>
          <w:p w:rsidR="00F71609" w:rsidRPr="00153530" w:rsidRDefault="00F71609" w:rsidP="00DE2E11">
            <w:pPr>
              <w:spacing w:after="0" w:line="240" w:lineRule="auto"/>
              <w:jc w:val="center"/>
              <w:rPr>
                <w:rFonts w:asciiTheme="minorHAnsi" w:hAnsiTheme="minorHAnsi"/>
              </w:rPr>
            </w:pPr>
            <w:r w:rsidRPr="00153530">
              <w:rPr>
                <w:rFonts w:asciiTheme="minorHAnsi" w:hAnsiTheme="minorHAnsi"/>
              </w:rPr>
              <w:t>Norte</w:t>
            </w:r>
          </w:p>
        </w:tc>
      </w:tr>
      <w:tr w:rsidR="00F71609" w:rsidRPr="00153530" w:rsidTr="00DE2E11">
        <w:trPr>
          <w:trHeight w:val="262"/>
          <w:jc w:val="center"/>
        </w:trPr>
        <w:tc>
          <w:tcPr>
            <w:tcW w:w="15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71609" w:rsidRPr="00153530" w:rsidRDefault="00F71609" w:rsidP="00DE2E11">
            <w:pPr>
              <w:spacing w:after="0" w:line="240" w:lineRule="auto"/>
              <w:jc w:val="center"/>
              <w:rPr>
                <w:rFonts w:asciiTheme="minorHAnsi" w:hAnsiTheme="minorHAnsi"/>
              </w:rPr>
            </w:pPr>
            <w:r w:rsidRPr="00153530">
              <w:rPr>
                <w:rFonts w:asciiTheme="minorHAnsi" w:hAnsiTheme="minorHAnsi"/>
              </w:rPr>
              <w:t>1</w:t>
            </w:r>
          </w:p>
        </w:tc>
        <w:tc>
          <w:tcPr>
            <w:tcW w:w="1563" w:type="dxa"/>
            <w:tcBorders>
              <w:top w:val="single" w:sz="4" w:space="0" w:color="auto"/>
              <w:left w:val="nil"/>
              <w:bottom w:val="single" w:sz="4" w:space="0" w:color="auto"/>
              <w:right w:val="single" w:sz="4" w:space="0" w:color="auto"/>
            </w:tcBorders>
            <w:shd w:val="clear" w:color="auto" w:fill="auto"/>
            <w:noWrap/>
            <w:vAlign w:val="bottom"/>
            <w:hideMark/>
          </w:tcPr>
          <w:p w:rsidR="00F71609" w:rsidRPr="00153530" w:rsidRDefault="00F71609" w:rsidP="00DE2E11">
            <w:pPr>
              <w:spacing w:after="0" w:line="240" w:lineRule="auto"/>
              <w:jc w:val="center"/>
              <w:rPr>
                <w:rFonts w:asciiTheme="minorHAnsi" w:hAnsiTheme="minorHAnsi"/>
              </w:rPr>
            </w:pPr>
            <w:r w:rsidRPr="00153530">
              <w:rPr>
                <w:rFonts w:asciiTheme="minorHAnsi" w:hAnsiTheme="minorHAnsi"/>
              </w:rPr>
              <w:t>5</w:t>
            </w:r>
          </w:p>
        </w:tc>
        <w:tc>
          <w:tcPr>
            <w:tcW w:w="2606" w:type="dxa"/>
            <w:tcBorders>
              <w:top w:val="single" w:sz="4" w:space="0" w:color="auto"/>
              <w:left w:val="nil"/>
              <w:bottom w:val="single" w:sz="4" w:space="0" w:color="auto"/>
              <w:right w:val="single" w:sz="4" w:space="0" w:color="auto"/>
            </w:tcBorders>
            <w:shd w:val="clear" w:color="auto" w:fill="auto"/>
            <w:noWrap/>
            <w:vAlign w:val="bottom"/>
            <w:hideMark/>
          </w:tcPr>
          <w:p w:rsidR="00F71609" w:rsidRPr="00153530" w:rsidRDefault="00F71609" w:rsidP="00DE2E11">
            <w:pPr>
              <w:spacing w:after="0" w:line="240" w:lineRule="auto"/>
              <w:rPr>
                <w:rFonts w:asciiTheme="minorHAnsi" w:hAnsiTheme="minorHAnsi"/>
              </w:rPr>
            </w:pPr>
            <w:r w:rsidRPr="00153530">
              <w:rPr>
                <w:rFonts w:asciiTheme="minorHAnsi" w:hAnsiTheme="minorHAnsi"/>
              </w:rPr>
              <w:t>Hasta - 1hr 30 min</w:t>
            </w:r>
          </w:p>
        </w:tc>
        <w:tc>
          <w:tcPr>
            <w:tcW w:w="2606" w:type="dxa"/>
            <w:tcBorders>
              <w:top w:val="single" w:sz="4" w:space="0" w:color="auto"/>
              <w:left w:val="nil"/>
              <w:bottom w:val="single" w:sz="4" w:space="0" w:color="auto"/>
              <w:right w:val="single" w:sz="4" w:space="0" w:color="auto"/>
            </w:tcBorders>
            <w:shd w:val="clear" w:color="auto" w:fill="auto"/>
            <w:noWrap/>
            <w:vAlign w:val="bottom"/>
            <w:hideMark/>
          </w:tcPr>
          <w:p w:rsidR="00F71609" w:rsidRPr="00153530" w:rsidRDefault="00F71609" w:rsidP="00DE2E11">
            <w:pPr>
              <w:spacing w:after="0" w:line="240" w:lineRule="auto"/>
              <w:rPr>
                <w:rFonts w:asciiTheme="minorHAnsi" w:hAnsiTheme="minorHAnsi"/>
              </w:rPr>
            </w:pPr>
            <w:r w:rsidRPr="00153530">
              <w:rPr>
                <w:rFonts w:asciiTheme="minorHAnsi" w:hAnsiTheme="minorHAnsi"/>
              </w:rPr>
              <w:t xml:space="preserve">Hasta - 2 </w:t>
            </w:r>
            <w:proofErr w:type="spellStart"/>
            <w:r w:rsidRPr="00153530">
              <w:rPr>
                <w:rFonts w:asciiTheme="minorHAnsi" w:hAnsiTheme="minorHAnsi"/>
              </w:rPr>
              <w:t>hrs</w:t>
            </w:r>
            <w:proofErr w:type="spellEnd"/>
          </w:p>
        </w:tc>
        <w:tc>
          <w:tcPr>
            <w:tcW w:w="2606" w:type="dxa"/>
            <w:tcBorders>
              <w:top w:val="single" w:sz="4" w:space="0" w:color="auto"/>
              <w:left w:val="nil"/>
              <w:bottom w:val="single" w:sz="4" w:space="0" w:color="auto"/>
              <w:right w:val="single" w:sz="4" w:space="0" w:color="auto"/>
            </w:tcBorders>
            <w:shd w:val="clear" w:color="auto" w:fill="auto"/>
            <w:noWrap/>
            <w:vAlign w:val="bottom"/>
            <w:hideMark/>
          </w:tcPr>
          <w:p w:rsidR="00F71609" w:rsidRPr="00153530" w:rsidRDefault="00F71609" w:rsidP="00DE2E11">
            <w:pPr>
              <w:spacing w:after="0" w:line="240" w:lineRule="auto"/>
              <w:rPr>
                <w:rFonts w:asciiTheme="minorHAnsi" w:hAnsiTheme="minorHAnsi"/>
              </w:rPr>
            </w:pPr>
            <w:r w:rsidRPr="00153530">
              <w:rPr>
                <w:rFonts w:asciiTheme="minorHAnsi" w:hAnsiTheme="minorHAnsi"/>
              </w:rPr>
              <w:t xml:space="preserve">Hasta - 2 </w:t>
            </w:r>
            <w:proofErr w:type="spellStart"/>
            <w:r w:rsidRPr="00153530">
              <w:rPr>
                <w:rFonts w:asciiTheme="minorHAnsi" w:hAnsiTheme="minorHAnsi"/>
              </w:rPr>
              <w:t>hrs</w:t>
            </w:r>
            <w:proofErr w:type="spellEnd"/>
            <w:r w:rsidRPr="00153530">
              <w:rPr>
                <w:rFonts w:asciiTheme="minorHAnsi" w:hAnsiTheme="minorHAnsi"/>
              </w:rPr>
              <w:t xml:space="preserve"> 30 min</w:t>
            </w:r>
          </w:p>
        </w:tc>
      </w:tr>
      <w:tr w:rsidR="00F71609" w:rsidRPr="00153530" w:rsidTr="00DE2E11">
        <w:trPr>
          <w:trHeight w:val="262"/>
          <w:jc w:val="center"/>
        </w:trPr>
        <w:tc>
          <w:tcPr>
            <w:tcW w:w="1563" w:type="dxa"/>
            <w:tcBorders>
              <w:top w:val="nil"/>
              <w:left w:val="single" w:sz="4" w:space="0" w:color="auto"/>
              <w:bottom w:val="single" w:sz="4" w:space="0" w:color="auto"/>
              <w:right w:val="single" w:sz="4" w:space="0" w:color="auto"/>
            </w:tcBorders>
            <w:shd w:val="clear" w:color="auto" w:fill="auto"/>
            <w:noWrap/>
            <w:vAlign w:val="bottom"/>
            <w:hideMark/>
          </w:tcPr>
          <w:p w:rsidR="00F71609" w:rsidRPr="00153530" w:rsidRDefault="00F71609" w:rsidP="00DE2E11">
            <w:pPr>
              <w:spacing w:after="0" w:line="240" w:lineRule="auto"/>
              <w:jc w:val="center"/>
              <w:rPr>
                <w:rFonts w:asciiTheme="minorHAnsi" w:hAnsiTheme="minorHAnsi"/>
              </w:rPr>
            </w:pPr>
            <w:r w:rsidRPr="00153530">
              <w:rPr>
                <w:rFonts w:asciiTheme="minorHAnsi" w:hAnsiTheme="minorHAnsi"/>
              </w:rPr>
              <w:t>6</w:t>
            </w:r>
          </w:p>
        </w:tc>
        <w:tc>
          <w:tcPr>
            <w:tcW w:w="1563" w:type="dxa"/>
            <w:tcBorders>
              <w:top w:val="nil"/>
              <w:left w:val="nil"/>
              <w:bottom w:val="single" w:sz="4" w:space="0" w:color="auto"/>
              <w:right w:val="single" w:sz="4" w:space="0" w:color="auto"/>
            </w:tcBorders>
            <w:shd w:val="clear" w:color="auto" w:fill="auto"/>
            <w:noWrap/>
            <w:vAlign w:val="bottom"/>
            <w:hideMark/>
          </w:tcPr>
          <w:p w:rsidR="00F71609" w:rsidRPr="00153530" w:rsidRDefault="00F71609" w:rsidP="00DE2E11">
            <w:pPr>
              <w:spacing w:after="0" w:line="240" w:lineRule="auto"/>
              <w:jc w:val="center"/>
              <w:rPr>
                <w:rFonts w:asciiTheme="minorHAnsi" w:hAnsiTheme="minorHAnsi"/>
              </w:rPr>
            </w:pPr>
            <w:r w:rsidRPr="00153530">
              <w:rPr>
                <w:rFonts w:asciiTheme="minorHAnsi" w:hAnsiTheme="minorHAnsi"/>
              </w:rPr>
              <w:t>10</w:t>
            </w:r>
          </w:p>
        </w:tc>
        <w:tc>
          <w:tcPr>
            <w:tcW w:w="2606" w:type="dxa"/>
            <w:tcBorders>
              <w:top w:val="nil"/>
              <w:left w:val="nil"/>
              <w:bottom w:val="single" w:sz="4" w:space="0" w:color="auto"/>
              <w:right w:val="single" w:sz="4" w:space="0" w:color="auto"/>
            </w:tcBorders>
            <w:shd w:val="clear" w:color="auto" w:fill="auto"/>
            <w:noWrap/>
            <w:vAlign w:val="bottom"/>
            <w:hideMark/>
          </w:tcPr>
          <w:p w:rsidR="00F71609" w:rsidRPr="00153530" w:rsidRDefault="00F71609" w:rsidP="00DE2E11">
            <w:pPr>
              <w:spacing w:after="0" w:line="240" w:lineRule="auto"/>
              <w:rPr>
                <w:rFonts w:asciiTheme="minorHAnsi" w:hAnsiTheme="minorHAnsi"/>
              </w:rPr>
            </w:pPr>
            <w:r w:rsidRPr="00153530">
              <w:rPr>
                <w:rFonts w:asciiTheme="minorHAnsi" w:hAnsiTheme="minorHAnsi"/>
              </w:rPr>
              <w:t xml:space="preserve">Hasta - 2 </w:t>
            </w:r>
            <w:proofErr w:type="spellStart"/>
            <w:r w:rsidRPr="00153530">
              <w:rPr>
                <w:rFonts w:asciiTheme="minorHAnsi" w:hAnsiTheme="minorHAnsi"/>
              </w:rPr>
              <w:t>hrs</w:t>
            </w:r>
            <w:proofErr w:type="spellEnd"/>
          </w:p>
        </w:tc>
        <w:tc>
          <w:tcPr>
            <w:tcW w:w="2606" w:type="dxa"/>
            <w:tcBorders>
              <w:top w:val="nil"/>
              <w:left w:val="nil"/>
              <w:bottom w:val="single" w:sz="4" w:space="0" w:color="auto"/>
              <w:right w:val="single" w:sz="4" w:space="0" w:color="auto"/>
            </w:tcBorders>
            <w:shd w:val="clear" w:color="auto" w:fill="auto"/>
            <w:noWrap/>
            <w:vAlign w:val="bottom"/>
            <w:hideMark/>
          </w:tcPr>
          <w:p w:rsidR="00F71609" w:rsidRPr="00153530" w:rsidRDefault="00F71609" w:rsidP="00DE2E11">
            <w:pPr>
              <w:spacing w:after="0" w:line="240" w:lineRule="auto"/>
              <w:rPr>
                <w:rFonts w:asciiTheme="minorHAnsi" w:hAnsiTheme="minorHAnsi"/>
              </w:rPr>
            </w:pPr>
            <w:r w:rsidRPr="00153530">
              <w:rPr>
                <w:rFonts w:asciiTheme="minorHAnsi" w:hAnsiTheme="minorHAnsi"/>
              </w:rPr>
              <w:t xml:space="preserve">Hasta - 2 </w:t>
            </w:r>
            <w:proofErr w:type="spellStart"/>
            <w:r w:rsidRPr="00153530">
              <w:rPr>
                <w:rFonts w:asciiTheme="minorHAnsi" w:hAnsiTheme="minorHAnsi"/>
              </w:rPr>
              <w:t>hrs</w:t>
            </w:r>
            <w:proofErr w:type="spellEnd"/>
            <w:r w:rsidRPr="00153530">
              <w:rPr>
                <w:rFonts w:asciiTheme="minorHAnsi" w:hAnsiTheme="minorHAnsi"/>
              </w:rPr>
              <w:t xml:space="preserve"> 30 min</w:t>
            </w:r>
          </w:p>
        </w:tc>
        <w:tc>
          <w:tcPr>
            <w:tcW w:w="2606" w:type="dxa"/>
            <w:tcBorders>
              <w:top w:val="nil"/>
              <w:left w:val="nil"/>
              <w:bottom w:val="single" w:sz="4" w:space="0" w:color="auto"/>
              <w:right w:val="single" w:sz="4" w:space="0" w:color="auto"/>
            </w:tcBorders>
            <w:shd w:val="clear" w:color="auto" w:fill="auto"/>
            <w:noWrap/>
            <w:vAlign w:val="bottom"/>
            <w:hideMark/>
          </w:tcPr>
          <w:p w:rsidR="00F71609" w:rsidRPr="00153530" w:rsidRDefault="00F71609" w:rsidP="00DE2E11">
            <w:pPr>
              <w:spacing w:after="0" w:line="240" w:lineRule="auto"/>
              <w:rPr>
                <w:rFonts w:asciiTheme="minorHAnsi" w:hAnsiTheme="minorHAnsi"/>
              </w:rPr>
            </w:pPr>
            <w:r w:rsidRPr="00153530">
              <w:rPr>
                <w:rFonts w:asciiTheme="minorHAnsi" w:hAnsiTheme="minorHAnsi"/>
              </w:rPr>
              <w:t xml:space="preserve">Hasta - 3 </w:t>
            </w:r>
            <w:proofErr w:type="spellStart"/>
            <w:r w:rsidRPr="00153530">
              <w:rPr>
                <w:rFonts w:asciiTheme="minorHAnsi" w:hAnsiTheme="minorHAnsi"/>
              </w:rPr>
              <w:t>hrs</w:t>
            </w:r>
            <w:proofErr w:type="spellEnd"/>
          </w:p>
        </w:tc>
      </w:tr>
      <w:tr w:rsidR="00F71609" w:rsidRPr="00153530" w:rsidTr="00DE2E11">
        <w:trPr>
          <w:trHeight w:val="262"/>
          <w:jc w:val="center"/>
        </w:trPr>
        <w:tc>
          <w:tcPr>
            <w:tcW w:w="1563" w:type="dxa"/>
            <w:tcBorders>
              <w:top w:val="nil"/>
              <w:left w:val="single" w:sz="4" w:space="0" w:color="auto"/>
              <w:bottom w:val="single" w:sz="4" w:space="0" w:color="auto"/>
              <w:right w:val="single" w:sz="4" w:space="0" w:color="auto"/>
            </w:tcBorders>
            <w:shd w:val="clear" w:color="auto" w:fill="auto"/>
            <w:noWrap/>
            <w:vAlign w:val="bottom"/>
            <w:hideMark/>
          </w:tcPr>
          <w:p w:rsidR="00F71609" w:rsidRPr="00153530" w:rsidRDefault="00F71609" w:rsidP="00DE2E11">
            <w:pPr>
              <w:spacing w:after="0" w:line="240" w:lineRule="auto"/>
              <w:jc w:val="center"/>
              <w:rPr>
                <w:rFonts w:asciiTheme="minorHAnsi" w:hAnsiTheme="minorHAnsi"/>
              </w:rPr>
            </w:pPr>
            <w:r w:rsidRPr="00153530">
              <w:rPr>
                <w:rFonts w:asciiTheme="minorHAnsi" w:hAnsiTheme="minorHAnsi"/>
              </w:rPr>
              <w:t>11</w:t>
            </w:r>
          </w:p>
        </w:tc>
        <w:tc>
          <w:tcPr>
            <w:tcW w:w="1563" w:type="dxa"/>
            <w:tcBorders>
              <w:top w:val="nil"/>
              <w:left w:val="nil"/>
              <w:bottom w:val="single" w:sz="4" w:space="0" w:color="auto"/>
              <w:right w:val="single" w:sz="4" w:space="0" w:color="auto"/>
            </w:tcBorders>
            <w:shd w:val="clear" w:color="auto" w:fill="auto"/>
            <w:noWrap/>
            <w:vAlign w:val="bottom"/>
            <w:hideMark/>
          </w:tcPr>
          <w:p w:rsidR="00F71609" w:rsidRPr="00153530" w:rsidRDefault="00F71609" w:rsidP="00DE2E11">
            <w:pPr>
              <w:spacing w:after="0" w:line="240" w:lineRule="auto"/>
              <w:jc w:val="center"/>
              <w:rPr>
                <w:rFonts w:asciiTheme="minorHAnsi" w:hAnsiTheme="minorHAnsi"/>
              </w:rPr>
            </w:pPr>
            <w:r w:rsidRPr="00153530">
              <w:rPr>
                <w:rFonts w:asciiTheme="minorHAnsi" w:hAnsiTheme="minorHAnsi"/>
              </w:rPr>
              <w:t>15</w:t>
            </w:r>
          </w:p>
        </w:tc>
        <w:tc>
          <w:tcPr>
            <w:tcW w:w="2606" w:type="dxa"/>
            <w:tcBorders>
              <w:top w:val="nil"/>
              <w:left w:val="nil"/>
              <w:bottom w:val="single" w:sz="4" w:space="0" w:color="auto"/>
              <w:right w:val="single" w:sz="4" w:space="0" w:color="auto"/>
            </w:tcBorders>
            <w:shd w:val="clear" w:color="auto" w:fill="auto"/>
            <w:noWrap/>
            <w:vAlign w:val="bottom"/>
            <w:hideMark/>
          </w:tcPr>
          <w:p w:rsidR="00F71609" w:rsidRPr="00153530" w:rsidRDefault="00F71609" w:rsidP="00DE2E11">
            <w:pPr>
              <w:spacing w:after="0" w:line="240" w:lineRule="auto"/>
              <w:rPr>
                <w:rFonts w:asciiTheme="minorHAnsi" w:hAnsiTheme="minorHAnsi"/>
              </w:rPr>
            </w:pPr>
            <w:r w:rsidRPr="00153530">
              <w:rPr>
                <w:rFonts w:asciiTheme="minorHAnsi" w:hAnsiTheme="minorHAnsi"/>
              </w:rPr>
              <w:t xml:space="preserve">Hasta - 2 </w:t>
            </w:r>
            <w:proofErr w:type="spellStart"/>
            <w:r w:rsidRPr="00153530">
              <w:rPr>
                <w:rFonts w:asciiTheme="minorHAnsi" w:hAnsiTheme="minorHAnsi"/>
              </w:rPr>
              <w:t>hrs</w:t>
            </w:r>
            <w:proofErr w:type="spellEnd"/>
            <w:r w:rsidRPr="00153530">
              <w:rPr>
                <w:rFonts w:asciiTheme="minorHAnsi" w:hAnsiTheme="minorHAnsi"/>
              </w:rPr>
              <w:t xml:space="preserve"> 30 min</w:t>
            </w:r>
          </w:p>
        </w:tc>
        <w:tc>
          <w:tcPr>
            <w:tcW w:w="2606" w:type="dxa"/>
            <w:tcBorders>
              <w:top w:val="nil"/>
              <w:left w:val="nil"/>
              <w:bottom w:val="single" w:sz="4" w:space="0" w:color="auto"/>
              <w:right w:val="single" w:sz="4" w:space="0" w:color="auto"/>
            </w:tcBorders>
            <w:shd w:val="clear" w:color="auto" w:fill="auto"/>
            <w:noWrap/>
            <w:vAlign w:val="bottom"/>
            <w:hideMark/>
          </w:tcPr>
          <w:p w:rsidR="00F71609" w:rsidRPr="00153530" w:rsidRDefault="00F71609" w:rsidP="00DE2E11">
            <w:pPr>
              <w:spacing w:after="0" w:line="240" w:lineRule="auto"/>
              <w:rPr>
                <w:rFonts w:asciiTheme="minorHAnsi" w:hAnsiTheme="minorHAnsi"/>
              </w:rPr>
            </w:pPr>
            <w:r w:rsidRPr="00153530">
              <w:rPr>
                <w:rFonts w:asciiTheme="minorHAnsi" w:hAnsiTheme="minorHAnsi"/>
              </w:rPr>
              <w:t xml:space="preserve">Hasta - 3 </w:t>
            </w:r>
            <w:proofErr w:type="spellStart"/>
            <w:r w:rsidRPr="00153530">
              <w:rPr>
                <w:rFonts w:asciiTheme="minorHAnsi" w:hAnsiTheme="minorHAnsi"/>
              </w:rPr>
              <w:t>hrs</w:t>
            </w:r>
            <w:proofErr w:type="spellEnd"/>
          </w:p>
        </w:tc>
        <w:tc>
          <w:tcPr>
            <w:tcW w:w="2606" w:type="dxa"/>
            <w:tcBorders>
              <w:top w:val="nil"/>
              <w:left w:val="nil"/>
              <w:bottom w:val="single" w:sz="4" w:space="0" w:color="auto"/>
              <w:right w:val="single" w:sz="4" w:space="0" w:color="auto"/>
            </w:tcBorders>
            <w:shd w:val="clear" w:color="auto" w:fill="auto"/>
            <w:noWrap/>
            <w:vAlign w:val="bottom"/>
            <w:hideMark/>
          </w:tcPr>
          <w:p w:rsidR="00F71609" w:rsidRPr="00153530" w:rsidRDefault="00F71609" w:rsidP="00DE2E11">
            <w:pPr>
              <w:spacing w:after="0" w:line="240" w:lineRule="auto"/>
              <w:rPr>
                <w:rFonts w:asciiTheme="minorHAnsi" w:hAnsiTheme="minorHAnsi"/>
              </w:rPr>
            </w:pPr>
            <w:r w:rsidRPr="00153530">
              <w:rPr>
                <w:rFonts w:asciiTheme="minorHAnsi" w:hAnsiTheme="minorHAnsi"/>
              </w:rPr>
              <w:t xml:space="preserve">Hasta - 3 </w:t>
            </w:r>
            <w:proofErr w:type="spellStart"/>
            <w:r w:rsidRPr="00153530">
              <w:rPr>
                <w:rFonts w:asciiTheme="minorHAnsi" w:hAnsiTheme="minorHAnsi"/>
              </w:rPr>
              <w:t>hs</w:t>
            </w:r>
            <w:proofErr w:type="spellEnd"/>
            <w:r w:rsidRPr="00153530">
              <w:rPr>
                <w:rFonts w:asciiTheme="minorHAnsi" w:hAnsiTheme="minorHAnsi"/>
              </w:rPr>
              <w:t xml:space="preserve"> 30 min</w:t>
            </w:r>
          </w:p>
        </w:tc>
      </w:tr>
      <w:tr w:rsidR="00F71609" w:rsidRPr="00153530" w:rsidTr="00DE2E11">
        <w:trPr>
          <w:trHeight w:val="262"/>
          <w:jc w:val="center"/>
        </w:trPr>
        <w:tc>
          <w:tcPr>
            <w:tcW w:w="1563" w:type="dxa"/>
            <w:tcBorders>
              <w:top w:val="nil"/>
              <w:left w:val="single" w:sz="4" w:space="0" w:color="auto"/>
              <w:bottom w:val="single" w:sz="4" w:space="0" w:color="auto"/>
              <w:right w:val="single" w:sz="4" w:space="0" w:color="auto"/>
            </w:tcBorders>
            <w:shd w:val="clear" w:color="auto" w:fill="auto"/>
            <w:noWrap/>
            <w:vAlign w:val="bottom"/>
            <w:hideMark/>
          </w:tcPr>
          <w:p w:rsidR="00F71609" w:rsidRPr="00153530" w:rsidRDefault="00F71609" w:rsidP="00DE2E11">
            <w:pPr>
              <w:spacing w:after="0" w:line="240" w:lineRule="auto"/>
              <w:jc w:val="center"/>
              <w:rPr>
                <w:rFonts w:asciiTheme="minorHAnsi" w:hAnsiTheme="minorHAnsi"/>
              </w:rPr>
            </w:pPr>
            <w:r w:rsidRPr="00153530">
              <w:rPr>
                <w:rFonts w:asciiTheme="minorHAnsi" w:hAnsiTheme="minorHAnsi"/>
              </w:rPr>
              <w:t>16</w:t>
            </w:r>
          </w:p>
        </w:tc>
        <w:tc>
          <w:tcPr>
            <w:tcW w:w="1563" w:type="dxa"/>
            <w:tcBorders>
              <w:top w:val="nil"/>
              <w:left w:val="nil"/>
              <w:bottom w:val="single" w:sz="4" w:space="0" w:color="auto"/>
              <w:right w:val="single" w:sz="4" w:space="0" w:color="auto"/>
            </w:tcBorders>
            <w:shd w:val="clear" w:color="auto" w:fill="auto"/>
            <w:noWrap/>
            <w:vAlign w:val="bottom"/>
            <w:hideMark/>
          </w:tcPr>
          <w:p w:rsidR="00F71609" w:rsidRPr="00153530" w:rsidRDefault="00F71609" w:rsidP="00DE2E11">
            <w:pPr>
              <w:spacing w:after="0" w:line="240" w:lineRule="auto"/>
              <w:jc w:val="center"/>
              <w:rPr>
                <w:rFonts w:asciiTheme="minorHAnsi" w:hAnsiTheme="minorHAnsi"/>
              </w:rPr>
            </w:pPr>
            <w:r w:rsidRPr="00153530">
              <w:rPr>
                <w:rFonts w:asciiTheme="minorHAnsi" w:hAnsiTheme="minorHAnsi"/>
              </w:rPr>
              <w:t>20</w:t>
            </w:r>
          </w:p>
        </w:tc>
        <w:tc>
          <w:tcPr>
            <w:tcW w:w="2606" w:type="dxa"/>
            <w:tcBorders>
              <w:top w:val="nil"/>
              <w:left w:val="nil"/>
              <w:bottom w:val="single" w:sz="4" w:space="0" w:color="auto"/>
              <w:right w:val="single" w:sz="4" w:space="0" w:color="auto"/>
            </w:tcBorders>
            <w:shd w:val="clear" w:color="auto" w:fill="auto"/>
            <w:noWrap/>
            <w:vAlign w:val="bottom"/>
            <w:hideMark/>
          </w:tcPr>
          <w:p w:rsidR="00F71609" w:rsidRPr="00153530" w:rsidRDefault="00F71609" w:rsidP="00DE2E11">
            <w:pPr>
              <w:spacing w:after="0" w:line="240" w:lineRule="auto"/>
              <w:rPr>
                <w:rFonts w:asciiTheme="minorHAnsi" w:hAnsiTheme="minorHAnsi"/>
              </w:rPr>
            </w:pPr>
            <w:r w:rsidRPr="00153530">
              <w:rPr>
                <w:rFonts w:asciiTheme="minorHAnsi" w:hAnsiTheme="minorHAnsi"/>
              </w:rPr>
              <w:t xml:space="preserve">Hasta - 3 </w:t>
            </w:r>
            <w:proofErr w:type="spellStart"/>
            <w:r w:rsidRPr="00153530">
              <w:rPr>
                <w:rFonts w:asciiTheme="minorHAnsi" w:hAnsiTheme="minorHAnsi"/>
              </w:rPr>
              <w:t>hrs</w:t>
            </w:r>
            <w:proofErr w:type="spellEnd"/>
          </w:p>
        </w:tc>
        <w:tc>
          <w:tcPr>
            <w:tcW w:w="2606" w:type="dxa"/>
            <w:tcBorders>
              <w:top w:val="nil"/>
              <w:left w:val="nil"/>
              <w:bottom w:val="single" w:sz="4" w:space="0" w:color="auto"/>
              <w:right w:val="single" w:sz="4" w:space="0" w:color="auto"/>
            </w:tcBorders>
            <w:shd w:val="clear" w:color="auto" w:fill="auto"/>
            <w:noWrap/>
            <w:vAlign w:val="bottom"/>
            <w:hideMark/>
          </w:tcPr>
          <w:p w:rsidR="00F71609" w:rsidRPr="00153530" w:rsidRDefault="00F71609" w:rsidP="00DE2E11">
            <w:pPr>
              <w:spacing w:after="0" w:line="240" w:lineRule="auto"/>
              <w:rPr>
                <w:rFonts w:asciiTheme="minorHAnsi" w:hAnsiTheme="minorHAnsi"/>
              </w:rPr>
            </w:pPr>
            <w:r w:rsidRPr="00153530">
              <w:rPr>
                <w:rFonts w:asciiTheme="minorHAnsi" w:hAnsiTheme="minorHAnsi"/>
              </w:rPr>
              <w:t xml:space="preserve">Hasta - 3 </w:t>
            </w:r>
            <w:proofErr w:type="spellStart"/>
            <w:r w:rsidRPr="00153530">
              <w:rPr>
                <w:rFonts w:asciiTheme="minorHAnsi" w:hAnsiTheme="minorHAnsi"/>
              </w:rPr>
              <w:t>hrs</w:t>
            </w:r>
            <w:proofErr w:type="spellEnd"/>
            <w:r w:rsidRPr="00153530">
              <w:rPr>
                <w:rFonts w:asciiTheme="minorHAnsi" w:hAnsiTheme="minorHAnsi"/>
              </w:rPr>
              <w:t xml:space="preserve"> 30 min</w:t>
            </w:r>
          </w:p>
        </w:tc>
        <w:tc>
          <w:tcPr>
            <w:tcW w:w="2606" w:type="dxa"/>
            <w:tcBorders>
              <w:top w:val="nil"/>
              <w:left w:val="nil"/>
              <w:bottom w:val="single" w:sz="4" w:space="0" w:color="auto"/>
              <w:right w:val="single" w:sz="4" w:space="0" w:color="auto"/>
            </w:tcBorders>
            <w:shd w:val="clear" w:color="auto" w:fill="auto"/>
            <w:noWrap/>
            <w:vAlign w:val="bottom"/>
            <w:hideMark/>
          </w:tcPr>
          <w:p w:rsidR="00F71609" w:rsidRPr="00153530" w:rsidRDefault="00F71609" w:rsidP="00DE2E11">
            <w:pPr>
              <w:spacing w:after="0" w:line="240" w:lineRule="auto"/>
              <w:rPr>
                <w:rFonts w:asciiTheme="minorHAnsi" w:hAnsiTheme="minorHAnsi"/>
              </w:rPr>
            </w:pPr>
            <w:r w:rsidRPr="00153530">
              <w:rPr>
                <w:rFonts w:asciiTheme="minorHAnsi" w:hAnsiTheme="minorHAnsi"/>
              </w:rPr>
              <w:t xml:space="preserve">Hasta - 4 </w:t>
            </w:r>
            <w:proofErr w:type="spellStart"/>
            <w:r w:rsidRPr="00153530">
              <w:rPr>
                <w:rFonts w:asciiTheme="minorHAnsi" w:hAnsiTheme="minorHAnsi"/>
              </w:rPr>
              <w:t>hrs</w:t>
            </w:r>
            <w:proofErr w:type="spellEnd"/>
          </w:p>
        </w:tc>
      </w:tr>
      <w:tr w:rsidR="00F71609" w:rsidRPr="00153530" w:rsidTr="00DE2E11">
        <w:trPr>
          <w:trHeight w:val="262"/>
          <w:jc w:val="center"/>
        </w:trPr>
        <w:tc>
          <w:tcPr>
            <w:tcW w:w="1563" w:type="dxa"/>
            <w:tcBorders>
              <w:top w:val="nil"/>
              <w:left w:val="single" w:sz="4" w:space="0" w:color="auto"/>
              <w:bottom w:val="single" w:sz="4" w:space="0" w:color="auto"/>
              <w:right w:val="single" w:sz="4" w:space="0" w:color="auto"/>
            </w:tcBorders>
            <w:shd w:val="clear" w:color="auto" w:fill="auto"/>
            <w:noWrap/>
            <w:vAlign w:val="bottom"/>
            <w:hideMark/>
          </w:tcPr>
          <w:p w:rsidR="00F71609" w:rsidRPr="00153530" w:rsidRDefault="00F71609" w:rsidP="00DE2E11">
            <w:pPr>
              <w:spacing w:after="0" w:line="240" w:lineRule="auto"/>
              <w:jc w:val="center"/>
              <w:rPr>
                <w:rFonts w:asciiTheme="minorHAnsi" w:hAnsiTheme="minorHAnsi"/>
              </w:rPr>
            </w:pPr>
            <w:r w:rsidRPr="00153530">
              <w:rPr>
                <w:rFonts w:asciiTheme="minorHAnsi" w:hAnsiTheme="minorHAnsi"/>
              </w:rPr>
              <w:t>21</w:t>
            </w:r>
          </w:p>
        </w:tc>
        <w:tc>
          <w:tcPr>
            <w:tcW w:w="1563" w:type="dxa"/>
            <w:tcBorders>
              <w:top w:val="nil"/>
              <w:left w:val="nil"/>
              <w:bottom w:val="single" w:sz="4" w:space="0" w:color="auto"/>
              <w:right w:val="single" w:sz="4" w:space="0" w:color="auto"/>
            </w:tcBorders>
            <w:shd w:val="clear" w:color="auto" w:fill="auto"/>
            <w:noWrap/>
            <w:vAlign w:val="bottom"/>
            <w:hideMark/>
          </w:tcPr>
          <w:p w:rsidR="00F71609" w:rsidRPr="00153530" w:rsidRDefault="00F71609" w:rsidP="00DE2E11">
            <w:pPr>
              <w:spacing w:after="0" w:line="240" w:lineRule="auto"/>
              <w:jc w:val="center"/>
              <w:rPr>
                <w:rFonts w:asciiTheme="minorHAnsi" w:hAnsiTheme="minorHAnsi"/>
              </w:rPr>
            </w:pPr>
            <w:r w:rsidRPr="00153530">
              <w:rPr>
                <w:rFonts w:asciiTheme="minorHAnsi" w:hAnsiTheme="minorHAnsi"/>
              </w:rPr>
              <w:t>40</w:t>
            </w:r>
          </w:p>
        </w:tc>
        <w:tc>
          <w:tcPr>
            <w:tcW w:w="2606" w:type="dxa"/>
            <w:tcBorders>
              <w:top w:val="nil"/>
              <w:left w:val="nil"/>
              <w:bottom w:val="single" w:sz="4" w:space="0" w:color="auto"/>
              <w:right w:val="single" w:sz="4" w:space="0" w:color="auto"/>
            </w:tcBorders>
            <w:shd w:val="clear" w:color="auto" w:fill="auto"/>
            <w:noWrap/>
            <w:vAlign w:val="bottom"/>
            <w:hideMark/>
          </w:tcPr>
          <w:p w:rsidR="00F71609" w:rsidRPr="00153530" w:rsidRDefault="00F71609" w:rsidP="00DE2E11">
            <w:pPr>
              <w:spacing w:after="0" w:line="240" w:lineRule="auto"/>
              <w:rPr>
                <w:rFonts w:asciiTheme="minorHAnsi" w:hAnsiTheme="minorHAnsi"/>
              </w:rPr>
            </w:pPr>
            <w:r w:rsidRPr="00153530">
              <w:rPr>
                <w:rFonts w:asciiTheme="minorHAnsi" w:hAnsiTheme="minorHAnsi"/>
              </w:rPr>
              <w:t>Hasta - día siguiente</w:t>
            </w:r>
          </w:p>
        </w:tc>
        <w:tc>
          <w:tcPr>
            <w:tcW w:w="2606" w:type="dxa"/>
            <w:tcBorders>
              <w:top w:val="nil"/>
              <w:left w:val="nil"/>
              <w:bottom w:val="single" w:sz="4" w:space="0" w:color="auto"/>
              <w:right w:val="single" w:sz="4" w:space="0" w:color="auto"/>
            </w:tcBorders>
            <w:shd w:val="clear" w:color="auto" w:fill="auto"/>
            <w:noWrap/>
            <w:vAlign w:val="bottom"/>
            <w:hideMark/>
          </w:tcPr>
          <w:p w:rsidR="00F71609" w:rsidRPr="00153530" w:rsidRDefault="00F71609" w:rsidP="00DE2E11">
            <w:pPr>
              <w:spacing w:after="0" w:line="240" w:lineRule="auto"/>
              <w:rPr>
                <w:rFonts w:asciiTheme="minorHAnsi" w:hAnsiTheme="minorHAnsi"/>
              </w:rPr>
            </w:pPr>
            <w:r w:rsidRPr="00153530">
              <w:rPr>
                <w:rFonts w:asciiTheme="minorHAnsi" w:hAnsiTheme="minorHAnsi"/>
              </w:rPr>
              <w:t>Hasta - día siguiente</w:t>
            </w:r>
          </w:p>
        </w:tc>
        <w:tc>
          <w:tcPr>
            <w:tcW w:w="2606" w:type="dxa"/>
            <w:tcBorders>
              <w:top w:val="nil"/>
              <w:left w:val="nil"/>
              <w:bottom w:val="single" w:sz="4" w:space="0" w:color="auto"/>
              <w:right w:val="single" w:sz="4" w:space="0" w:color="auto"/>
            </w:tcBorders>
            <w:shd w:val="clear" w:color="auto" w:fill="auto"/>
            <w:noWrap/>
            <w:vAlign w:val="bottom"/>
            <w:hideMark/>
          </w:tcPr>
          <w:p w:rsidR="00F71609" w:rsidRPr="00153530" w:rsidRDefault="00F71609" w:rsidP="00DE2E11">
            <w:pPr>
              <w:spacing w:after="0" w:line="240" w:lineRule="auto"/>
              <w:rPr>
                <w:rFonts w:asciiTheme="minorHAnsi" w:hAnsiTheme="minorHAnsi"/>
              </w:rPr>
            </w:pPr>
            <w:r w:rsidRPr="00153530">
              <w:rPr>
                <w:rFonts w:asciiTheme="minorHAnsi" w:hAnsiTheme="minorHAnsi"/>
              </w:rPr>
              <w:t>Hasta - día siguiente</w:t>
            </w:r>
          </w:p>
        </w:tc>
      </w:tr>
    </w:tbl>
    <w:p w:rsidR="00F71609" w:rsidRPr="00153530" w:rsidRDefault="00F71609" w:rsidP="00F71609">
      <w:pPr>
        <w:pStyle w:val="Sinespaciado"/>
        <w:jc w:val="both"/>
        <w:rPr>
          <w:rFonts w:asciiTheme="minorHAnsi" w:hAnsiTheme="minorHAnsi"/>
        </w:rPr>
      </w:pPr>
    </w:p>
    <w:p w:rsidR="00F71609" w:rsidRPr="00153530" w:rsidRDefault="00F71609" w:rsidP="00F71609">
      <w:pPr>
        <w:pStyle w:val="Sinespaciado"/>
        <w:jc w:val="both"/>
        <w:rPr>
          <w:rFonts w:asciiTheme="minorHAnsi" w:hAnsiTheme="minorHAnsi"/>
        </w:rPr>
      </w:pPr>
    </w:p>
    <w:tbl>
      <w:tblPr>
        <w:tblW w:w="11054" w:type="dxa"/>
        <w:jc w:val="center"/>
        <w:tblCellMar>
          <w:left w:w="70" w:type="dxa"/>
          <w:right w:w="70" w:type="dxa"/>
        </w:tblCellMar>
        <w:tblLook w:val="04A0" w:firstRow="1" w:lastRow="0" w:firstColumn="1" w:lastColumn="0" w:noHBand="0" w:noVBand="1"/>
      </w:tblPr>
      <w:tblGrid>
        <w:gridCol w:w="3141"/>
        <w:gridCol w:w="1107"/>
        <w:gridCol w:w="1016"/>
        <w:gridCol w:w="3666"/>
        <w:gridCol w:w="1107"/>
        <w:gridCol w:w="1017"/>
      </w:tblGrid>
      <w:tr w:rsidR="00F71609" w:rsidRPr="00153530" w:rsidTr="00DE2E11">
        <w:trPr>
          <w:trHeight w:val="250"/>
          <w:jc w:val="center"/>
        </w:trPr>
        <w:tc>
          <w:tcPr>
            <w:tcW w:w="11054"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F71609" w:rsidRPr="00153530" w:rsidRDefault="00F71609" w:rsidP="00DE2E11">
            <w:pPr>
              <w:spacing w:after="0" w:line="240" w:lineRule="auto"/>
              <w:jc w:val="center"/>
              <w:rPr>
                <w:rFonts w:asciiTheme="minorHAnsi" w:hAnsiTheme="minorHAnsi"/>
              </w:rPr>
            </w:pPr>
            <w:r w:rsidRPr="00153530">
              <w:rPr>
                <w:rFonts w:asciiTheme="minorHAnsi" w:hAnsiTheme="minorHAnsi"/>
              </w:rPr>
              <w:t>PEDIDOS NORMALES</w:t>
            </w:r>
          </w:p>
        </w:tc>
      </w:tr>
      <w:tr w:rsidR="00F71609" w:rsidRPr="00153530" w:rsidTr="00DE2E11">
        <w:trPr>
          <w:trHeight w:val="250"/>
          <w:jc w:val="center"/>
        </w:trPr>
        <w:tc>
          <w:tcPr>
            <w:tcW w:w="3141" w:type="dxa"/>
            <w:tcBorders>
              <w:top w:val="nil"/>
              <w:left w:val="nil"/>
              <w:bottom w:val="nil"/>
              <w:right w:val="nil"/>
            </w:tcBorders>
            <w:shd w:val="clear" w:color="auto" w:fill="auto"/>
            <w:noWrap/>
            <w:vAlign w:val="bottom"/>
            <w:hideMark/>
          </w:tcPr>
          <w:p w:rsidR="00F71609" w:rsidRPr="00153530" w:rsidRDefault="00F71609" w:rsidP="00DE2E11">
            <w:pPr>
              <w:spacing w:after="0" w:line="240" w:lineRule="auto"/>
              <w:rPr>
                <w:rFonts w:asciiTheme="minorHAnsi" w:hAnsiTheme="minorHAnsi"/>
              </w:rPr>
            </w:pPr>
          </w:p>
        </w:tc>
        <w:tc>
          <w:tcPr>
            <w:tcW w:w="1107" w:type="dxa"/>
            <w:tcBorders>
              <w:top w:val="nil"/>
              <w:left w:val="nil"/>
              <w:bottom w:val="nil"/>
              <w:right w:val="nil"/>
            </w:tcBorders>
            <w:shd w:val="clear" w:color="auto" w:fill="auto"/>
            <w:noWrap/>
            <w:vAlign w:val="bottom"/>
            <w:hideMark/>
          </w:tcPr>
          <w:p w:rsidR="00F71609" w:rsidRPr="00153530" w:rsidRDefault="00F71609" w:rsidP="00DE2E11">
            <w:pPr>
              <w:spacing w:after="0" w:line="240" w:lineRule="auto"/>
              <w:rPr>
                <w:rFonts w:asciiTheme="minorHAnsi" w:hAnsiTheme="minorHAnsi"/>
              </w:rPr>
            </w:pPr>
          </w:p>
        </w:tc>
        <w:tc>
          <w:tcPr>
            <w:tcW w:w="1016" w:type="dxa"/>
            <w:tcBorders>
              <w:top w:val="nil"/>
              <w:left w:val="nil"/>
              <w:bottom w:val="nil"/>
              <w:right w:val="nil"/>
            </w:tcBorders>
            <w:shd w:val="clear" w:color="auto" w:fill="auto"/>
            <w:noWrap/>
            <w:vAlign w:val="bottom"/>
            <w:hideMark/>
          </w:tcPr>
          <w:p w:rsidR="00F71609" w:rsidRPr="00153530" w:rsidRDefault="00F71609" w:rsidP="00DE2E11">
            <w:pPr>
              <w:spacing w:after="0" w:line="240" w:lineRule="auto"/>
              <w:rPr>
                <w:rFonts w:asciiTheme="minorHAnsi" w:hAnsiTheme="minorHAnsi"/>
              </w:rPr>
            </w:pPr>
          </w:p>
        </w:tc>
        <w:tc>
          <w:tcPr>
            <w:tcW w:w="3666" w:type="dxa"/>
            <w:tcBorders>
              <w:top w:val="nil"/>
              <w:left w:val="nil"/>
              <w:bottom w:val="nil"/>
              <w:right w:val="nil"/>
            </w:tcBorders>
            <w:shd w:val="clear" w:color="auto" w:fill="auto"/>
            <w:noWrap/>
            <w:vAlign w:val="bottom"/>
            <w:hideMark/>
          </w:tcPr>
          <w:p w:rsidR="00F71609" w:rsidRPr="00153530" w:rsidRDefault="00F71609" w:rsidP="00DE2E11">
            <w:pPr>
              <w:spacing w:after="0" w:line="240" w:lineRule="auto"/>
              <w:rPr>
                <w:rFonts w:asciiTheme="minorHAnsi" w:hAnsiTheme="minorHAnsi"/>
              </w:rPr>
            </w:pPr>
          </w:p>
        </w:tc>
        <w:tc>
          <w:tcPr>
            <w:tcW w:w="1107" w:type="dxa"/>
            <w:tcBorders>
              <w:top w:val="nil"/>
              <w:left w:val="nil"/>
              <w:bottom w:val="nil"/>
              <w:right w:val="nil"/>
            </w:tcBorders>
            <w:shd w:val="clear" w:color="auto" w:fill="auto"/>
            <w:noWrap/>
            <w:vAlign w:val="bottom"/>
            <w:hideMark/>
          </w:tcPr>
          <w:p w:rsidR="00F71609" w:rsidRPr="00153530" w:rsidRDefault="00F71609" w:rsidP="00DE2E11">
            <w:pPr>
              <w:spacing w:after="0" w:line="240" w:lineRule="auto"/>
              <w:rPr>
                <w:rFonts w:asciiTheme="minorHAnsi" w:hAnsiTheme="minorHAnsi"/>
              </w:rPr>
            </w:pPr>
          </w:p>
        </w:tc>
        <w:tc>
          <w:tcPr>
            <w:tcW w:w="1017" w:type="dxa"/>
            <w:tcBorders>
              <w:top w:val="nil"/>
              <w:left w:val="nil"/>
              <w:bottom w:val="nil"/>
              <w:right w:val="nil"/>
            </w:tcBorders>
            <w:shd w:val="clear" w:color="auto" w:fill="auto"/>
            <w:noWrap/>
            <w:vAlign w:val="bottom"/>
            <w:hideMark/>
          </w:tcPr>
          <w:p w:rsidR="00F71609" w:rsidRPr="00153530" w:rsidRDefault="00F71609" w:rsidP="00DE2E11">
            <w:pPr>
              <w:spacing w:after="0" w:line="240" w:lineRule="auto"/>
              <w:rPr>
                <w:rFonts w:asciiTheme="minorHAnsi" w:hAnsiTheme="minorHAnsi"/>
              </w:rPr>
            </w:pPr>
          </w:p>
        </w:tc>
      </w:tr>
      <w:tr w:rsidR="00F71609" w:rsidRPr="00153530" w:rsidTr="00DE2E11">
        <w:trPr>
          <w:trHeight w:val="250"/>
          <w:jc w:val="center"/>
        </w:trPr>
        <w:tc>
          <w:tcPr>
            <w:tcW w:w="3141" w:type="dxa"/>
            <w:tcBorders>
              <w:top w:val="nil"/>
              <w:left w:val="nil"/>
              <w:bottom w:val="nil"/>
              <w:right w:val="nil"/>
            </w:tcBorders>
            <w:shd w:val="clear" w:color="auto" w:fill="auto"/>
            <w:noWrap/>
            <w:vAlign w:val="bottom"/>
            <w:hideMark/>
          </w:tcPr>
          <w:p w:rsidR="00F71609" w:rsidRPr="00153530" w:rsidRDefault="00F71609" w:rsidP="00DE2E11">
            <w:pPr>
              <w:spacing w:after="0" w:line="240" w:lineRule="auto"/>
              <w:rPr>
                <w:rFonts w:asciiTheme="minorHAnsi" w:hAnsiTheme="minorHAnsi"/>
              </w:rPr>
            </w:pPr>
          </w:p>
        </w:tc>
        <w:tc>
          <w:tcPr>
            <w:tcW w:w="1107" w:type="dxa"/>
            <w:tcBorders>
              <w:top w:val="single" w:sz="8" w:space="0" w:color="auto"/>
              <w:left w:val="single" w:sz="8" w:space="0" w:color="auto"/>
              <w:bottom w:val="single" w:sz="8" w:space="0" w:color="auto"/>
              <w:right w:val="single" w:sz="8" w:space="0" w:color="auto"/>
            </w:tcBorders>
            <w:shd w:val="clear" w:color="000000" w:fill="C5D9F1"/>
            <w:noWrap/>
            <w:vAlign w:val="bottom"/>
            <w:hideMark/>
          </w:tcPr>
          <w:p w:rsidR="00F71609" w:rsidRPr="00153530" w:rsidRDefault="00F71609" w:rsidP="00DE2E11">
            <w:pPr>
              <w:spacing w:after="0" w:line="240" w:lineRule="auto"/>
              <w:jc w:val="center"/>
              <w:rPr>
                <w:rFonts w:asciiTheme="minorHAnsi" w:hAnsiTheme="minorHAnsi"/>
              </w:rPr>
            </w:pPr>
            <w:r w:rsidRPr="00153530">
              <w:rPr>
                <w:rFonts w:asciiTheme="minorHAnsi" w:hAnsiTheme="minorHAnsi"/>
              </w:rPr>
              <w:t>Desde</w:t>
            </w:r>
          </w:p>
        </w:tc>
        <w:tc>
          <w:tcPr>
            <w:tcW w:w="1016" w:type="dxa"/>
            <w:tcBorders>
              <w:top w:val="single" w:sz="8" w:space="0" w:color="auto"/>
              <w:left w:val="nil"/>
              <w:bottom w:val="single" w:sz="8" w:space="0" w:color="auto"/>
              <w:right w:val="single" w:sz="8" w:space="0" w:color="auto"/>
            </w:tcBorders>
            <w:shd w:val="clear" w:color="000000" w:fill="C5D9F1"/>
            <w:noWrap/>
            <w:vAlign w:val="bottom"/>
            <w:hideMark/>
          </w:tcPr>
          <w:p w:rsidR="00F71609" w:rsidRPr="00153530" w:rsidRDefault="00F71609" w:rsidP="00DE2E11">
            <w:pPr>
              <w:spacing w:after="0" w:line="240" w:lineRule="auto"/>
              <w:jc w:val="center"/>
              <w:rPr>
                <w:rFonts w:asciiTheme="minorHAnsi" w:hAnsiTheme="minorHAnsi"/>
              </w:rPr>
            </w:pPr>
            <w:r w:rsidRPr="00153530">
              <w:rPr>
                <w:rFonts w:asciiTheme="minorHAnsi" w:hAnsiTheme="minorHAnsi"/>
              </w:rPr>
              <w:t>Hasta</w:t>
            </w:r>
          </w:p>
        </w:tc>
        <w:tc>
          <w:tcPr>
            <w:tcW w:w="3666" w:type="dxa"/>
            <w:tcBorders>
              <w:top w:val="nil"/>
              <w:left w:val="nil"/>
              <w:bottom w:val="nil"/>
              <w:right w:val="nil"/>
            </w:tcBorders>
            <w:shd w:val="clear" w:color="auto" w:fill="auto"/>
            <w:noWrap/>
            <w:vAlign w:val="bottom"/>
            <w:hideMark/>
          </w:tcPr>
          <w:p w:rsidR="00F71609" w:rsidRPr="00153530" w:rsidRDefault="00F71609" w:rsidP="00DE2E11">
            <w:pPr>
              <w:spacing w:after="0" w:line="240" w:lineRule="auto"/>
              <w:rPr>
                <w:rFonts w:asciiTheme="minorHAnsi" w:hAnsiTheme="minorHAnsi"/>
              </w:rPr>
            </w:pPr>
          </w:p>
        </w:tc>
        <w:tc>
          <w:tcPr>
            <w:tcW w:w="1107" w:type="dxa"/>
            <w:tcBorders>
              <w:top w:val="single" w:sz="8" w:space="0" w:color="auto"/>
              <w:left w:val="single" w:sz="8" w:space="0" w:color="auto"/>
              <w:bottom w:val="single" w:sz="8" w:space="0" w:color="auto"/>
              <w:right w:val="single" w:sz="8" w:space="0" w:color="auto"/>
            </w:tcBorders>
            <w:shd w:val="clear" w:color="000000" w:fill="C5D9F1"/>
            <w:noWrap/>
            <w:vAlign w:val="bottom"/>
            <w:hideMark/>
          </w:tcPr>
          <w:p w:rsidR="00F71609" w:rsidRPr="00153530" w:rsidRDefault="00F71609" w:rsidP="00DE2E11">
            <w:pPr>
              <w:spacing w:after="0" w:line="240" w:lineRule="auto"/>
              <w:jc w:val="center"/>
              <w:rPr>
                <w:rFonts w:asciiTheme="minorHAnsi" w:hAnsiTheme="minorHAnsi"/>
              </w:rPr>
            </w:pPr>
            <w:r w:rsidRPr="00153530">
              <w:rPr>
                <w:rFonts w:asciiTheme="minorHAnsi" w:hAnsiTheme="minorHAnsi"/>
              </w:rPr>
              <w:t>Desde</w:t>
            </w:r>
          </w:p>
        </w:tc>
        <w:tc>
          <w:tcPr>
            <w:tcW w:w="1017" w:type="dxa"/>
            <w:tcBorders>
              <w:top w:val="single" w:sz="8" w:space="0" w:color="auto"/>
              <w:left w:val="nil"/>
              <w:bottom w:val="single" w:sz="8" w:space="0" w:color="auto"/>
              <w:right w:val="single" w:sz="8" w:space="0" w:color="auto"/>
            </w:tcBorders>
            <w:shd w:val="clear" w:color="000000" w:fill="C5D9F1"/>
            <w:noWrap/>
            <w:vAlign w:val="bottom"/>
            <w:hideMark/>
          </w:tcPr>
          <w:p w:rsidR="00F71609" w:rsidRPr="00153530" w:rsidRDefault="00F71609" w:rsidP="00DE2E11">
            <w:pPr>
              <w:spacing w:after="0" w:line="240" w:lineRule="auto"/>
              <w:jc w:val="center"/>
              <w:rPr>
                <w:rFonts w:asciiTheme="minorHAnsi" w:hAnsiTheme="minorHAnsi"/>
              </w:rPr>
            </w:pPr>
            <w:r w:rsidRPr="00153530">
              <w:rPr>
                <w:rFonts w:asciiTheme="minorHAnsi" w:hAnsiTheme="minorHAnsi"/>
              </w:rPr>
              <w:t>Hasta</w:t>
            </w:r>
          </w:p>
        </w:tc>
      </w:tr>
      <w:tr w:rsidR="00F71609" w:rsidRPr="00153530" w:rsidTr="00DE2E11">
        <w:trPr>
          <w:trHeight w:val="250"/>
          <w:jc w:val="center"/>
        </w:trPr>
        <w:tc>
          <w:tcPr>
            <w:tcW w:w="3141" w:type="dxa"/>
            <w:tcBorders>
              <w:top w:val="single" w:sz="8" w:space="0" w:color="auto"/>
              <w:left w:val="single" w:sz="8" w:space="0" w:color="auto"/>
              <w:bottom w:val="single" w:sz="8" w:space="0" w:color="auto"/>
              <w:right w:val="single" w:sz="8" w:space="0" w:color="auto"/>
            </w:tcBorders>
            <w:shd w:val="clear" w:color="000000" w:fill="C5D9F1"/>
            <w:noWrap/>
            <w:vAlign w:val="bottom"/>
            <w:hideMark/>
          </w:tcPr>
          <w:p w:rsidR="00F71609" w:rsidRPr="00153530" w:rsidRDefault="00F71609" w:rsidP="00DE2E11">
            <w:pPr>
              <w:spacing w:after="0" w:line="240" w:lineRule="auto"/>
              <w:jc w:val="center"/>
              <w:rPr>
                <w:rFonts w:asciiTheme="minorHAnsi" w:hAnsiTheme="minorHAnsi"/>
              </w:rPr>
            </w:pPr>
            <w:r w:rsidRPr="00153530">
              <w:rPr>
                <w:rFonts w:asciiTheme="minorHAnsi" w:hAnsiTheme="minorHAnsi"/>
              </w:rPr>
              <w:t>Pedidos Normales</w:t>
            </w:r>
          </w:p>
        </w:tc>
        <w:tc>
          <w:tcPr>
            <w:tcW w:w="1107" w:type="dxa"/>
            <w:tcBorders>
              <w:top w:val="nil"/>
              <w:left w:val="nil"/>
              <w:bottom w:val="single" w:sz="8" w:space="0" w:color="auto"/>
              <w:right w:val="single" w:sz="8" w:space="0" w:color="auto"/>
            </w:tcBorders>
            <w:shd w:val="clear" w:color="auto" w:fill="auto"/>
            <w:noWrap/>
            <w:vAlign w:val="bottom"/>
            <w:hideMark/>
          </w:tcPr>
          <w:p w:rsidR="00F71609" w:rsidRPr="00153530" w:rsidRDefault="00F71609" w:rsidP="00DE2E11">
            <w:pPr>
              <w:spacing w:after="0" w:line="240" w:lineRule="auto"/>
              <w:jc w:val="center"/>
              <w:rPr>
                <w:rFonts w:asciiTheme="minorHAnsi" w:hAnsiTheme="minorHAnsi"/>
              </w:rPr>
            </w:pPr>
            <w:r w:rsidRPr="00153530">
              <w:rPr>
                <w:rFonts w:asciiTheme="minorHAnsi" w:hAnsiTheme="minorHAnsi"/>
              </w:rPr>
              <w:t>8:00</w:t>
            </w:r>
          </w:p>
        </w:tc>
        <w:tc>
          <w:tcPr>
            <w:tcW w:w="1016" w:type="dxa"/>
            <w:tcBorders>
              <w:top w:val="nil"/>
              <w:left w:val="nil"/>
              <w:bottom w:val="single" w:sz="8" w:space="0" w:color="auto"/>
              <w:right w:val="single" w:sz="8" w:space="0" w:color="auto"/>
            </w:tcBorders>
            <w:shd w:val="clear" w:color="auto" w:fill="auto"/>
            <w:noWrap/>
            <w:vAlign w:val="bottom"/>
            <w:hideMark/>
          </w:tcPr>
          <w:p w:rsidR="00F71609" w:rsidRPr="00153530" w:rsidRDefault="00F71609" w:rsidP="00DE2E11">
            <w:pPr>
              <w:spacing w:after="0" w:line="240" w:lineRule="auto"/>
              <w:jc w:val="center"/>
              <w:rPr>
                <w:rFonts w:asciiTheme="minorHAnsi" w:hAnsiTheme="minorHAnsi"/>
              </w:rPr>
            </w:pPr>
            <w:r w:rsidRPr="00153530">
              <w:rPr>
                <w:rFonts w:asciiTheme="minorHAnsi" w:hAnsiTheme="minorHAnsi"/>
              </w:rPr>
              <w:t>11:00</w:t>
            </w:r>
          </w:p>
        </w:tc>
        <w:tc>
          <w:tcPr>
            <w:tcW w:w="3666" w:type="dxa"/>
            <w:tcBorders>
              <w:top w:val="single" w:sz="8" w:space="0" w:color="auto"/>
              <w:left w:val="nil"/>
              <w:bottom w:val="single" w:sz="8" w:space="0" w:color="auto"/>
              <w:right w:val="single" w:sz="8" w:space="0" w:color="auto"/>
            </w:tcBorders>
            <w:shd w:val="clear" w:color="000000" w:fill="C5D9F1"/>
            <w:noWrap/>
            <w:vAlign w:val="bottom"/>
            <w:hideMark/>
          </w:tcPr>
          <w:p w:rsidR="00F71609" w:rsidRPr="00153530" w:rsidRDefault="00F71609" w:rsidP="00DE2E11">
            <w:pPr>
              <w:spacing w:after="0" w:line="240" w:lineRule="auto"/>
              <w:jc w:val="center"/>
              <w:rPr>
                <w:rFonts w:asciiTheme="minorHAnsi" w:hAnsiTheme="minorHAnsi"/>
              </w:rPr>
            </w:pPr>
            <w:r w:rsidRPr="00153530">
              <w:rPr>
                <w:rFonts w:asciiTheme="minorHAnsi" w:hAnsiTheme="minorHAnsi"/>
              </w:rPr>
              <w:t>Entrega día Siguiente</w:t>
            </w:r>
          </w:p>
        </w:tc>
        <w:tc>
          <w:tcPr>
            <w:tcW w:w="1107" w:type="dxa"/>
            <w:tcBorders>
              <w:top w:val="nil"/>
              <w:left w:val="nil"/>
              <w:bottom w:val="single" w:sz="8" w:space="0" w:color="auto"/>
              <w:right w:val="single" w:sz="8" w:space="0" w:color="auto"/>
            </w:tcBorders>
            <w:shd w:val="clear" w:color="auto" w:fill="auto"/>
            <w:noWrap/>
            <w:vAlign w:val="bottom"/>
            <w:hideMark/>
          </w:tcPr>
          <w:p w:rsidR="00F71609" w:rsidRPr="00153530" w:rsidRDefault="00F71609" w:rsidP="00DE2E11">
            <w:pPr>
              <w:spacing w:after="0" w:line="240" w:lineRule="auto"/>
              <w:jc w:val="center"/>
              <w:rPr>
                <w:rFonts w:asciiTheme="minorHAnsi" w:hAnsiTheme="minorHAnsi"/>
              </w:rPr>
            </w:pPr>
            <w:r w:rsidRPr="00153530">
              <w:rPr>
                <w:rFonts w:asciiTheme="minorHAnsi" w:hAnsiTheme="minorHAnsi"/>
              </w:rPr>
              <w:t>13:00</w:t>
            </w:r>
          </w:p>
        </w:tc>
        <w:tc>
          <w:tcPr>
            <w:tcW w:w="1017" w:type="dxa"/>
            <w:tcBorders>
              <w:top w:val="nil"/>
              <w:left w:val="nil"/>
              <w:bottom w:val="single" w:sz="8" w:space="0" w:color="auto"/>
              <w:right w:val="single" w:sz="8" w:space="0" w:color="auto"/>
            </w:tcBorders>
            <w:shd w:val="clear" w:color="auto" w:fill="auto"/>
            <w:noWrap/>
            <w:vAlign w:val="bottom"/>
            <w:hideMark/>
          </w:tcPr>
          <w:p w:rsidR="00F71609" w:rsidRPr="00153530" w:rsidRDefault="00F71609" w:rsidP="00DE2E11">
            <w:pPr>
              <w:spacing w:after="0" w:line="240" w:lineRule="auto"/>
              <w:jc w:val="center"/>
              <w:rPr>
                <w:rFonts w:asciiTheme="minorHAnsi" w:hAnsiTheme="minorHAnsi"/>
              </w:rPr>
            </w:pPr>
            <w:r w:rsidRPr="00153530">
              <w:rPr>
                <w:rFonts w:asciiTheme="minorHAnsi" w:hAnsiTheme="minorHAnsi"/>
              </w:rPr>
              <w:t>17:00</w:t>
            </w:r>
          </w:p>
        </w:tc>
      </w:tr>
      <w:tr w:rsidR="00F71609" w:rsidRPr="00153530" w:rsidTr="00DE2E11">
        <w:trPr>
          <w:trHeight w:val="250"/>
          <w:jc w:val="center"/>
        </w:trPr>
        <w:tc>
          <w:tcPr>
            <w:tcW w:w="3141" w:type="dxa"/>
            <w:tcBorders>
              <w:top w:val="nil"/>
              <w:left w:val="single" w:sz="8" w:space="0" w:color="auto"/>
              <w:bottom w:val="single" w:sz="8" w:space="0" w:color="auto"/>
              <w:right w:val="single" w:sz="8" w:space="0" w:color="auto"/>
            </w:tcBorders>
            <w:shd w:val="clear" w:color="000000" w:fill="C5D9F1"/>
            <w:noWrap/>
            <w:vAlign w:val="bottom"/>
            <w:hideMark/>
          </w:tcPr>
          <w:p w:rsidR="00F71609" w:rsidRPr="00153530" w:rsidRDefault="00F71609" w:rsidP="00DE2E11">
            <w:pPr>
              <w:spacing w:after="0" w:line="240" w:lineRule="auto"/>
              <w:jc w:val="center"/>
              <w:rPr>
                <w:rFonts w:asciiTheme="minorHAnsi" w:hAnsiTheme="minorHAnsi"/>
              </w:rPr>
            </w:pPr>
            <w:r w:rsidRPr="00153530">
              <w:rPr>
                <w:rFonts w:asciiTheme="minorHAnsi" w:hAnsiTheme="minorHAnsi"/>
              </w:rPr>
              <w:t>Pedidos Normales</w:t>
            </w:r>
          </w:p>
        </w:tc>
        <w:tc>
          <w:tcPr>
            <w:tcW w:w="1107" w:type="dxa"/>
            <w:tcBorders>
              <w:top w:val="nil"/>
              <w:left w:val="nil"/>
              <w:bottom w:val="single" w:sz="8" w:space="0" w:color="auto"/>
              <w:right w:val="single" w:sz="8" w:space="0" w:color="auto"/>
            </w:tcBorders>
            <w:shd w:val="clear" w:color="auto" w:fill="auto"/>
            <w:noWrap/>
            <w:vAlign w:val="bottom"/>
            <w:hideMark/>
          </w:tcPr>
          <w:p w:rsidR="00F71609" w:rsidRPr="00153530" w:rsidRDefault="00F71609" w:rsidP="00DE2E11">
            <w:pPr>
              <w:spacing w:after="0" w:line="240" w:lineRule="auto"/>
              <w:jc w:val="center"/>
              <w:rPr>
                <w:rFonts w:asciiTheme="minorHAnsi" w:hAnsiTheme="minorHAnsi"/>
              </w:rPr>
            </w:pPr>
            <w:r w:rsidRPr="00153530">
              <w:rPr>
                <w:rFonts w:asciiTheme="minorHAnsi" w:hAnsiTheme="minorHAnsi"/>
              </w:rPr>
              <w:t>13:00</w:t>
            </w:r>
          </w:p>
        </w:tc>
        <w:tc>
          <w:tcPr>
            <w:tcW w:w="1016" w:type="dxa"/>
            <w:tcBorders>
              <w:top w:val="nil"/>
              <w:left w:val="nil"/>
              <w:bottom w:val="single" w:sz="8" w:space="0" w:color="auto"/>
              <w:right w:val="single" w:sz="8" w:space="0" w:color="auto"/>
            </w:tcBorders>
            <w:shd w:val="clear" w:color="auto" w:fill="auto"/>
            <w:noWrap/>
            <w:vAlign w:val="bottom"/>
            <w:hideMark/>
          </w:tcPr>
          <w:p w:rsidR="00F71609" w:rsidRPr="00153530" w:rsidRDefault="00F71609" w:rsidP="00DE2E11">
            <w:pPr>
              <w:spacing w:after="0" w:line="240" w:lineRule="auto"/>
              <w:jc w:val="center"/>
              <w:rPr>
                <w:rFonts w:asciiTheme="minorHAnsi" w:hAnsiTheme="minorHAnsi"/>
              </w:rPr>
            </w:pPr>
            <w:r w:rsidRPr="00153530">
              <w:rPr>
                <w:rFonts w:asciiTheme="minorHAnsi" w:hAnsiTheme="minorHAnsi"/>
              </w:rPr>
              <w:t>18:00</w:t>
            </w:r>
          </w:p>
        </w:tc>
        <w:tc>
          <w:tcPr>
            <w:tcW w:w="3666" w:type="dxa"/>
            <w:tcBorders>
              <w:top w:val="nil"/>
              <w:left w:val="nil"/>
              <w:bottom w:val="single" w:sz="8" w:space="0" w:color="auto"/>
              <w:right w:val="single" w:sz="8" w:space="0" w:color="auto"/>
            </w:tcBorders>
            <w:shd w:val="clear" w:color="000000" w:fill="C5D9F1"/>
            <w:noWrap/>
            <w:vAlign w:val="bottom"/>
            <w:hideMark/>
          </w:tcPr>
          <w:p w:rsidR="00F71609" w:rsidRPr="00153530" w:rsidRDefault="00F71609" w:rsidP="00DE2E11">
            <w:pPr>
              <w:spacing w:after="0" w:line="240" w:lineRule="auto"/>
              <w:jc w:val="center"/>
              <w:rPr>
                <w:rFonts w:asciiTheme="minorHAnsi" w:hAnsiTheme="minorHAnsi"/>
              </w:rPr>
            </w:pPr>
            <w:r w:rsidRPr="00153530">
              <w:rPr>
                <w:rFonts w:asciiTheme="minorHAnsi" w:hAnsiTheme="minorHAnsi"/>
              </w:rPr>
              <w:t>Entrega día Siguiente</w:t>
            </w:r>
          </w:p>
        </w:tc>
        <w:tc>
          <w:tcPr>
            <w:tcW w:w="1107" w:type="dxa"/>
            <w:tcBorders>
              <w:top w:val="nil"/>
              <w:left w:val="nil"/>
              <w:bottom w:val="single" w:sz="8" w:space="0" w:color="auto"/>
              <w:right w:val="single" w:sz="8" w:space="0" w:color="auto"/>
            </w:tcBorders>
            <w:shd w:val="clear" w:color="auto" w:fill="auto"/>
            <w:noWrap/>
            <w:vAlign w:val="bottom"/>
            <w:hideMark/>
          </w:tcPr>
          <w:p w:rsidR="00F71609" w:rsidRPr="00153530" w:rsidRDefault="00F71609" w:rsidP="00DE2E11">
            <w:pPr>
              <w:spacing w:after="0" w:line="240" w:lineRule="auto"/>
              <w:jc w:val="center"/>
              <w:rPr>
                <w:rFonts w:asciiTheme="minorHAnsi" w:hAnsiTheme="minorHAnsi"/>
              </w:rPr>
            </w:pPr>
            <w:r w:rsidRPr="00153530">
              <w:rPr>
                <w:rFonts w:asciiTheme="minorHAnsi" w:hAnsiTheme="minorHAnsi"/>
              </w:rPr>
              <w:t>9:00</w:t>
            </w:r>
          </w:p>
        </w:tc>
        <w:tc>
          <w:tcPr>
            <w:tcW w:w="1017" w:type="dxa"/>
            <w:tcBorders>
              <w:top w:val="nil"/>
              <w:left w:val="nil"/>
              <w:bottom w:val="single" w:sz="8" w:space="0" w:color="auto"/>
              <w:right w:val="single" w:sz="8" w:space="0" w:color="auto"/>
            </w:tcBorders>
            <w:shd w:val="clear" w:color="auto" w:fill="auto"/>
            <w:noWrap/>
            <w:vAlign w:val="bottom"/>
            <w:hideMark/>
          </w:tcPr>
          <w:p w:rsidR="00F71609" w:rsidRPr="00153530" w:rsidRDefault="00F71609" w:rsidP="00DE2E11">
            <w:pPr>
              <w:spacing w:after="0" w:line="240" w:lineRule="auto"/>
              <w:jc w:val="center"/>
              <w:rPr>
                <w:rFonts w:asciiTheme="minorHAnsi" w:hAnsiTheme="minorHAnsi"/>
              </w:rPr>
            </w:pPr>
            <w:r w:rsidRPr="00153530">
              <w:rPr>
                <w:rFonts w:asciiTheme="minorHAnsi" w:hAnsiTheme="minorHAnsi"/>
              </w:rPr>
              <w:t>12:00</w:t>
            </w:r>
          </w:p>
        </w:tc>
      </w:tr>
    </w:tbl>
    <w:p w:rsidR="003A6ED1" w:rsidRDefault="003A6ED1" w:rsidP="003A6ED1">
      <w:pPr>
        <w:pStyle w:val="Sinespaciado"/>
        <w:ind w:right="4"/>
        <w:rPr>
          <w:rFonts w:asciiTheme="minorHAnsi" w:hAnsiTheme="minorHAnsi"/>
        </w:rPr>
      </w:pPr>
    </w:p>
    <w:p w:rsidR="00F71609" w:rsidRPr="00153530" w:rsidRDefault="00F71609" w:rsidP="003A6ED1">
      <w:pPr>
        <w:pStyle w:val="Sinespaciado"/>
        <w:ind w:right="4"/>
        <w:rPr>
          <w:rFonts w:asciiTheme="minorHAnsi" w:hAnsiTheme="minorHAnsi"/>
          <w:b/>
        </w:rPr>
      </w:pPr>
      <w:r w:rsidRPr="00153530">
        <w:rPr>
          <w:rFonts w:asciiTheme="minorHAnsi" w:hAnsiTheme="minorHAnsi"/>
          <w:b/>
        </w:rPr>
        <w:t>Beneficios de la Administración y Custodia Física en las Instalaciones de Data Solutions</w:t>
      </w:r>
    </w:p>
    <w:p w:rsidR="00F71609" w:rsidRPr="00153530" w:rsidRDefault="00F71609" w:rsidP="00F71609">
      <w:pPr>
        <w:pStyle w:val="Sinespaciado"/>
        <w:ind w:left="720" w:right="4"/>
        <w:jc w:val="center"/>
        <w:rPr>
          <w:rFonts w:asciiTheme="minorHAnsi" w:hAnsiTheme="minorHAnsi"/>
        </w:rPr>
      </w:pPr>
    </w:p>
    <w:p w:rsidR="00F71609" w:rsidRPr="00153530" w:rsidRDefault="00F71609" w:rsidP="00F71609">
      <w:pPr>
        <w:pStyle w:val="Sinespaciado"/>
        <w:numPr>
          <w:ilvl w:val="0"/>
          <w:numId w:val="4"/>
        </w:numPr>
        <w:spacing w:before="240"/>
        <w:ind w:right="4"/>
        <w:jc w:val="both"/>
        <w:rPr>
          <w:rFonts w:asciiTheme="minorHAnsi" w:hAnsiTheme="minorHAnsi"/>
        </w:rPr>
      </w:pPr>
      <w:r w:rsidRPr="00153530">
        <w:rPr>
          <w:rFonts w:asciiTheme="minorHAnsi" w:hAnsiTheme="minorHAnsi"/>
          <w:b/>
        </w:rPr>
        <w:t>Lugar de almacenamiento</w:t>
      </w:r>
      <w:r w:rsidRPr="00153530">
        <w:rPr>
          <w:rFonts w:asciiTheme="minorHAnsi" w:hAnsiTheme="minorHAnsi"/>
        </w:rPr>
        <w:t xml:space="preserve"> –Contamos con la mejor infraestructura elaborada según los estándares internacionales garantizando así  la conservación adecuada de todos sus  archivo.</w:t>
      </w:r>
    </w:p>
    <w:p w:rsidR="00F71609" w:rsidRPr="00153530" w:rsidRDefault="00F71609" w:rsidP="00F71609">
      <w:pPr>
        <w:pStyle w:val="Sinespaciado"/>
        <w:numPr>
          <w:ilvl w:val="0"/>
          <w:numId w:val="4"/>
        </w:numPr>
        <w:spacing w:before="240"/>
        <w:ind w:right="4"/>
        <w:jc w:val="both"/>
        <w:rPr>
          <w:rFonts w:asciiTheme="minorHAnsi" w:hAnsiTheme="minorHAnsi"/>
        </w:rPr>
      </w:pPr>
      <w:r w:rsidRPr="00153530">
        <w:rPr>
          <w:rFonts w:asciiTheme="minorHAnsi" w:hAnsiTheme="minorHAnsi"/>
          <w:b/>
        </w:rPr>
        <w:t>Capacidad –</w:t>
      </w:r>
      <w:r w:rsidRPr="00153530">
        <w:rPr>
          <w:rFonts w:asciiTheme="minorHAnsi" w:hAnsiTheme="minorHAnsi"/>
        </w:rPr>
        <w:t xml:space="preserve"> En nuestras instalaciones tenemos una capacidad total para 70 mil cajas de archivo. Con un espacio adicional para 150 mil cajas </w:t>
      </w:r>
      <w:proofErr w:type="spellStart"/>
      <w:r w:rsidRPr="00153530">
        <w:rPr>
          <w:rFonts w:asciiTheme="minorHAnsi" w:hAnsiTheme="minorHAnsi"/>
        </w:rPr>
        <w:t>mas</w:t>
      </w:r>
      <w:proofErr w:type="spellEnd"/>
      <w:r w:rsidRPr="00153530">
        <w:rPr>
          <w:rFonts w:asciiTheme="minorHAnsi" w:hAnsiTheme="minorHAnsi"/>
        </w:rPr>
        <w:t>. Con lo cual le garantizamos que estamos debidamente preparados para poder salvaguardar toda su información a medida que usted lo necesite.</w:t>
      </w:r>
    </w:p>
    <w:p w:rsidR="00F71609" w:rsidRPr="00153530" w:rsidRDefault="00F71609" w:rsidP="00F71609">
      <w:pPr>
        <w:pStyle w:val="Sinespaciado"/>
        <w:numPr>
          <w:ilvl w:val="0"/>
          <w:numId w:val="4"/>
        </w:numPr>
        <w:spacing w:before="240"/>
        <w:ind w:right="4"/>
        <w:jc w:val="both"/>
        <w:rPr>
          <w:rFonts w:asciiTheme="minorHAnsi" w:hAnsiTheme="minorHAnsi"/>
        </w:rPr>
      </w:pPr>
      <w:r w:rsidRPr="00153530">
        <w:rPr>
          <w:rFonts w:asciiTheme="minorHAnsi" w:hAnsiTheme="minorHAnsi"/>
          <w:b/>
        </w:rPr>
        <w:t xml:space="preserve">Seguridad </w:t>
      </w:r>
      <w:r w:rsidRPr="00153530">
        <w:rPr>
          <w:rFonts w:asciiTheme="minorHAnsi" w:hAnsiTheme="minorHAnsi"/>
        </w:rPr>
        <w:t xml:space="preserve"> –En nuestras bodegas tenemos sensores de movimiento que se activan al momento de que se cierra la bodega. Adicional se han instalado sensores de impacto en las paredes para prevenir q2ue personas extrañas quieran ingresar a la bodega haciendo huecos en las paredes de la misma contamos con dispositivos de prevención de incendios, como detectores de humo y de calor.  Tenemos los respectivos extintores ubicados de acuerdo a las indicaciones del Cuerpo de Bomberos. Finalmente, en el interior de las instalaciones no existen conexiones eléctricas de ningún tipo, lo cual reduce al máximo el riesgo de un potencial incendio.</w:t>
      </w:r>
    </w:p>
    <w:p w:rsidR="00F71609" w:rsidRPr="00153530" w:rsidRDefault="00F71609" w:rsidP="00F71609">
      <w:pPr>
        <w:pStyle w:val="Sinespaciado"/>
        <w:numPr>
          <w:ilvl w:val="0"/>
          <w:numId w:val="4"/>
        </w:numPr>
        <w:spacing w:before="240"/>
        <w:ind w:right="4"/>
        <w:jc w:val="both"/>
        <w:rPr>
          <w:rFonts w:asciiTheme="minorHAnsi" w:hAnsiTheme="minorHAnsi"/>
        </w:rPr>
      </w:pPr>
      <w:r w:rsidRPr="00153530">
        <w:rPr>
          <w:rFonts w:asciiTheme="minorHAnsi" w:hAnsiTheme="minorHAnsi"/>
          <w:b/>
        </w:rPr>
        <w:t>Plataforma de Sistemas para Administración de Archivos</w:t>
      </w:r>
      <w:r w:rsidRPr="00153530">
        <w:rPr>
          <w:rFonts w:asciiTheme="minorHAnsi" w:hAnsiTheme="minorHAnsi"/>
        </w:rPr>
        <w:t xml:space="preserve"> –Data Solutions cuenta con el software EDC, desarrollado por la empresa canadiense </w:t>
      </w:r>
      <w:proofErr w:type="spellStart"/>
      <w:r w:rsidRPr="00153530">
        <w:rPr>
          <w:rFonts w:asciiTheme="minorHAnsi" w:hAnsiTheme="minorHAnsi"/>
        </w:rPr>
        <w:t>DocuData</w:t>
      </w:r>
      <w:proofErr w:type="spellEnd"/>
      <w:r w:rsidRPr="00153530">
        <w:rPr>
          <w:rFonts w:asciiTheme="minorHAnsi" w:hAnsiTheme="minorHAnsi"/>
        </w:rPr>
        <w:t>, especializada en desarrollos tecnológicos para necesidades de manejo de archivo.</w:t>
      </w:r>
    </w:p>
    <w:p w:rsidR="00F71609" w:rsidRPr="00153530" w:rsidRDefault="00F71609" w:rsidP="00F71609">
      <w:pPr>
        <w:pStyle w:val="Sinespaciado"/>
        <w:numPr>
          <w:ilvl w:val="0"/>
          <w:numId w:val="4"/>
        </w:numPr>
        <w:spacing w:before="240"/>
        <w:ind w:right="4"/>
        <w:jc w:val="both"/>
        <w:rPr>
          <w:rFonts w:asciiTheme="minorHAnsi" w:hAnsiTheme="minorHAnsi"/>
        </w:rPr>
      </w:pPr>
      <w:r w:rsidRPr="00153530">
        <w:rPr>
          <w:rFonts w:asciiTheme="minorHAnsi" w:hAnsiTheme="minorHAnsi"/>
          <w:b/>
        </w:rPr>
        <w:t>Administración del archivo –</w:t>
      </w:r>
      <w:r w:rsidRPr="00153530">
        <w:rPr>
          <w:rFonts w:asciiTheme="minorHAnsi" w:hAnsiTheme="minorHAnsi"/>
        </w:rPr>
        <w:t xml:space="preserve"> Data Solutions S.A. proveerá personal altamente capacitado para que administre de forma adecuada el archivo histórico del cliente, así como también para que vaya adaptando a este los nuevos archivos que se generen con el paso del tiempo. La combinación de tecnología de punta (EDC) con nuestro personal altamente capacitado, nos permiten hacer búsquedas de información de manera eficiente, de tal forma que la misma pueda estar disponible dentro de los tiempos pre establecidos bajo contrato.</w:t>
      </w:r>
    </w:p>
    <w:p w:rsidR="00F71609" w:rsidRPr="00153530" w:rsidRDefault="00F71609" w:rsidP="00F71609">
      <w:pPr>
        <w:pStyle w:val="Sinespaciado"/>
        <w:numPr>
          <w:ilvl w:val="0"/>
          <w:numId w:val="4"/>
        </w:numPr>
        <w:spacing w:before="240"/>
        <w:ind w:right="4"/>
        <w:jc w:val="both"/>
        <w:rPr>
          <w:rFonts w:asciiTheme="minorHAnsi" w:hAnsiTheme="minorHAnsi"/>
        </w:rPr>
      </w:pPr>
      <w:r w:rsidRPr="00153530">
        <w:rPr>
          <w:rFonts w:asciiTheme="minorHAnsi" w:hAnsiTheme="minorHAnsi"/>
          <w:b/>
        </w:rPr>
        <w:t>Reducción de Costos-</w:t>
      </w:r>
      <w:r w:rsidRPr="00153530">
        <w:rPr>
          <w:rFonts w:asciiTheme="minorHAnsi" w:hAnsiTheme="minorHAnsi"/>
        </w:rPr>
        <w:t xml:space="preserve"> Con la implementación de nuestra solución el valor de inversión mensual por la administración sus archivos reducirán rotundamente. Nuestros Costos de Inversión actualmente son muy competitivos en el mercado colocándonos como una de las mejores empresas que brinda este servicio y atención.</w:t>
      </w:r>
    </w:p>
    <w:p w:rsidR="00F71609" w:rsidRPr="00153530" w:rsidRDefault="00F71609" w:rsidP="00F71609">
      <w:pPr>
        <w:pStyle w:val="Sinespaciado"/>
        <w:numPr>
          <w:ilvl w:val="0"/>
          <w:numId w:val="4"/>
        </w:numPr>
        <w:spacing w:before="240"/>
        <w:ind w:right="4"/>
        <w:jc w:val="both"/>
        <w:rPr>
          <w:rFonts w:asciiTheme="minorHAnsi" w:hAnsiTheme="minorHAnsi"/>
        </w:rPr>
      </w:pPr>
      <w:r w:rsidRPr="00153530">
        <w:rPr>
          <w:rFonts w:asciiTheme="minorHAnsi" w:hAnsiTheme="minorHAnsi"/>
          <w:b/>
        </w:rPr>
        <w:t>Productividad–</w:t>
      </w:r>
      <w:r w:rsidRPr="00153530">
        <w:rPr>
          <w:rFonts w:asciiTheme="minorHAnsi" w:hAnsiTheme="minorHAnsi"/>
        </w:rPr>
        <w:t xml:space="preserve"> Con nuestra solución le garantizamos que su producción aumentara absolutamente ya que el periodo en que su  Recurso Humano destina en  buscar y  ordenar sus archivos le resta el tiempo necesario para lo cual fue contratado. </w:t>
      </w:r>
    </w:p>
    <w:p w:rsidR="00F71609" w:rsidRPr="00153530" w:rsidRDefault="00F71609" w:rsidP="00F71609">
      <w:pPr>
        <w:autoSpaceDE w:val="0"/>
        <w:autoSpaceDN w:val="0"/>
        <w:adjustRightInd w:val="0"/>
        <w:spacing w:after="0"/>
        <w:rPr>
          <w:rFonts w:asciiTheme="minorHAnsi" w:hAnsiTheme="minorHAnsi"/>
        </w:rPr>
      </w:pPr>
    </w:p>
    <w:p w:rsidR="00F71609" w:rsidRPr="00153530" w:rsidRDefault="00F71609" w:rsidP="00F71609">
      <w:pPr>
        <w:pStyle w:val="Prrafodelista"/>
        <w:autoSpaceDE w:val="0"/>
        <w:autoSpaceDN w:val="0"/>
        <w:adjustRightInd w:val="0"/>
        <w:spacing w:after="0" w:line="240" w:lineRule="auto"/>
        <w:rPr>
          <w:rFonts w:asciiTheme="minorHAnsi" w:hAnsiTheme="minorHAnsi"/>
        </w:rPr>
      </w:pPr>
    </w:p>
    <w:p w:rsidR="00F71609" w:rsidRPr="00153530" w:rsidRDefault="00F71609" w:rsidP="00F71609">
      <w:pPr>
        <w:pStyle w:val="Sinespaciado"/>
        <w:jc w:val="both"/>
        <w:rPr>
          <w:rFonts w:asciiTheme="minorHAnsi" w:hAnsiTheme="minorHAnsi"/>
        </w:rPr>
      </w:pPr>
    </w:p>
    <w:p w:rsidR="00F71609" w:rsidRPr="00153530" w:rsidRDefault="00F71609" w:rsidP="00F71609">
      <w:pPr>
        <w:pStyle w:val="Sinespaciado"/>
        <w:ind w:right="-720"/>
        <w:jc w:val="both"/>
        <w:rPr>
          <w:rFonts w:asciiTheme="minorHAnsi" w:hAnsiTheme="minorHAnsi"/>
        </w:rPr>
      </w:pPr>
      <w:r w:rsidRPr="00153530">
        <w:rPr>
          <w:rFonts w:asciiTheme="minorHAnsi" w:hAnsiTheme="minorHAnsi"/>
        </w:rPr>
        <w:lastRenderedPageBreak/>
        <w:t>Atentamente,</w:t>
      </w:r>
    </w:p>
    <w:p w:rsidR="00F71609" w:rsidRPr="00153530" w:rsidRDefault="00F71609" w:rsidP="00F71609">
      <w:pPr>
        <w:pStyle w:val="Sinespaciado"/>
        <w:ind w:right="-720"/>
        <w:jc w:val="both"/>
        <w:rPr>
          <w:rFonts w:asciiTheme="minorHAnsi" w:eastAsia="Arial Unicode MS" w:hAnsiTheme="minorHAnsi" w:cs="Arial Unicode MS"/>
          <w:b/>
        </w:rPr>
      </w:pPr>
    </w:p>
    <w:p w:rsidR="00F71609" w:rsidRPr="00153530" w:rsidRDefault="00F71609" w:rsidP="00F71609">
      <w:pPr>
        <w:pStyle w:val="Sinespaciado"/>
        <w:ind w:right="-720"/>
        <w:jc w:val="both"/>
        <w:rPr>
          <w:rFonts w:asciiTheme="minorHAnsi" w:eastAsia="Arial Unicode MS" w:hAnsiTheme="minorHAnsi" w:cs="Arial Unicode MS"/>
          <w:b/>
        </w:rPr>
      </w:pPr>
    </w:p>
    <w:p w:rsidR="00F71609" w:rsidRPr="00153530" w:rsidRDefault="00153530" w:rsidP="00F71609">
      <w:pPr>
        <w:pStyle w:val="Sinespaciado"/>
        <w:ind w:right="-720"/>
        <w:rPr>
          <w:rFonts w:asciiTheme="minorHAnsi" w:eastAsia="Arial Unicode MS" w:hAnsiTheme="minorHAnsi" w:cs="Arial Unicode MS"/>
          <w:b/>
          <w:lang w:val="es-ES"/>
        </w:rPr>
      </w:pPr>
      <w:r>
        <w:rPr>
          <w:rFonts w:asciiTheme="minorHAnsi" w:eastAsia="Arial Unicode MS" w:hAnsiTheme="minorHAnsi" w:cs="Arial Unicode MS"/>
          <w:b/>
          <w:lang w:val="es-ES"/>
        </w:rPr>
        <w:t>José Vicente Ortega</w:t>
      </w:r>
      <w:r w:rsidR="00F71609" w:rsidRPr="00153530">
        <w:rPr>
          <w:rFonts w:asciiTheme="minorHAnsi" w:eastAsia="Arial Unicode MS" w:hAnsiTheme="minorHAnsi" w:cs="Arial Unicode MS"/>
          <w:b/>
          <w:lang w:val="es-ES"/>
        </w:rPr>
        <w:tab/>
      </w:r>
      <w:r w:rsidR="00F71609" w:rsidRPr="00153530">
        <w:rPr>
          <w:rFonts w:asciiTheme="minorHAnsi" w:eastAsia="Arial Unicode MS" w:hAnsiTheme="minorHAnsi" w:cs="Arial Unicode MS"/>
          <w:b/>
          <w:lang w:val="es-ES"/>
        </w:rPr>
        <w:tab/>
      </w:r>
      <w:r w:rsidR="00F71609" w:rsidRPr="00153530">
        <w:rPr>
          <w:rFonts w:asciiTheme="minorHAnsi" w:eastAsia="Arial Unicode MS" w:hAnsiTheme="minorHAnsi" w:cs="Arial Unicode MS"/>
          <w:b/>
          <w:lang w:val="es-ES"/>
        </w:rPr>
        <w:tab/>
      </w:r>
      <w:r w:rsidR="00F71609" w:rsidRPr="00153530">
        <w:rPr>
          <w:rFonts w:asciiTheme="minorHAnsi" w:eastAsia="Arial Unicode MS" w:hAnsiTheme="minorHAnsi" w:cs="Arial Unicode MS"/>
          <w:b/>
          <w:lang w:val="es-ES"/>
        </w:rPr>
        <w:tab/>
      </w:r>
      <w:r w:rsidR="00F71609" w:rsidRPr="00153530">
        <w:rPr>
          <w:rFonts w:asciiTheme="minorHAnsi" w:eastAsia="Arial Unicode MS" w:hAnsiTheme="minorHAnsi" w:cs="Arial Unicode MS"/>
          <w:b/>
          <w:lang w:val="es-ES"/>
        </w:rPr>
        <w:tab/>
      </w:r>
    </w:p>
    <w:p w:rsidR="00F71609" w:rsidRPr="00153530" w:rsidRDefault="00153530" w:rsidP="00F71609">
      <w:pPr>
        <w:pStyle w:val="Sinespaciado"/>
        <w:ind w:right="-720"/>
        <w:rPr>
          <w:rFonts w:asciiTheme="minorHAnsi" w:eastAsia="Arial Unicode MS" w:hAnsiTheme="minorHAnsi" w:cs="Arial Unicode MS"/>
          <w:b/>
          <w:lang w:val="es-ES"/>
        </w:rPr>
      </w:pPr>
      <w:r>
        <w:rPr>
          <w:rFonts w:asciiTheme="minorHAnsi" w:eastAsia="Arial Unicode MS" w:hAnsiTheme="minorHAnsi" w:cs="Arial Unicode MS"/>
          <w:b/>
          <w:lang w:val="es-ES"/>
        </w:rPr>
        <w:t>Presidente Ejecutivo</w:t>
      </w:r>
      <w:r w:rsidR="00F71609" w:rsidRPr="00153530">
        <w:rPr>
          <w:rFonts w:asciiTheme="minorHAnsi" w:eastAsia="Arial Unicode MS" w:hAnsiTheme="minorHAnsi" w:cs="Arial Unicode MS"/>
          <w:b/>
          <w:lang w:val="es-ES"/>
        </w:rPr>
        <w:tab/>
      </w:r>
      <w:r w:rsidR="00F71609" w:rsidRPr="00153530">
        <w:rPr>
          <w:rFonts w:asciiTheme="minorHAnsi" w:eastAsia="Arial Unicode MS" w:hAnsiTheme="minorHAnsi" w:cs="Arial Unicode MS"/>
          <w:b/>
          <w:lang w:val="es-ES"/>
        </w:rPr>
        <w:tab/>
      </w:r>
      <w:r w:rsidR="00F71609" w:rsidRPr="00153530">
        <w:rPr>
          <w:rFonts w:asciiTheme="minorHAnsi" w:eastAsia="Arial Unicode MS" w:hAnsiTheme="minorHAnsi" w:cs="Arial Unicode MS"/>
          <w:b/>
          <w:lang w:val="es-ES"/>
        </w:rPr>
        <w:tab/>
      </w:r>
      <w:r w:rsidR="00F71609" w:rsidRPr="00153530">
        <w:rPr>
          <w:rFonts w:asciiTheme="minorHAnsi" w:eastAsia="Arial Unicode MS" w:hAnsiTheme="minorHAnsi" w:cs="Arial Unicode MS"/>
          <w:b/>
          <w:lang w:val="es-ES"/>
        </w:rPr>
        <w:tab/>
      </w:r>
      <w:r w:rsidR="00F71609" w:rsidRPr="00153530">
        <w:rPr>
          <w:rFonts w:asciiTheme="minorHAnsi" w:eastAsia="Arial Unicode MS" w:hAnsiTheme="minorHAnsi" w:cs="Arial Unicode MS"/>
          <w:b/>
          <w:lang w:val="es-ES"/>
        </w:rPr>
        <w:tab/>
      </w:r>
      <w:r w:rsidR="00F71609" w:rsidRPr="00153530">
        <w:rPr>
          <w:rFonts w:asciiTheme="minorHAnsi" w:eastAsia="Arial Unicode MS" w:hAnsiTheme="minorHAnsi" w:cs="Arial Unicode MS"/>
          <w:b/>
          <w:lang w:val="es-ES"/>
        </w:rPr>
        <w:tab/>
      </w:r>
      <w:r w:rsidR="00F71609" w:rsidRPr="00153530">
        <w:rPr>
          <w:rFonts w:asciiTheme="minorHAnsi" w:eastAsia="Arial Unicode MS" w:hAnsiTheme="minorHAnsi" w:cs="Arial Unicode MS"/>
          <w:b/>
          <w:lang w:val="es-ES"/>
        </w:rPr>
        <w:tab/>
        <w:t xml:space="preserve">  </w:t>
      </w:r>
    </w:p>
    <w:p w:rsidR="00F71609" w:rsidRPr="00153530" w:rsidRDefault="00153530" w:rsidP="00F71609">
      <w:pPr>
        <w:pStyle w:val="Sinespaciado"/>
        <w:ind w:right="-720"/>
        <w:rPr>
          <w:rFonts w:asciiTheme="minorHAnsi" w:eastAsia="Arial Unicode MS" w:hAnsiTheme="minorHAnsi" w:cs="Arial Unicode MS"/>
          <w:b/>
          <w:lang w:val="es-ES"/>
        </w:rPr>
      </w:pPr>
      <w:r>
        <w:rPr>
          <w:rFonts w:asciiTheme="minorHAnsi" w:eastAsia="Arial Unicode MS" w:hAnsiTheme="minorHAnsi" w:cs="Arial Unicode MS"/>
          <w:b/>
          <w:lang w:val="es-ES"/>
        </w:rPr>
        <w:t>Data</w:t>
      </w:r>
      <w:r w:rsidR="00F71609" w:rsidRPr="00153530">
        <w:rPr>
          <w:rFonts w:asciiTheme="minorHAnsi" w:eastAsia="Arial Unicode MS" w:hAnsiTheme="minorHAnsi" w:cs="Arial Unicode MS"/>
          <w:b/>
          <w:lang w:val="es-ES"/>
        </w:rPr>
        <w:t>Solutions S.A</w:t>
      </w:r>
      <w:r w:rsidR="00F71609" w:rsidRPr="00153530">
        <w:rPr>
          <w:rFonts w:asciiTheme="minorHAnsi" w:eastAsia="Arial Unicode MS" w:hAnsiTheme="minorHAnsi" w:cs="Arial Unicode MS"/>
          <w:b/>
          <w:lang w:val="es-ES"/>
        </w:rPr>
        <w:tab/>
      </w:r>
      <w:r w:rsidR="00F71609" w:rsidRPr="00153530">
        <w:rPr>
          <w:rFonts w:asciiTheme="minorHAnsi" w:eastAsia="Arial Unicode MS" w:hAnsiTheme="minorHAnsi" w:cs="Arial Unicode MS"/>
          <w:b/>
          <w:lang w:val="es-ES"/>
        </w:rPr>
        <w:tab/>
      </w:r>
      <w:r w:rsidR="00F71609" w:rsidRPr="00153530">
        <w:rPr>
          <w:rFonts w:asciiTheme="minorHAnsi" w:eastAsia="Arial Unicode MS" w:hAnsiTheme="minorHAnsi" w:cs="Arial Unicode MS"/>
          <w:b/>
          <w:lang w:val="es-ES"/>
        </w:rPr>
        <w:tab/>
      </w:r>
      <w:r w:rsidR="00F71609" w:rsidRPr="00153530">
        <w:rPr>
          <w:rFonts w:asciiTheme="minorHAnsi" w:eastAsia="Arial Unicode MS" w:hAnsiTheme="minorHAnsi" w:cs="Arial Unicode MS"/>
          <w:b/>
          <w:lang w:val="es-ES"/>
        </w:rPr>
        <w:tab/>
      </w:r>
      <w:r w:rsidR="00F71609" w:rsidRPr="00153530">
        <w:rPr>
          <w:rFonts w:asciiTheme="minorHAnsi" w:eastAsia="Arial Unicode MS" w:hAnsiTheme="minorHAnsi" w:cs="Arial Unicode MS"/>
          <w:b/>
          <w:lang w:val="es-ES"/>
        </w:rPr>
        <w:tab/>
      </w:r>
      <w:r w:rsidR="00F71609" w:rsidRPr="00153530">
        <w:rPr>
          <w:rFonts w:asciiTheme="minorHAnsi" w:eastAsia="Arial Unicode MS" w:hAnsiTheme="minorHAnsi" w:cs="Arial Unicode MS"/>
          <w:b/>
          <w:lang w:val="es-ES"/>
        </w:rPr>
        <w:tab/>
      </w:r>
      <w:r w:rsidR="00F71609" w:rsidRPr="00153530">
        <w:rPr>
          <w:rFonts w:asciiTheme="minorHAnsi" w:eastAsia="Arial Unicode MS" w:hAnsiTheme="minorHAnsi" w:cs="Arial Unicode MS"/>
          <w:b/>
          <w:lang w:val="es-ES"/>
        </w:rPr>
        <w:tab/>
      </w:r>
    </w:p>
    <w:p w:rsidR="00F71609" w:rsidRPr="00153530" w:rsidRDefault="00F71609" w:rsidP="00F71609">
      <w:pPr>
        <w:pStyle w:val="Sinespaciado"/>
        <w:ind w:right="4"/>
        <w:jc w:val="both"/>
        <w:rPr>
          <w:rFonts w:asciiTheme="minorHAnsi" w:eastAsia="Arial Unicode MS" w:hAnsiTheme="minorHAnsi" w:cs="Arial Unicode MS"/>
          <w:b/>
          <w:u w:val="single"/>
          <w:lang w:val="es-ES"/>
        </w:rPr>
      </w:pPr>
    </w:p>
    <w:p w:rsidR="000E5360" w:rsidRPr="00153530" w:rsidRDefault="000E5360" w:rsidP="00F71609">
      <w:pPr>
        <w:pStyle w:val="Sinespaciado"/>
        <w:spacing w:line="276" w:lineRule="auto"/>
        <w:ind w:right="4"/>
        <w:jc w:val="both"/>
        <w:rPr>
          <w:rFonts w:asciiTheme="minorHAnsi" w:hAnsiTheme="minorHAnsi"/>
          <w:lang w:val="es-ES"/>
        </w:rPr>
      </w:pPr>
    </w:p>
    <w:sectPr w:rsidR="000E5360" w:rsidRPr="00153530" w:rsidSect="000E5360">
      <w:headerReference w:type="default" r:id="rId12"/>
      <w:footerReference w:type="defaul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1F3C" w:rsidRDefault="00ED1F3C" w:rsidP="0012137A">
      <w:pPr>
        <w:spacing w:after="0" w:line="240" w:lineRule="auto"/>
      </w:pPr>
      <w:r>
        <w:separator/>
      </w:r>
    </w:p>
  </w:endnote>
  <w:endnote w:type="continuationSeparator" w:id="0">
    <w:p w:rsidR="00ED1F3C" w:rsidRDefault="00ED1F3C"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ヒラギノ角ゴ Pro W3">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05B9" w:rsidRDefault="004F05B9">
    <w:pPr>
      <w:pStyle w:val="Piedepgina"/>
    </w:pPr>
    <w:r>
      <w:rPr>
        <w:noProof/>
        <w:lang w:val="es-ES" w:eastAsia="es-ES"/>
      </w:rPr>
      <mc:AlternateContent>
        <mc:Choice Requires="wps">
          <w:drawing>
            <wp:anchor distT="0" distB="0" distL="114300" distR="114300" simplePos="0" relativeHeight="251658240" behindDoc="1" locked="0" layoutInCell="0" allowOverlap="1">
              <wp:simplePos x="0" y="0"/>
              <wp:positionH relativeFrom="margin">
                <wp:posOffset>-1132205</wp:posOffset>
              </wp:positionH>
              <wp:positionV relativeFrom="margin">
                <wp:posOffset>8415020</wp:posOffset>
              </wp:positionV>
              <wp:extent cx="7832725" cy="707390"/>
              <wp:effectExtent l="10795" t="128270" r="5080" b="12065"/>
              <wp:wrapSquare wrapText="bothSides"/>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chemeClr val="accent1">
                            <a:lumMod val="100000"/>
                            <a:lumOff val="0"/>
                          </a:schemeClr>
                        </a:solidFill>
                        <a:round/>
                        <a:headEnd/>
                        <a:tailEnd/>
                      </a:ln>
                      <a:effectLst>
                        <a:outerShdw dist="660034" dir="20934377" sx="75000" sy="75000" algn="tl" rotWithShape="0">
                          <a:schemeClr val="bg1">
                            <a:lumMod val="75000"/>
                            <a:lumOff val="0"/>
                            <a:alpha val="50000"/>
                          </a:schemeClr>
                        </a:outerShdw>
                      </a:effectLst>
                    </wps:spPr>
                    <wps:txbx>
                      <w:txbxContent>
                        <w:p w:rsidR="004F05B9" w:rsidRPr="00812A6C" w:rsidRDefault="00ED1F3C" w:rsidP="0012137A">
                          <w:pPr>
                            <w:jc w:val="center"/>
                            <w:rPr>
                              <w:color w:val="FFFFFF" w:themeColor="background1"/>
                              <w:sz w:val="32"/>
                              <w:szCs w:val="18"/>
                              <w:lang w:val="es-ES"/>
                            </w:rPr>
                          </w:pPr>
                          <w:hyperlink r:id="rId1" w:history="1">
                            <w:r w:rsidR="004F05B9" w:rsidRPr="00812A6C">
                              <w:rPr>
                                <w:rStyle w:val="Hipervnculo"/>
                                <w:sz w:val="32"/>
                                <w:szCs w:val="18"/>
                                <w:lang w:val="es-ES"/>
                              </w:rPr>
                              <w:t>www.datasolutions.com</w:t>
                            </w:r>
                          </w:hyperlink>
                          <w:r w:rsidR="004F05B9" w:rsidRPr="00812A6C">
                            <w:rPr>
                              <w:color w:val="FFFFFF" w:themeColor="background1"/>
                              <w:sz w:val="32"/>
                              <w:szCs w:val="18"/>
                              <w:lang w:val="es-ES"/>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id="AutoShape 1" o:spid="_x0000_s1026" style="position:absolute;margin-left:-89.15pt;margin-top:662.6pt;width:616.75pt;height:55.7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" o:allowincell="f" fillcolor="#4f81bd" strokecolor="#4f81bd [3204]">
              <v:fill color2="#8eaed5" rotate="t" focus="100%" type="gradient"/>
              <v:shadow on="t" type="perspective" color="#bfbfbf [2412]" opacity=".5" origin="-.5,-.5" offset="51pt,-10pt" matrix=".75,,,.75"/>
              <v:textbox inset="18pt,18pt,18pt,18pt">
                <w:txbxContent>
                  <w:p w:rsidR="004F05B9" w:rsidRPr="00812A6C" w:rsidRDefault="00212857" w:rsidP="0012137A">
                    <w:pPr>
                      <w:jc w:val="center"/>
                      <w:rPr>
                        <w:color w:val="FFFFFF" w:themeColor="background1"/>
                        <w:sz w:val="32"/>
                        <w:szCs w:val="18"/>
                        <w:lang w:val="es-ES"/>
                      </w:rPr>
                    </w:pPr>
                    <w:hyperlink r:id="rId2" w:history="1">
                      <w:r w:rsidR="004F05B9" w:rsidRPr="00812A6C">
                        <w:rPr>
                          <w:rStyle w:val="Hipervnculo"/>
                          <w:sz w:val="32"/>
                          <w:szCs w:val="18"/>
                          <w:lang w:val="es-ES"/>
                        </w:rPr>
                        <w:t>www.datasolutions.com</w:t>
                      </w:r>
                    </w:hyperlink>
                    <w:r w:rsidR="004F05B9" w:rsidRPr="00812A6C">
                      <w:rPr>
                        <w:color w:val="FFFFFF" w:themeColor="background1"/>
                        <w:sz w:val="32"/>
                        <w:szCs w:val="18"/>
                        <w:lang w:val="es-ES"/>
                      </w:rPr>
                      <w:t xml:space="preserve">              1800 - DOCUMENTO</w:t>
                    </w:r>
                  </w:p>
                </w:txbxContent>
              </v:textbox>
              <w10:wrap type="square" anchorx="margin" anchory="margin"/>
            </v:round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1F3C" w:rsidRDefault="00ED1F3C" w:rsidP="0012137A">
      <w:pPr>
        <w:spacing w:after="0" w:line="240" w:lineRule="auto"/>
      </w:pPr>
      <w:r>
        <w:separator/>
      </w:r>
    </w:p>
  </w:footnote>
  <w:footnote w:type="continuationSeparator" w:id="0">
    <w:p w:rsidR="00ED1F3C" w:rsidRDefault="00ED1F3C" w:rsidP="001213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05B9" w:rsidRDefault="004F05B9" w:rsidP="00374D71">
    <w:pPr>
      <w:spacing w:after="0" w:line="240" w:lineRule="auto"/>
      <w:rPr>
        <w:b/>
        <w:sz w:val="18"/>
        <w:lang w:val="es-ES"/>
      </w:rPr>
    </w:pPr>
    <w:r>
      <w:rPr>
        <w:b/>
        <w:noProof/>
        <w:lang w:val="es-ES" w:eastAsia="es-ES"/>
      </w:rPr>
      <w:drawing>
        <wp:anchor distT="0" distB="0" distL="114300" distR="114300" simplePos="0" relativeHeight="251657728" behindDoc="1" locked="0" layoutInCell="1" allowOverlap="1">
          <wp:simplePos x="0" y="0"/>
          <wp:positionH relativeFrom="column">
            <wp:posOffset>4082415</wp:posOffset>
          </wp:positionH>
          <wp:positionV relativeFrom="paragraph">
            <wp:posOffset>-259080</wp:posOffset>
          </wp:positionV>
          <wp:extent cx="1943100" cy="800100"/>
          <wp:effectExtent l="19050" t="0" r="0" b="0"/>
          <wp:wrapNone/>
          <wp:docPr id="2" name="Imagen 1"/>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cstate="print"/>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Pr="007D309A">
      <w:rPr>
        <w:b/>
        <w:lang w:val="es-ES"/>
      </w:rPr>
      <w:t>Guayaquil:</w:t>
    </w:r>
  </w:p>
  <w:p w:rsidR="004F05B9" w:rsidRPr="007D309A" w:rsidRDefault="004F05B9" w:rsidP="00374D71">
    <w:pPr>
      <w:spacing w:after="0" w:line="240" w:lineRule="auto"/>
      <w:rPr>
        <w:b/>
        <w:sz w:val="18"/>
        <w:lang w:val="es-ES"/>
      </w:rPr>
    </w:pPr>
    <w:r w:rsidRPr="00374D71">
      <w:rPr>
        <w:b/>
        <w:sz w:val="20"/>
        <w:lang w:val="es-ES"/>
      </w:rPr>
      <w:t>Av. Domingo Comín S/N y la Onceava  Ed. Anglo Automotriz</w:t>
    </w:r>
    <w:r>
      <w:rPr>
        <w:b/>
        <w:sz w:val="18"/>
        <w:lang w:val="es-ES"/>
      </w:rPr>
      <w:tab/>
    </w:r>
  </w:p>
  <w:p w:rsidR="004F05B9" w:rsidRPr="007D309A" w:rsidRDefault="004F05B9" w:rsidP="00374D71">
    <w:pPr>
      <w:spacing w:after="0" w:line="240" w:lineRule="auto"/>
      <w:rPr>
        <w:b/>
        <w:sz w:val="18"/>
        <w:lang w:val="es-ES"/>
      </w:rPr>
    </w:pPr>
    <w:r w:rsidRPr="007D309A">
      <w:rPr>
        <w:b/>
        <w:sz w:val="18"/>
        <w:lang w:val="es-ES"/>
      </w:rPr>
      <w:t>PBX: 2429977</w:t>
    </w:r>
    <w:r w:rsidRPr="007D309A">
      <w:rPr>
        <w:b/>
        <w:noProof/>
        <w:sz w:val="36"/>
        <w:u w:val="double"/>
        <w:lang w:eastAsia="es-EC"/>
      </w:rPr>
      <w:t xml:space="preserve"> </w:t>
    </w:r>
  </w:p>
  <w:p w:rsidR="004F05B9" w:rsidRDefault="004F05B9" w:rsidP="0012137A">
    <w:pPr>
      <w:pStyle w:val="Encabezado"/>
    </w:pPr>
    <w:r>
      <w:rPr>
        <w:b/>
        <w:lang w:val="es-ES"/>
      </w:rPr>
      <w:t>Quito:</w:t>
    </w:r>
  </w:p>
  <w:p w:rsidR="004F05B9" w:rsidRPr="00374D71" w:rsidRDefault="00A838D5" w:rsidP="00374D71">
    <w:pPr>
      <w:spacing w:after="0" w:line="240" w:lineRule="auto"/>
      <w:rPr>
        <w:b/>
        <w:sz w:val="20"/>
        <w:lang w:val="es-ES"/>
      </w:rPr>
    </w:pPr>
    <w:r>
      <w:rPr>
        <w:b/>
        <w:sz w:val="20"/>
        <w:lang w:val="es-ES"/>
      </w:rPr>
      <w:t xml:space="preserve">Panamericana Norte Km 12 ½ </w:t>
    </w:r>
    <w:r w:rsidR="004F05B9" w:rsidRPr="00374D71">
      <w:rPr>
        <w:b/>
        <w:sz w:val="20"/>
        <w:lang w:val="es-ES"/>
      </w:rPr>
      <w:t xml:space="preserve"> Calle El Arenal</w:t>
    </w:r>
    <w:r w:rsidR="004F05B9" w:rsidRPr="00374D71">
      <w:rPr>
        <w:b/>
        <w:sz w:val="20"/>
        <w:lang w:val="es-ES"/>
      </w:rPr>
      <w:tab/>
    </w:r>
  </w:p>
  <w:p w:rsidR="004F05B9" w:rsidRPr="003A6ED1" w:rsidRDefault="004F05B9" w:rsidP="003A6ED1">
    <w:pPr>
      <w:spacing w:after="0" w:line="240" w:lineRule="auto"/>
      <w:rPr>
        <w:b/>
        <w:sz w:val="18"/>
        <w:lang w:val="es-ES"/>
      </w:rPr>
    </w:pPr>
    <w:r>
      <w:rPr>
        <w:b/>
        <w:sz w:val="18"/>
        <w:lang w:val="es-ES"/>
      </w:rPr>
      <w:t>Nº OE 12-193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6" type="#_x0000_t75" style="width:14.25pt;height:14.25pt" o:bullet="t">
        <v:imagedata r:id="rId1" o:title="msoCFA7"/>
      </v:shape>
    </w:pict>
  </w:numPicBullet>
  <w:abstractNum w:abstractNumId="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
    <w:nsid w:val="122E27F1"/>
    <w:multiLevelType w:val="hybridMultilevel"/>
    <w:tmpl w:val="F85C7E7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4">
    <w:nsid w:val="1CD25C5C"/>
    <w:multiLevelType w:val="hybridMultilevel"/>
    <w:tmpl w:val="41C6A904"/>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1D55100D"/>
    <w:multiLevelType w:val="hybridMultilevel"/>
    <w:tmpl w:val="F0826552"/>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22F2468F"/>
    <w:multiLevelType w:val="hybridMultilevel"/>
    <w:tmpl w:val="321831C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2E0B215D"/>
    <w:multiLevelType w:val="hybridMultilevel"/>
    <w:tmpl w:val="2F16CAB4"/>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31A247E2"/>
    <w:multiLevelType w:val="hybridMultilevel"/>
    <w:tmpl w:val="E6CEF90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40EC5A1C"/>
    <w:multiLevelType w:val="hybridMultilevel"/>
    <w:tmpl w:val="43405BE4"/>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3">
    <w:nsid w:val="44523BFE"/>
    <w:multiLevelType w:val="hybridMultilevel"/>
    <w:tmpl w:val="9740120C"/>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4">
    <w:nsid w:val="4857649F"/>
    <w:multiLevelType w:val="hybridMultilevel"/>
    <w:tmpl w:val="0A8E50E2"/>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5">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6">
    <w:nsid w:val="4CAC1B8F"/>
    <w:multiLevelType w:val="hybridMultilevel"/>
    <w:tmpl w:val="D41CD00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5E703B4F"/>
    <w:multiLevelType w:val="hybridMultilevel"/>
    <w:tmpl w:val="129E8CC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607C526C"/>
    <w:multiLevelType w:val="hybridMultilevel"/>
    <w:tmpl w:val="3876885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nsid w:val="77833AB1"/>
    <w:multiLevelType w:val="hybridMultilevel"/>
    <w:tmpl w:val="D2DCF270"/>
    <w:lvl w:ilvl="0" w:tplc="0C0A0007">
      <w:start w:val="1"/>
      <w:numFmt w:val="bullet"/>
      <w:lvlText w:val=""/>
      <w:lvlPicBulletId w:val="0"/>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9"/>
  </w:num>
  <w:num w:numId="2">
    <w:abstractNumId w:val="17"/>
  </w:num>
  <w:num w:numId="3">
    <w:abstractNumId w:val="20"/>
  </w:num>
  <w:num w:numId="4">
    <w:abstractNumId w:val="0"/>
  </w:num>
  <w:num w:numId="5">
    <w:abstractNumId w:val="11"/>
  </w:num>
  <w:num w:numId="6">
    <w:abstractNumId w:val="5"/>
  </w:num>
  <w:num w:numId="7">
    <w:abstractNumId w:val="1"/>
  </w:num>
  <w:num w:numId="8">
    <w:abstractNumId w:val="22"/>
  </w:num>
  <w:num w:numId="9">
    <w:abstractNumId w:val="7"/>
  </w:num>
  <w:num w:numId="10">
    <w:abstractNumId w:val="8"/>
  </w:num>
  <w:num w:numId="11">
    <w:abstractNumId w:val="10"/>
  </w:num>
  <w:num w:numId="12">
    <w:abstractNumId w:val="19"/>
  </w:num>
  <w:num w:numId="13">
    <w:abstractNumId w:val="4"/>
  </w:num>
  <w:num w:numId="14">
    <w:abstractNumId w:val="15"/>
  </w:num>
  <w:num w:numId="15">
    <w:abstractNumId w:val="3"/>
  </w:num>
  <w:num w:numId="16">
    <w:abstractNumId w:val="21"/>
  </w:num>
  <w:num w:numId="17">
    <w:abstractNumId w:val="2"/>
  </w:num>
  <w:num w:numId="18">
    <w:abstractNumId w:val="23"/>
  </w:num>
  <w:num w:numId="19">
    <w:abstractNumId w:val="12"/>
  </w:num>
  <w:num w:numId="20">
    <w:abstractNumId w:val="6"/>
  </w:num>
  <w:num w:numId="21">
    <w:abstractNumId w:val="16"/>
  </w:num>
  <w:num w:numId="22">
    <w:abstractNumId w:val="18"/>
  </w:num>
  <w:num w:numId="23">
    <w:abstractNumId w:val="13"/>
  </w:num>
  <w:num w:numId="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7A"/>
    <w:rsid w:val="00060CED"/>
    <w:rsid w:val="00081F92"/>
    <w:rsid w:val="000E5360"/>
    <w:rsid w:val="0012137A"/>
    <w:rsid w:val="00153530"/>
    <w:rsid w:val="001A5363"/>
    <w:rsid w:val="001C442D"/>
    <w:rsid w:val="002049E2"/>
    <w:rsid w:val="00212857"/>
    <w:rsid w:val="002713AD"/>
    <w:rsid w:val="00274524"/>
    <w:rsid w:val="002764F2"/>
    <w:rsid w:val="00374D71"/>
    <w:rsid w:val="003967E9"/>
    <w:rsid w:val="003A6ED1"/>
    <w:rsid w:val="004F05B9"/>
    <w:rsid w:val="0055021B"/>
    <w:rsid w:val="005A4879"/>
    <w:rsid w:val="005C4C59"/>
    <w:rsid w:val="00607750"/>
    <w:rsid w:val="006C2847"/>
    <w:rsid w:val="00785CCD"/>
    <w:rsid w:val="007A03A7"/>
    <w:rsid w:val="007A09A3"/>
    <w:rsid w:val="007D619E"/>
    <w:rsid w:val="00857F4D"/>
    <w:rsid w:val="008E66FF"/>
    <w:rsid w:val="009061C3"/>
    <w:rsid w:val="00916D77"/>
    <w:rsid w:val="0098405B"/>
    <w:rsid w:val="00A56CB8"/>
    <w:rsid w:val="00A5728F"/>
    <w:rsid w:val="00A838D5"/>
    <w:rsid w:val="00B34FD0"/>
    <w:rsid w:val="00BB3EEB"/>
    <w:rsid w:val="00D06711"/>
    <w:rsid w:val="00D203FE"/>
    <w:rsid w:val="00D87EB8"/>
    <w:rsid w:val="00DB187E"/>
    <w:rsid w:val="00E27653"/>
    <w:rsid w:val="00E52E99"/>
    <w:rsid w:val="00ED1F3C"/>
    <w:rsid w:val="00F71609"/>
    <w:rsid w:val="00F97AC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DBD3D20-595B-4F81-95ED-EBDA6A099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6531843">
      <w:bodyDiv w:val="1"/>
      <w:marLeft w:val="0"/>
      <w:marRight w:val="0"/>
      <w:marTop w:val="0"/>
      <w:marBottom w:val="0"/>
      <w:divBdr>
        <w:top w:val="none" w:sz="0" w:space="0" w:color="auto"/>
        <w:left w:val="none" w:sz="0" w:space="0" w:color="auto"/>
        <w:bottom w:val="none" w:sz="0" w:space="0" w:color="auto"/>
        <w:right w:val="none" w:sz="0" w:space="0" w:color="auto"/>
      </w:divBdr>
    </w:div>
    <w:div w:id="1334650636">
      <w:bodyDiv w:val="1"/>
      <w:marLeft w:val="0"/>
      <w:marRight w:val="0"/>
      <w:marTop w:val="0"/>
      <w:marBottom w:val="0"/>
      <w:divBdr>
        <w:top w:val="none" w:sz="0" w:space="0" w:color="auto"/>
        <w:left w:val="none" w:sz="0" w:space="0" w:color="auto"/>
        <w:bottom w:val="none" w:sz="0" w:space="0" w:color="auto"/>
        <w:right w:val="none" w:sz="0" w:space="0" w:color="auto"/>
      </w:divBdr>
    </w:div>
    <w:div w:id="1508519469">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 w:id="2146003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2.emf"/><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6.e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5.emf"/><Relationship Id="rId4" Type="http://schemas.openxmlformats.org/officeDocument/2006/relationships/webSettings" Target="webSettings.xml"/><Relationship Id="rId9" Type="http://schemas.openxmlformats.org/officeDocument/2006/relationships/image" Target="media/image4.emf"/><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1571</Words>
  <Characters>8641</Characters>
  <Application>Microsoft Office Word</Application>
  <DocSecurity>0</DocSecurity>
  <Lines>72</Lines>
  <Paragraphs>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10192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jcalava</dc:creator>
  <cp:keywords/>
  <dc:description/>
  <cp:lastModifiedBy>Asus</cp:lastModifiedBy>
  <cp:revision>2</cp:revision>
  <dcterms:created xsi:type="dcterms:W3CDTF">2015-01-07T23:25:00Z</dcterms:created>
  <dcterms:modified xsi:type="dcterms:W3CDTF">2015-01-07T23:25:00Z</dcterms:modified>
</cp:coreProperties>
</file>