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Pr="00951F82" w:rsidRDefault="00913616" w:rsidP="00F36070">
      <w:pPr>
        <w:jc w:val="right"/>
        <w:rPr>
          <w:rFonts w:asciiTheme="minorHAnsi" w:hAnsiTheme="minorHAnsi" w:cs="Arial"/>
          <w:b/>
          <w:sz w:val="18"/>
        </w:rPr>
      </w:pPr>
      <w:r w:rsidRPr="00951F82">
        <w:rPr>
          <w:rFonts w:asciiTheme="minorHAnsi" w:hAnsiTheme="minorHAnsi" w:cs="Arial"/>
          <w:b/>
          <w:sz w:val="18"/>
        </w:rPr>
        <w:t>Guayaquil</w:t>
      </w:r>
      <w:proofErr w:type="gramStart"/>
      <w:r w:rsidRPr="00951F82">
        <w:rPr>
          <w:rFonts w:asciiTheme="minorHAnsi" w:hAnsiTheme="minorHAnsi" w:cs="Arial"/>
          <w:b/>
          <w:sz w:val="18"/>
        </w:rPr>
        <w:t xml:space="preserve">, </w:t>
      </w:r>
      <w:r w:rsidR="00480CCC" w:rsidRPr="00951F82">
        <w:rPr>
          <w:rFonts w:asciiTheme="minorHAnsi" w:hAnsiTheme="minorHAnsi" w:cs="Arial"/>
          <w:b/>
          <w:sz w:val="18"/>
        </w:rPr>
        <w:t xml:space="preserve"> </w:t>
      </w:r>
      <w:r w:rsidR="00493092">
        <w:rPr>
          <w:rFonts w:asciiTheme="minorHAnsi" w:hAnsiTheme="minorHAnsi" w:cs="Arial"/>
          <w:b/>
          <w:sz w:val="18"/>
        </w:rPr>
        <w:t>23</w:t>
      </w:r>
      <w:proofErr w:type="gramEnd"/>
      <w:r w:rsidR="00493092">
        <w:rPr>
          <w:rFonts w:asciiTheme="minorHAnsi" w:hAnsiTheme="minorHAnsi" w:cs="Arial"/>
          <w:b/>
          <w:sz w:val="18"/>
        </w:rPr>
        <w:t xml:space="preserve"> de Octubre</w:t>
      </w:r>
      <w:r w:rsidR="002E48AB">
        <w:rPr>
          <w:rFonts w:asciiTheme="minorHAnsi" w:hAnsiTheme="minorHAnsi" w:cs="Arial"/>
          <w:b/>
          <w:sz w:val="18"/>
        </w:rPr>
        <w:t xml:space="preserve"> de 2015</w:t>
      </w:r>
    </w:p>
    <w:p w:rsidR="00F36070" w:rsidRPr="00906C5A" w:rsidRDefault="00480CCC" w:rsidP="00951F82">
      <w:pPr>
        <w:pStyle w:val="Sinespaciado"/>
        <w:contextualSpacing/>
        <w:jc w:val="both"/>
        <w:rPr>
          <w:rFonts w:asciiTheme="minorHAnsi" w:hAnsiTheme="minorHAnsi" w:cs="Arial"/>
          <w:b/>
          <w:sz w:val="20"/>
        </w:rPr>
      </w:pPr>
      <w:r w:rsidRPr="00906C5A">
        <w:rPr>
          <w:rFonts w:asciiTheme="minorHAnsi" w:hAnsiTheme="minorHAnsi" w:cs="Arial"/>
          <w:b/>
          <w:sz w:val="20"/>
        </w:rPr>
        <w:t>Ing.</w:t>
      </w:r>
    </w:p>
    <w:p w:rsidR="00493092" w:rsidRDefault="00493092" w:rsidP="00F36070">
      <w:pPr>
        <w:pStyle w:val="Sinespaciado"/>
        <w:jc w:val="both"/>
        <w:rPr>
          <w:rFonts w:asciiTheme="minorHAnsi" w:hAnsiTheme="minorHAnsi"/>
          <w:b/>
        </w:rPr>
      </w:pPr>
      <w:proofErr w:type="spellStart"/>
      <w:r>
        <w:rPr>
          <w:rFonts w:asciiTheme="minorHAnsi" w:hAnsiTheme="minorHAnsi"/>
          <w:b/>
        </w:rPr>
        <w:t>Lizett</w:t>
      </w:r>
      <w:proofErr w:type="spellEnd"/>
      <w:r>
        <w:rPr>
          <w:rFonts w:asciiTheme="minorHAnsi" w:hAnsiTheme="minorHAnsi"/>
          <w:b/>
        </w:rPr>
        <w:t xml:space="preserve"> Lugo</w:t>
      </w:r>
    </w:p>
    <w:p w:rsidR="00906C5A" w:rsidRDefault="00493092" w:rsidP="00F36070">
      <w:pPr>
        <w:pStyle w:val="Sinespaciado"/>
        <w:jc w:val="both"/>
        <w:rPr>
          <w:rFonts w:asciiTheme="minorHAnsi" w:hAnsiTheme="minorHAnsi"/>
          <w:b/>
        </w:rPr>
      </w:pPr>
      <w:r>
        <w:rPr>
          <w:rFonts w:asciiTheme="minorHAnsi" w:hAnsiTheme="minorHAnsi"/>
          <w:b/>
        </w:rPr>
        <w:t>GENERAL ELECTRIC</w:t>
      </w:r>
    </w:p>
    <w:p w:rsidR="00493092" w:rsidRPr="00E70BCC" w:rsidRDefault="00493092" w:rsidP="00F36070">
      <w:pPr>
        <w:pStyle w:val="Sinespaciado"/>
        <w:jc w:val="both"/>
        <w:rPr>
          <w:rFonts w:asciiTheme="minorHAnsi" w:hAnsiTheme="minorHAnsi"/>
        </w:rPr>
      </w:pPr>
    </w:p>
    <w:p w:rsidR="00F36070" w:rsidRPr="00E70BCC" w:rsidRDefault="00906C5A" w:rsidP="00F36070">
      <w:pPr>
        <w:pStyle w:val="Sinespaciado"/>
        <w:jc w:val="both"/>
        <w:rPr>
          <w:rFonts w:asciiTheme="minorHAnsi" w:hAnsiTheme="minorHAnsi"/>
        </w:rPr>
      </w:pPr>
      <w:r>
        <w:rPr>
          <w:rFonts w:asciiTheme="minorHAnsi" w:hAnsiTheme="minorHAnsi"/>
        </w:rPr>
        <w:t>Estimada Ingeniera</w:t>
      </w:r>
    </w:p>
    <w:p w:rsidR="00F36070" w:rsidRPr="00E70BCC" w:rsidRDefault="00F36070" w:rsidP="00F36070">
      <w:pPr>
        <w:pStyle w:val="Default"/>
        <w:jc w:val="both"/>
        <w:rPr>
          <w:rFonts w:asciiTheme="minorHAnsi" w:hAnsiTheme="minorHAnsi" w:cs="Times New Roman"/>
          <w:color w:val="auto"/>
          <w:sz w:val="22"/>
          <w:szCs w:val="22"/>
          <w:lang w:val="es-EC"/>
        </w:rPr>
      </w:pPr>
    </w:p>
    <w:p w:rsidR="00493092" w:rsidRPr="00E70BCC" w:rsidRDefault="00F36070" w:rsidP="00F36070">
      <w:pPr>
        <w:pStyle w:val="Default"/>
        <w:jc w:val="both"/>
        <w:rPr>
          <w:rFonts w:asciiTheme="minorHAnsi" w:hAnsiTheme="minorHAnsi"/>
          <w:sz w:val="22"/>
          <w:szCs w:val="22"/>
        </w:rPr>
      </w:pPr>
      <w:r w:rsidRPr="00E70BCC">
        <w:rPr>
          <w:rFonts w:asciiTheme="minorHAnsi" w:hAnsiTheme="minorHAnsi"/>
          <w:sz w:val="22"/>
          <w:szCs w:val="22"/>
        </w:rPr>
        <w:t xml:space="preserve">Reciba los más cordiales saludos de parte de quienes conformamos </w:t>
      </w:r>
      <w:r w:rsidR="00E70BCC" w:rsidRPr="00E70BCC">
        <w:rPr>
          <w:rFonts w:asciiTheme="minorHAnsi" w:hAnsiTheme="minorHAnsi"/>
          <w:b/>
          <w:bCs/>
          <w:sz w:val="22"/>
          <w:szCs w:val="22"/>
        </w:rPr>
        <w:t>Datas</w:t>
      </w:r>
      <w:r w:rsidRPr="00E70BCC">
        <w:rPr>
          <w:rFonts w:asciiTheme="minorHAnsi" w:hAnsiTheme="minorHAnsi"/>
          <w:b/>
          <w:bCs/>
          <w:sz w:val="22"/>
          <w:szCs w:val="22"/>
        </w:rPr>
        <w:t>olutions S.A.</w:t>
      </w:r>
      <w:r w:rsidRPr="00E70BCC">
        <w:rPr>
          <w:rFonts w:asciiTheme="minorHAnsi" w:hAnsiTheme="minorHAnsi"/>
          <w:sz w:val="22"/>
          <w:szCs w:val="22"/>
        </w:rPr>
        <w:t>, especialistas en la Adm</w:t>
      </w:r>
      <w:r w:rsidR="00EC56CF" w:rsidRPr="00E70BCC">
        <w:rPr>
          <w:rFonts w:asciiTheme="minorHAnsi" w:hAnsiTheme="minorHAnsi"/>
          <w:sz w:val="22"/>
          <w:szCs w:val="22"/>
        </w:rPr>
        <w:t>inistración Integral de Información</w:t>
      </w:r>
      <w:r w:rsidRPr="00E70BCC">
        <w:rPr>
          <w:rFonts w:asciiTheme="minorHAnsi" w:hAnsiTheme="minorHAnsi"/>
          <w:sz w:val="22"/>
          <w:szCs w:val="22"/>
        </w:rPr>
        <w:t xml:space="preserve"> Físicos y Digitales. A través de la presente nos es grato hacerle llegar nuestra propuesta por los Servicio</w:t>
      </w:r>
      <w:r w:rsidR="00EC56CF" w:rsidRPr="00E70BCC">
        <w:rPr>
          <w:rFonts w:asciiTheme="minorHAnsi" w:hAnsiTheme="minorHAnsi"/>
          <w:sz w:val="22"/>
          <w:szCs w:val="22"/>
        </w:rPr>
        <w:t>s de Gestión Integral de Información</w:t>
      </w:r>
      <w:r w:rsidRPr="00E70BCC">
        <w:rPr>
          <w:rFonts w:asciiTheme="minorHAnsi" w:hAnsiTheme="minorHAnsi"/>
          <w:sz w:val="22"/>
          <w:szCs w:val="22"/>
        </w:rPr>
        <w:t>, la misma consiste en Radicación, Digitalización y Administr</w:t>
      </w:r>
      <w:r w:rsidR="00EC56CF" w:rsidRPr="00E70BCC">
        <w:rPr>
          <w:rFonts w:asciiTheme="minorHAnsi" w:hAnsiTheme="minorHAnsi"/>
          <w:sz w:val="22"/>
          <w:szCs w:val="22"/>
        </w:rPr>
        <w:t xml:space="preserve">ación y Custodia de información </w:t>
      </w:r>
      <w:r w:rsidRPr="00E70BCC">
        <w:rPr>
          <w:rFonts w:asciiTheme="minorHAnsi" w:hAnsiTheme="minorHAnsi"/>
          <w:sz w:val="22"/>
          <w:szCs w:val="22"/>
        </w:rPr>
        <w:t>físico.</w:t>
      </w:r>
    </w:p>
    <w:p w:rsidR="00F36070" w:rsidRPr="00E70BCC" w:rsidRDefault="00F36070" w:rsidP="00EC56CF">
      <w:pPr>
        <w:pStyle w:val="Default"/>
        <w:rPr>
          <w:rFonts w:asciiTheme="minorHAnsi" w:hAnsiTheme="minorHAnsi"/>
          <w:b/>
          <w:bCs/>
          <w:sz w:val="22"/>
          <w:szCs w:val="22"/>
        </w:rPr>
      </w:pPr>
    </w:p>
    <w:p w:rsidR="00F36070" w:rsidRPr="00E70BCC" w:rsidRDefault="00F36070" w:rsidP="00EC56CF">
      <w:pPr>
        <w:pStyle w:val="Default"/>
        <w:rPr>
          <w:rFonts w:asciiTheme="minorHAnsi" w:hAnsiTheme="minorHAnsi"/>
          <w:b/>
          <w:bCs/>
          <w:sz w:val="22"/>
          <w:szCs w:val="22"/>
        </w:rPr>
      </w:pPr>
      <w:r w:rsidRPr="00E70BCC">
        <w:rPr>
          <w:rFonts w:asciiTheme="minorHAnsi" w:hAnsiTheme="minorHAnsi"/>
          <w:b/>
          <w:bCs/>
          <w:sz w:val="22"/>
          <w:szCs w:val="22"/>
        </w:rPr>
        <w:t>Antecedentes</w:t>
      </w:r>
    </w:p>
    <w:p w:rsidR="00F36070" w:rsidRDefault="00F36070" w:rsidP="00F5477B">
      <w:pPr>
        <w:pStyle w:val="Default"/>
        <w:rPr>
          <w:rFonts w:asciiTheme="minorHAnsi" w:hAnsiTheme="minorHAnsi"/>
          <w:b/>
          <w:bCs/>
          <w:sz w:val="22"/>
          <w:szCs w:val="22"/>
        </w:rPr>
      </w:pPr>
    </w:p>
    <w:p w:rsidR="00493092" w:rsidRDefault="00493092" w:rsidP="00F5477B">
      <w:pPr>
        <w:pStyle w:val="Default"/>
        <w:rPr>
          <w:rFonts w:asciiTheme="minorHAnsi" w:hAnsiTheme="minorHAnsi"/>
          <w:bCs/>
          <w:sz w:val="22"/>
          <w:szCs w:val="22"/>
        </w:rPr>
      </w:pPr>
      <w:r w:rsidRPr="00493092">
        <w:rPr>
          <w:rFonts w:asciiTheme="minorHAnsi" w:hAnsiTheme="minorHAnsi"/>
          <w:bCs/>
          <w:sz w:val="22"/>
          <w:szCs w:val="22"/>
        </w:rPr>
        <w:t>En la actualidad</w:t>
      </w:r>
      <w:r>
        <w:rPr>
          <w:rFonts w:asciiTheme="minorHAnsi" w:hAnsiTheme="minorHAnsi"/>
          <w:b/>
          <w:bCs/>
          <w:sz w:val="22"/>
          <w:szCs w:val="22"/>
        </w:rPr>
        <w:t xml:space="preserve"> General Electric </w:t>
      </w:r>
      <w:r w:rsidRPr="00493092">
        <w:rPr>
          <w:rFonts w:asciiTheme="minorHAnsi" w:hAnsiTheme="minorHAnsi"/>
          <w:bCs/>
          <w:sz w:val="22"/>
          <w:szCs w:val="22"/>
        </w:rPr>
        <w:t>tiene su documentación custodia con otro proveedor.</w:t>
      </w:r>
    </w:p>
    <w:p w:rsidR="00493092" w:rsidRDefault="00493092" w:rsidP="00F5477B">
      <w:pPr>
        <w:pStyle w:val="Default"/>
        <w:rPr>
          <w:rFonts w:asciiTheme="minorHAnsi" w:hAnsiTheme="minorHAnsi"/>
          <w:bCs/>
          <w:sz w:val="22"/>
          <w:szCs w:val="22"/>
        </w:rPr>
      </w:pPr>
      <w:r>
        <w:rPr>
          <w:rFonts w:asciiTheme="minorHAnsi" w:hAnsiTheme="minorHAnsi"/>
          <w:bCs/>
          <w:sz w:val="22"/>
          <w:szCs w:val="22"/>
        </w:rPr>
        <w:t>Documentos a custodiar corresponden el 80% al departamento de contabilidad.</w:t>
      </w:r>
    </w:p>
    <w:p w:rsidR="00183736" w:rsidRDefault="00183736" w:rsidP="00F5477B">
      <w:pPr>
        <w:pStyle w:val="Default"/>
        <w:rPr>
          <w:rFonts w:asciiTheme="minorHAnsi" w:hAnsiTheme="minorHAnsi"/>
          <w:bCs/>
          <w:sz w:val="22"/>
          <w:szCs w:val="22"/>
        </w:rPr>
      </w:pPr>
    </w:p>
    <w:p w:rsidR="00183736" w:rsidRDefault="00183736" w:rsidP="00F5477B">
      <w:pPr>
        <w:pStyle w:val="Default"/>
        <w:rPr>
          <w:rFonts w:asciiTheme="minorHAnsi" w:hAnsiTheme="minorHAnsi"/>
          <w:b/>
          <w:bCs/>
          <w:sz w:val="22"/>
          <w:szCs w:val="22"/>
        </w:rPr>
      </w:pPr>
      <w:r w:rsidRPr="00183736">
        <w:rPr>
          <w:rFonts w:asciiTheme="minorHAnsi" w:hAnsiTheme="minorHAnsi"/>
          <w:b/>
          <w:bCs/>
          <w:sz w:val="22"/>
          <w:szCs w:val="22"/>
        </w:rPr>
        <w:t>ORDENAMIENTO NORMAL</w:t>
      </w:r>
    </w:p>
    <w:p w:rsidR="00183736" w:rsidRDefault="00183736" w:rsidP="00F5477B">
      <w:pPr>
        <w:pStyle w:val="Default"/>
        <w:rPr>
          <w:rFonts w:asciiTheme="minorHAnsi" w:hAnsiTheme="minorHAnsi"/>
          <w:b/>
          <w:bCs/>
          <w:sz w:val="22"/>
          <w:szCs w:val="22"/>
        </w:rPr>
      </w:pPr>
    </w:p>
    <w:p w:rsidR="00183736" w:rsidRPr="001365FD" w:rsidRDefault="00183736" w:rsidP="00183736">
      <w:pPr>
        <w:spacing w:after="0" w:line="240" w:lineRule="auto"/>
        <w:rPr>
          <w:rFonts w:asciiTheme="minorHAnsi" w:hAnsiTheme="minorHAnsi"/>
        </w:rPr>
      </w:pPr>
      <w:r w:rsidRPr="001365FD">
        <w:rPr>
          <w:rFonts w:asciiTheme="minorHAnsi" w:hAnsiTheme="minorHAnsi"/>
        </w:rPr>
        <w:t xml:space="preserve">El Ordenamiento Normal consiste en </w:t>
      </w:r>
      <w:proofErr w:type="gramStart"/>
      <w:r w:rsidRPr="001365FD">
        <w:rPr>
          <w:rFonts w:asciiTheme="minorHAnsi" w:hAnsiTheme="minorHAnsi"/>
        </w:rPr>
        <w:t>que  hacer</w:t>
      </w:r>
      <w:proofErr w:type="gramEnd"/>
      <w:r w:rsidRPr="001365FD">
        <w:rPr>
          <w:rFonts w:asciiTheme="minorHAnsi" w:hAnsiTheme="minorHAnsi"/>
        </w:rPr>
        <w:t xml:space="preserve"> una validación del contenido de las cajas estableciendo parámetros de búsquedas y ajustarnos  a las necesidades del cliente.</w:t>
      </w:r>
    </w:p>
    <w:p w:rsidR="00183736" w:rsidRPr="001365FD" w:rsidRDefault="00183736" w:rsidP="00183736">
      <w:pPr>
        <w:spacing w:after="0" w:line="240" w:lineRule="auto"/>
        <w:jc w:val="both"/>
        <w:rPr>
          <w:rFonts w:asciiTheme="minorHAnsi" w:hAnsiTheme="minorHAnsi"/>
        </w:rPr>
      </w:pPr>
    </w:p>
    <w:p w:rsidR="00183736" w:rsidRDefault="00183736" w:rsidP="00183736">
      <w:pPr>
        <w:pStyle w:val="Sinespaciado"/>
        <w:tabs>
          <w:tab w:val="left" w:pos="2160"/>
        </w:tabs>
        <w:ind w:right="4"/>
        <w:jc w:val="both"/>
        <w:rPr>
          <w:rFonts w:asciiTheme="minorHAnsi" w:hAnsiTheme="minorHAnsi"/>
        </w:rPr>
      </w:pPr>
      <w:r w:rsidRPr="001365FD">
        <w:rPr>
          <w:rFonts w:asciiTheme="minorHAnsi" w:hAnsiTheme="minorHAnsi"/>
        </w:rPr>
        <w:t xml:space="preserve">Es muy importante mencionar que DATASOLUTIONS S.A. puede realizar la Administración en la </w:t>
      </w:r>
      <w:proofErr w:type="gramStart"/>
      <w:r w:rsidRPr="001365FD">
        <w:rPr>
          <w:rFonts w:asciiTheme="minorHAnsi" w:hAnsiTheme="minorHAnsi"/>
        </w:rPr>
        <w:t>información  en</w:t>
      </w:r>
      <w:proofErr w:type="gramEnd"/>
      <w:r w:rsidRPr="001365FD">
        <w:rPr>
          <w:rFonts w:asciiTheme="minorHAnsi" w:hAnsiTheme="minorHAnsi"/>
        </w:rPr>
        <w:t xml:space="preserve"> las Actuales Cajas, evitando así el costo del Kit de Almacenamiento, siempre y cuando cumplan   con los parámetros y estado de las cajas</w:t>
      </w:r>
    </w:p>
    <w:p w:rsidR="00183736" w:rsidRDefault="00183736" w:rsidP="00F5477B">
      <w:pPr>
        <w:pStyle w:val="Default"/>
        <w:rPr>
          <w:rFonts w:asciiTheme="minorHAnsi" w:hAnsiTheme="minorHAnsi"/>
          <w:bCs/>
          <w:sz w:val="22"/>
          <w:szCs w:val="22"/>
        </w:rPr>
      </w:pPr>
      <w:r>
        <w:rPr>
          <w:rFonts w:asciiTheme="minorHAnsi" w:hAnsiTheme="minorHAnsi"/>
          <w:bCs/>
          <w:sz w:val="22"/>
          <w:szCs w:val="22"/>
        </w:rPr>
        <w:t xml:space="preserve"> </w:t>
      </w:r>
    </w:p>
    <w:p w:rsidR="00183736" w:rsidRDefault="00183736" w:rsidP="00F5477B">
      <w:pPr>
        <w:pStyle w:val="Default"/>
        <w:rPr>
          <w:rFonts w:asciiTheme="minorHAnsi" w:hAnsiTheme="minorHAnsi"/>
          <w:bCs/>
          <w:sz w:val="22"/>
          <w:szCs w:val="22"/>
        </w:rPr>
      </w:pPr>
      <w:r w:rsidRPr="00183736">
        <w:drawing>
          <wp:inline distT="0" distB="0" distL="0" distR="0">
            <wp:extent cx="5400040" cy="1362320"/>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362320"/>
                    </a:xfrm>
                    <a:prstGeom prst="rect">
                      <a:avLst/>
                    </a:prstGeom>
                    <a:noFill/>
                    <a:ln>
                      <a:noFill/>
                    </a:ln>
                  </pic:spPr>
                </pic:pic>
              </a:graphicData>
            </a:graphic>
          </wp:inline>
        </w:drawing>
      </w:r>
    </w:p>
    <w:p w:rsidR="00493092" w:rsidRDefault="00493092" w:rsidP="00F5477B">
      <w:pPr>
        <w:pStyle w:val="Default"/>
        <w:rPr>
          <w:rFonts w:asciiTheme="minorHAnsi" w:hAnsiTheme="minorHAnsi"/>
          <w:bCs/>
          <w:sz w:val="22"/>
          <w:szCs w:val="22"/>
        </w:rPr>
      </w:pPr>
    </w:p>
    <w:p w:rsidR="00493092" w:rsidRPr="0011551A" w:rsidRDefault="00493092" w:rsidP="00493092">
      <w:pPr>
        <w:spacing w:after="0" w:line="240" w:lineRule="auto"/>
        <w:rPr>
          <w:rFonts w:asciiTheme="minorHAnsi" w:eastAsia="Arial Unicode MS" w:hAnsiTheme="minorHAnsi" w:cs="Arial Unicode MS"/>
          <w:b/>
        </w:rPr>
      </w:pPr>
      <w:r w:rsidRPr="0011551A">
        <w:rPr>
          <w:rFonts w:asciiTheme="minorHAnsi" w:eastAsia="Arial Unicode MS" w:hAnsiTheme="minorHAnsi" w:cs="Arial Unicode MS"/>
          <w:b/>
        </w:rPr>
        <w:t xml:space="preserve">ORDENAMIENTO POR FILE </w:t>
      </w:r>
    </w:p>
    <w:p w:rsidR="00493092" w:rsidRPr="0011551A" w:rsidRDefault="00493092" w:rsidP="00493092">
      <w:pPr>
        <w:spacing w:after="0" w:line="240" w:lineRule="auto"/>
        <w:rPr>
          <w:rFonts w:asciiTheme="minorHAnsi" w:eastAsia="Arial Unicode MS" w:hAnsiTheme="minorHAnsi" w:cs="Arial Unicode MS"/>
          <w:b/>
        </w:rPr>
      </w:pPr>
    </w:p>
    <w:p w:rsidR="00493092" w:rsidRPr="00183736" w:rsidRDefault="00493092" w:rsidP="00183736">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w:t>
      </w:r>
      <w:proofErr w:type="gramStart"/>
      <w:r>
        <w:rPr>
          <w:rFonts w:asciiTheme="minorHAnsi" w:hAnsiTheme="minorHAnsi"/>
          <w:lang w:val="es-ES"/>
        </w:rPr>
        <w:t xml:space="preserve">una </w:t>
      </w:r>
      <w:r w:rsidRPr="00F6286F">
        <w:rPr>
          <w:rFonts w:asciiTheme="minorHAnsi" w:hAnsiTheme="minorHAnsi"/>
          <w:lang w:val="es-ES"/>
        </w:rPr>
        <w:t xml:space="preserve"> codificación</w:t>
      </w:r>
      <w:proofErr w:type="gramEnd"/>
      <w:r w:rsidRPr="00F6286F">
        <w:rPr>
          <w:rFonts w:asciiTheme="minorHAnsi" w:hAnsiTheme="minorHAnsi"/>
          <w:lang w:val="es-ES"/>
        </w:rPr>
        <w:t xml:space="preserve">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w:t>
      </w:r>
      <w:proofErr w:type="gramStart"/>
      <w:r w:rsidRPr="002B1037">
        <w:rPr>
          <w:rFonts w:asciiTheme="minorHAnsi" w:hAnsiTheme="minorHAnsi"/>
          <w:lang w:val="es-ES"/>
        </w:rPr>
        <w:t>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proofErr w:type="gramEnd"/>
      <w:r w:rsidRPr="002B1037">
        <w:rPr>
          <w:rFonts w:asciiTheme="minorHAnsi" w:hAnsiTheme="minorHAnsi"/>
          <w:lang w:val="es-ES"/>
        </w:rPr>
        <w:t xml:space="preserve"> enviar únicamente el Leitz que contiene dicha información.</w:t>
      </w:r>
    </w:p>
    <w:p w:rsidR="00493092" w:rsidRPr="00493092" w:rsidRDefault="00493092" w:rsidP="00F5477B">
      <w:pPr>
        <w:pStyle w:val="Default"/>
        <w:rPr>
          <w:rFonts w:asciiTheme="minorHAnsi" w:hAnsiTheme="minorHAnsi"/>
          <w:bCs/>
          <w:sz w:val="22"/>
          <w:szCs w:val="22"/>
        </w:rPr>
      </w:pPr>
    </w:p>
    <w:p w:rsidR="00906C5A" w:rsidRDefault="00183736" w:rsidP="00906C5A">
      <w:pPr>
        <w:pStyle w:val="Sinespaciado"/>
        <w:tabs>
          <w:tab w:val="left" w:pos="2160"/>
        </w:tabs>
        <w:ind w:right="4"/>
        <w:jc w:val="both"/>
        <w:rPr>
          <w:rFonts w:asciiTheme="minorHAnsi" w:hAnsiTheme="minorHAnsi"/>
        </w:rPr>
      </w:pPr>
      <w:r w:rsidRPr="00183736">
        <w:lastRenderedPageBreak/>
        <w:drawing>
          <wp:inline distT="0" distB="0" distL="0" distR="0">
            <wp:extent cx="5400040" cy="1419767"/>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906C5A" w:rsidRDefault="00906C5A" w:rsidP="00906C5A">
      <w:pPr>
        <w:pStyle w:val="Sinespaciado"/>
        <w:tabs>
          <w:tab w:val="left" w:pos="2160"/>
        </w:tabs>
        <w:ind w:right="4"/>
        <w:jc w:val="both"/>
        <w:rPr>
          <w:rFonts w:asciiTheme="minorHAnsi" w:hAnsiTheme="minorHAnsi"/>
          <w:b/>
        </w:rPr>
      </w:pPr>
      <w:r w:rsidRPr="00906C5A">
        <w:rPr>
          <w:rFonts w:asciiTheme="minorHAnsi" w:hAnsiTheme="minorHAnsi"/>
          <w:b/>
        </w:rPr>
        <w:t>Tiempo</w:t>
      </w:r>
      <w:r w:rsidR="005310F8">
        <w:rPr>
          <w:rFonts w:asciiTheme="minorHAnsi" w:hAnsiTheme="minorHAnsi"/>
          <w:b/>
        </w:rPr>
        <w:t xml:space="preserve"> de Entrega</w:t>
      </w:r>
      <w:r w:rsidRPr="00906C5A">
        <w:rPr>
          <w:rFonts w:asciiTheme="minorHAnsi" w:hAnsiTheme="minorHAnsi"/>
          <w:b/>
        </w:rPr>
        <w:t xml:space="preserve">: </w:t>
      </w:r>
      <w:r w:rsidR="005310F8">
        <w:rPr>
          <w:rFonts w:asciiTheme="minorHAnsi" w:hAnsiTheme="minorHAnsi"/>
          <w:b/>
        </w:rPr>
        <w:t xml:space="preserve"> </w:t>
      </w:r>
      <w:r w:rsidR="00183736">
        <w:rPr>
          <w:rFonts w:asciiTheme="minorHAnsi" w:hAnsiTheme="minorHAnsi"/>
          <w:b/>
        </w:rPr>
        <w:t>8 dias</w:t>
      </w:r>
      <w:bookmarkStart w:id="0" w:name="_GoBack"/>
      <w:bookmarkEnd w:id="0"/>
    </w:p>
    <w:p w:rsidR="00493092" w:rsidRDefault="00493092" w:rsidP="00906C5A">
      <w:pPr>
        <w:pStyle w:val="Sinespaciado"/>
        <w:tabs>
          <w:tab w:val="left" w:pos="2160"/>
        </w:tabs>
        <w:ind w:right="4"/>
        <w:jc w:val="both"/>
        <w:rPr>
          <w:rFonts w:asciiTheme="minorHAnsi" w:hAnsiTheme="minorHAnsi"/>
          <w:b/>
        </w:rPr>
      </w:pPr>
    </w:p>
    <w:p w:rsidR="00493092" w:rsidRDefault="00493092" w:rsidP="00906C5A">
      <w:pPr>
        <w:pStyle w:val="Sinespaciado"/>
        <w:tabs>
          <w:tab w:val="left" w:pos="2160"/>
        </w:tabs>
        <w:ind w:right="4"/>
        <w:jc w:val="both"/>
        <w:rPr>
          <w:rFonts w:asciiTheme="minorHAnsi" w:hAnsiTheme="minorHAnsi"/>
          <w:b/>
        </w:rPr>
      </w:pPr>
      <w:r>
        <w:rPr>
          <w:rFonts w:asciiTheme="minorHAnsi" w:hAnsiTheme="minorHAnsi"/>
          <w:b/>
        </w:rPr>
        <w:t xml:space="preserve">En caso de que el traslado sea con las mismas cajas </w:t>
      </w:r>
    </w:p>
    <w:p w:rsidR="00493092" w:rsidRDefault="00493092" w:rsidP="00906C5A">
      <w:pPr>
        <w:pStyle w:val="Sinespaciado"/>
        <w:tabs>
          <w:tab w:val="left" w:pos="2160"/>
        </w:tabs>
        <w:ind w:right="4"/>
        <w:jc w:val="both"/>
        <w:rPr>
          <w:rFonts w:asciiTheme="minorHAnsi" w:hAnsiTheme="minorHAnsi"/>
          <w:b/>
        </w:rPr>
      </w:pPr>
    </w:p>
    <w:p w:rsidR="00493092" w:rsidRDefault="00183736" w:rsidP="00906C5A">
      <w:pPr>
        <w:pStyle w:val="Sinespaciado"/>
        <w:tabs>
          <w:tab w:val="left" w:pos="2160"/>
        </w:tabs>
        <w:ind w:right="4"/>
        <w:jc w:val="both"/>
        <w:rPr>
          <w:rFonts w:asciiTheme="minorHAnsi" w:hAnsiTheme="minorHAnsi"/>
          <w:b/>
        </w:rPr>
      </w:pPr>
      <w:r w:rsidRPr="00183736">
        <w:drawing>
          <wp:inline distT="0" distB="0" distL="0" distR="0">
            <wp:extent cx="5400040" cy="1419767"/>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1613DC" w:rsidRDefault="00493092" w:rsidP="0006347E">
      <w:pPr>
        <w:spacing w:after="0" w:line="360" w:lineRule="auto"/>
        <w:jc w:val="both"/>
        <w:rPr>
          <w:rFonts w:asciiTheme="minorHAnsi" w:eastAsia="Arial Unicode MS" w:hAnsiTheme="minorHAnsi" w:cs="Arial Unicode MS"/>
          <w:b/>
        </w:rPr>
      </w:pPr>
      <w:r>
        <w:rPr>
          <w:rFonts w:asciiTheme="minorHAnsi" w:hAnsiTheme="minorHAnsi"/>
          <w:b/>
        </w:rPr>
        <w:t xml:space="preserve"> </w:t>
      </w:r>
      <w:r w:rsidR="001613DC" w:rsidRPr="001613DC">
        <w:rPr>
          <w:rFonts w:asciiTheme="minorHAnsi" w:eastAsia="Arial Unicode MS" w:hAnsiTheme="minorHAnsi" w:cs="Arial Unicode MS"/>
          <w:b/>
        </w:rPr>
        <w:t>Tiempo de Entrega:</w:t>
      </w:r>
      <w:r w:rsidR="00906C5A">
        <w:rPr>
          <w:rFonts w:asciiTheme="minorHAnsi" w:eastAsia="Arial Unicode MS" w:hAnsiTheme="minorHAnsi" w:cs="Arial Unicode MS"/>
          <w:b/>
        </w:rPr>
        <w:t xml:space="preserve"> </w:t>
      </w:r>
      <w:r w:rsidR="005310F8">
        <w:rPr>
          <w:rFonts w:asciiTheme="minorHAnsi" w:eastAsia="Arial Unicode MS" w:hAnsiTheme="minorHAnsi" w:cs="Arial Unicode MS"/>
          <w:b/>
        </w:rPr>
        <w:t>0,59 mes</w:t>
      </w:r>
    </w:p>
    <w:p w:rsidR="001613DC" w:rsidRPr="001613DC" w:rsidRDefault="001613DC" w:rsidP="0006347E">
      <w:pPr>
        <w:spacing w:after="0" w:line="360" w:lineRule="auto"/>
        <w:jc w:val="both"/>
        <w:rPr>
          <w:rFonts w:asciiTheme="minorHAnsi" w:eastAsia="Arial Unicode MS" w:hAnsiTheme="minorHAnsi" w:cs="Arial Unicode MS"/>
          <w:b/>
        </w:rPr>
      </w:pPr>
    </w:p>
    <w:p w:rsidR="00677FDF" w:rsidRDefault="00493092" w:rsidP="00D4539D">
      <w:pPr>
        <w:spacing w:line="240" w:lineRule="auto"/>
        <w:rPr>
          <w:rFonts w:asciiTheme="minorHAnsi" w:eastAsia="Times New Roman" w:hAnsiTheme="minorHAnsi" w:cs="Calibri"/>
          <w:b/>
          <w:color w:val="000000"/>
          <w:lang w:eastAsia="es-EC"/>
        </w:rPr>
      </w:pPr>
      <w:r w:rsidRPr="00493092">
        <w:rPr>
          <w:noProof/>
          <w:lang w:val="es-ES" w:eastAsia="es-ES"/>
        </w:rPr>
        <w:drawing>
          <wp:inline distT="0" distB="0" distL="0" distR="0">
            <wp:extent cx="5400040" cy="1107911"/>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107911"/>
                    </a:xfrm>
                    <a:prstGeom prst="rect">
                      <a:avLst/>
                    </a:prstGeom>
                    <a:noFill/>
                    <a:ln>
                      <a:noFill/>
                    </a:ln>
                  </pic:spPr>
                </pic:pic>
              </a:graphicData>
            </a:graphic>
          </wp:inline>
        </w:drawing>
      </w:r>
    </w:p>
    <w:p w:rsidR="001613DC" w:rsidRPr="003F7099" w:rsidRDefault="001613DC" w:rsidP="003F7099">
      <w:pPr>
        <w:spacing w:line="240" w:lineRule="auto"/>
        <w:rPr>
          <w:rFonts w:asciiTheme="minorHAnsi" w:eastAsia="Times New Roman" w:hAnsiTheme="minorHAnsi" w:cs="Calibri"/>
          <w:b/>
          <w:color w:val="000000"/>
          <w:lang w:eastAsia="es-EC"/>
        </w:rPr>
      </w:pPr>
      <w:r w:rsidRPr="00E70BCC">
        <w:rPr>
          <w:rFonts w:asciiTheme="minorHAnsi" w:hAnsiTheme="minorHAnsi"/>
          <w:b/>
        </w:rPr>
        <w:t>Forma de Pago</w:t>
      </w:r>
    </w:p>
    <w:p w:rsidR="001613DC" w:rsidRPr="00E70BCC" w:rsidRDefault="001613DC" w:rsidP="001613DC">
      <w:pPr>
        <w:pStyle w:val="Sinespaciado"/>
        <w:tabs>
          <w:tab w:val="left" w:pos="5670"/>
        </w:tabs>
        <w:ind w:right="4"/>
        <w:jc w:val="center"/>
        <w:rPr>
          <w:rFonts w:asciiTheme="minorHAnsi" w:hAnsiTheme="minorHAnsi"/>
          <w:b/>
          <w:u w:val="single"/>
        </w:rPr>
      </w:pPr>
    </w:p>
    <w:p w:rsidR="001613DC" w:rsidRPr="00E70BCC" w:rsidRDefault="001613DC" w:rsidP="001613DC">
      <w:pPr>
        <w:pStyle w:val="Sinespaciado"/>
        <w:numPr>
          <w:ilvl w:val="0"/>
          <w:numId w:val="6"/>
        </w:numPr>
        <w:tabs>
          <w:tab w:val="left" w:pos="5670"/>
        </w:tabs>
        <w:ind w:right="4"/>
        <w:jc w:val="both"/>
        <w:rPr>
          <w:rFonts w:asciiTheme="minorHAnsi" w:hAnsiTheme="minorHAnsi"/>
          <w:b/>
        </w:rPr>
      </w:pPr>
      <w:r w:rsidRPr="00E70BCC">
        <w:rPr>
          <w:rFonts w:asciiTheme="minorHAnsi" w:hAnsiTheme="minorHAnsi"/>
          <w:b/>
        </w:rPr>
        <w:t xml:space="preserve">Inversión Inicial.- </w:t>
      </w:r>
      <w:r w:rsidRPr="00E70BCC">
        <w:rPr>
          <w:rFonts w:asciiTheme="minorHAnsi" w:hAnsiTheme="minorHAnsi"/>
        </w:rPr>
        <w:t>Se elaborar una Factura por el 100% la misma que será cancelada de la siguiente manera :</w:t>
      </w:r>
    </w:p>
    <w:p w:rsidR="001613DC" w:rsidRPr="00E9355B" w:rsidRDefault="001613DC" w:rsidP="001613DC">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Una vez recibida la factura</w:t>
      </w:r>
    </w:p>
    <w:p w:rsidR="001613DC" w:rsidRPr="00E70BCC" w:rsidRDefault="001613DC" w:rsidP="001613DC">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a 15 días después de haber recibido la factura.</w:t>
      </w:r>
    </w:p>
    <w:p w:rsidR="001613DC" w:rsidRPr="00E70BCC" w:rsidRDefault="001613DC" w:rsidP="001613DC">
      <w:pPr>
        <w:pStyle w:val="Sinespaciado"/>
        <w:tabs>
          <w:tab w:val="left" w:pos="5670"/>
        </w:tabs>
        <w:ind w:right="4"/>
        <w:jc w:val="both"/>
        <w:rPr>
          <w:rFonts w:asciiTheme="minorHAnsi" w:hAnsiTheme="minorHAnsi"/>
          <w:b/>
        </w:rPr>
      </w:pPr>
    </w:p>
    <w:p w:rsidR="001613DC" w:rsidRPr="0015728A" w:rsidRDefault="001613DC" w:rsidP="001613DC">
      <w:pPr>
        <w:pStyle w:val="Sinespaciado"/>
        <w:numPr>
          <w:ilvl w:val="0"/>
          <w:numId w:val="6"/>
        </w:numPr>
        <w:tabs>
          <w:tab w:val="left" w:pos="5670"/>
        </w:tabs>
        <w:ind w:right="4"/>
        <w:jc w:val="both"/>
        <w:rPr>
          <w:rFonts w:asciiTheme="minorHAnsi" w:hAnsiTheme="minorHAnsi"/>
          <w:b/>
          <w:u w:val="single"/>
        </w:rPr>
      </w:pPr>
      <w:r w:rsidRPr="00E70BCC">
        <w:rPr>
          <w:rFonts w:asciiTheme="minorHAnsi" w:hAnsiTheme="minorHAnsi"/>
          <w:b/>
        </w:rPr>
        <w:t xml:space="preserve">Inversión Mensual.- </w:t>
      </w:r>
      <w:r w:rsidRPr="00E70BCC">
        <w:rPr>
          <w:rFonts w:asciiTheme="minorHAnsi" w:hAnsiTheme="minorHAnsi"/>
        </w:rPr>
        <w:t>La factura se  emite cada quince  del mes en curso  por la cantidad de cajas en custodias y Servicios Solicitados a Data Solutions, cada quince días del mes en curso.</w:t>
      </w:r>
    </w:p>
    <w:p w:rsidR="00906C5A" w:rsidRDefault="00906C5A" w:rsidP="00906C5A">
      <w:pPr>
        <w:pStyle w:val="Sinespaciado"/>
        <w:ind w:left="360" w:right="4"/>
        <w:jc w:val="both"/>
        <w:rPr>
          <w:rFonts w:asciiTheme="minorHAnsi" w:hAnsiTheme="minorHAnsi"/>
          <w:b/>
          <w:i/>
          <w:noProof/>
          <w:lang w:eastAsia="es-EC"/>
        </w:rPr>
      </w:pPr>
    </w:p>
    <w:p w:rsidR="00906C5A" w:rsidRDefault="00906C5A" w:rsidP="001228FB">
      <w:pPr>
        <w:pStyle w:val="Sinespaciado"/>
        <w:ind w:left="720" w:right="4"/>
        <w:jc w:val="both"/>
        <w:rPr>
          <w:rFonts w:asciiTheme="minorHAnsi" w:hAnsiTheme="minorHAnsi"/>
          <w:b/>
          <w:i/>
          <w:noProof/>
          <w:lang w:eastAsia="es-EC"/>
        </w:rPr>
      </w:pPr>
      <w:r>
        <w:rPr>
          <w:rFonts w:asciiTheme="minorHAnsi" w:hAnsiTheme="minorHAnsi"/>
          <w:b/>
          <w:i/>
          <w:noProof/>
          <w:lang w:eastAsia="es-EC"/>
        </w:rPr>
        <w:t>Tabla de Custodia</w:t>
      </w:r>
    </w:p>
    <w:p w:rsidR="00906C5A" w:rsidRDefault="00906C5A" w:rsidP="001228FB">
      <w:pPr>
        <w:pStyle w:val="Sinespaciado"/>
        <w:ind w:left="720" w:right="4"/>
        <w:jc w:val="both"/>
        <w:rPr>
          <w:rFonts w:asciiTheme="minorHAnsi" w:hAnsiTheme="minorHAnsi"/>
          <w:b/>
          <w:i/>
          <w:noProof/>
          <w:lang w:eastAsia="es-EC"/>
        </w:rPr>
      </w:pPr>
    </w:p>
    <w:p w:rsidR="00906C5A" w:rsidRDefault="00906C5A" w:rsidP="001228FB">
      <w:pPr>
        <w:pStyle w:val="Sinespaciado"/>
        <w:ind w:left="720" w:right="4"/>
        <w:jc w:val="both"/>
        <w:rPr>
          <w:rFonts w:asciiTheme="minorHAnsi" w:hAnsiTheme="minorHAnsi"/>
          <w:b/>
          <w:i/>
          <w:noProof/>
          <w:lang w:eastAsia="es-EC"/>
        </w:rPr>
      </w:pPr>
      <w:r w:rsidRPr="00252655">
        <w:rPr>
          <w:noProof/>
          <w:lang w:val="es-ES" w:eastAsia="es-ES"/>
        </w:rPr>
        <w:lastRenderedPageBreak/>
        <w:drawing>
          <wp:inline distT="0" distB="0" distL="0" distR="0" wp14:anchorId="78D4C5D3" wp14:editId="15B61927">
            <wp:extent cx="2828925" cy="23145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28925" cy="2314575"/>
                    </a:xfrm>
                    <a:prstGeom prst="rect">
                      <a:avLst/>
                    </a:prstGeom>
                    <a:noFill/>
                    <a:ln>
                      <a:noFill/>
                    </a:ln>
                  </pic:spPr>
                </pic:pic>
              </a:graphicData>
            </a:graphic>
          </wp:inline>
        </w:drawing>
      </w:r>
    </w:p>
    <w:p w:rsidR="00906C5A" w:rsidRDefault="00906C5A" w:rsidP="001228FB">
      <w:pPr>
        <w:pStyle w:val="Sinespaciado"/>
        <w:ind w:left="720" w:right="4"/>
        <w:jc w:val="both"/>
        <w:rPr>
          <w:rFonts w:asciiTheme="minorHAnsi" w:hAnsiTheme="minorHAnsi"/>
          <w:b/>
          <w:i/>
          <w:noProof/>
          <w:lang w:eastAsia="es-EC"/>
        </w:rPr>
      </w:pPr>
    </w:p>
    <w:p w:rsidR="00493092" w:rsidRDefault="00493092" w:rsidP="001228FB">
      <w:pPr>
        <w:pStyle w:val="Sinespaciado"/>
        <w:ind w:left="720" w:right="4"/>
        <w:jc w:val="both"/>
        <w:rPr>
          <w:rFonts w:asciiTheme="minorHAnsi" w:hAnsiTheme="minorHAnsi"/>
          <w:b/>
          <w:i/>
          <w:noProof/>
          <w:lang w:eastAsia="es-EC"/>
        </w:rPr>
      </w:pPr>
    </w:p>
    <w:p w:rsidR="00906C5A" w:rsidRDefault="00906C5A" w:rsidP="001228FB">
      <w:pPr>
        <w:pStyle w:val="Sinespaciado"/>
        <w:ind w:left="720" w:right="4"/>
        <w:jc w:val="both"/>
        <w:rPr>
          <w:rFonts w:asciiTheme="minorHAnsi" w:hAnsiTheme="minorHAnsi"/>
          <w:b/>
          <w:i/>
          <w:noProof/>
          <w:lang w:eastAsia="es-EC"/>
        </w:rPr>
      </w:pPr>
      <w:r>
        <w:rPr>
          <w:rFonts w:asciiTheme="minorHAnsi" w:hAnsiTheme="minorHAnsi"/>
          <w:b/>
          <w:i/>
          <w:noProof/>
          <w:lang w:eastAsia="es-EC"/>
        </w:rPr>
        <w:t>Tabla de Servicios Adicionales</w:t>
      </w:r>
    </w:p>
    <w:p w:rsidR="00906C5A" w:rsidRDefault="00906C5A" w:rsidP="001228FB">
      <w:pPr>
        <w:pStyle w:val="Sinespaciado"/>
        <w:ind w:left="720" w:right="4"/>
        <w:jc w:val="both"/>
        <w:rPr>
          <w:rFonts w:asciiTheme="minorHAnsi" w:hAnsiTheme="minorHAnsi"/>
          <w:b/>
          <w:i/>
          <w:noProof/>
          <w:lang w:eastAsia="es-EC"/>
        </w:rPr>
      </w:pPr>
    </w:p>
    <w:p w:rsidR="00906C5A" w:rsidRPr="00E70BCC" w:rsidRDefault="00906C5A" w:rsidP="001228FB">
      <w:pPr>
        <w:pStyle w:val="Sinespaciado"/>
        <w:ind w:left="720" w:right="4"/>
        <w:jc w:val="both"/>
        <w:rPr>
          <w:rFonts w:asciiTheme="minorHAnsi" w:hAnsiTheme="minorHAnsi"/>
          <w:b/>
          <w:i/>
          <w:noProof/>
          <w:lang w:eastAsia="es-EC"/>
        </w:rPr>
      </w:pPr>
      <w:r w:rsidRPr="00190D3F">
        <w:rPr>
          <w:noProof/>
          <w:lang w:val="es-ES" w:eastAsia="es-ES"/>
        </w:rPr>
        <w:drawing>
          <wp:inline distT="0" distB="0" distL="0" distR="0" wp14:anchorId="558F1228" wp14:editId="6CB85DB9">
            <wp:extent cx="5400040" cy="3159760"/>
            <wp:effectExtent l="0" t="0" r="0" b="254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159760"/>
                    </a:xfrm>
                    <a:prstGeom prst="rect">
                      <a:avLst/>
                    </a:prstGeom>
                    <a:noFill/>
                    <a:ln>
                      <a:noFill/>
                    </a:ln>
                  </pic:spPr>
                </pic:pic>
              </a:graphicData>
            </a:graphic>
          </wp:inline>
        </w:drawing>
      </w:r>
    </w:p>
    <w:p w:rsidR="00906C5A" w:rsidRDefault="00906C5A" w:rsidP="001228FB">
      <w:pPr>
        <w:pStyle w:val="Prrafodelista"/>
        <w:spacing w:line="240" w:lineRule="auto"/>
        <w:rPr>
          <w:rFonts w:asciiTheme="minorHAnsi" w:hAnsiTheme="minorHAnsi"/>
          <w:b/>
        </w:rPr>
      </w:pPr>
    </w:p>
    <w:p w:rsidR="0015728A" w:rsidRPr="0015728A" w:rsidRDefault="0015728A" w:rsidP="001228FB">
      <w:pPr>
        <w:pStyle w:val="Prrafodelista"/>
        <w:spacing w:line="240" w:lineRule="auto"/>
        <w:rPr>
          <w:rFonts w:asciiTheme="minorHAnsi" w:hAnsiTheme="minorHAnsi"/>
          <w:b/>
        </w:rPr>
      </w:pPr>
      <w:r w:rsidRPr="0015728A">
        <w:rPr>
          <w:rFonts w:asciiTheme="minorHAnsi" w:hAnsiTheme="minorHAnsi"/>
          <w:b/>
        </w:rPr>
        <w:t>Tiempo de Respuestas</w:t>
      </w:r>
    </w:p>
    <w:p w:rsidR="0015728A" w:rsidRPr="00E70BCC" w:rsidRDefault="0015728A" w:rsidP="0015728A">
      <w:pPr>
        <w:pStyle w:val="Sinespaciado"/>
        <w:ind w:left="720"/>
        <w:jc w:val="both"/>
        <w:rPr>
          <w:rFonts w:asciiTheme="minorHAnsi" w:hAnsiTheme="minorHAnsi"/>
          <w:b/>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15728A" w:rsidRPr="00AB5F93" w:rsidTr="00C377E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15728A" w:rsidRPr="00AB5F93" w:rsidTr="00C377E9">
        <w:trPr>
          <w:trHeight w:val="291"/>
          <w:jc w:val="center"/>
        </w:trPr>
        <w:tc>
          <w:tcPr>
            <w:tcW w:w="1292"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rPr>
                <w:rFonts w:asciiTheme="minorHAnsi" w:eastAsia="Times New Roman" w:hAnsiTheme="minorHAnsi"/>
                <w:color w:val="000000"/>
                <w:lang w:val="es-ES" w:eastAsia="es-ES"/>
              </w:rPr>
            </w:pPr>
          </w:p>
        </w:tc>
      </w:tr>
      <w:tr w:rsidR="0015728A" w:rsidRPr="00AB5F93" w:rsidTr="00C377E9">
        <w:trPr>
          <w:trHeight w:val="291"/>
          <w:jc w:val="center"/>
        </w:trPr>
        <w:tc>
          <w:tcPr>
            <w:tcW w:w="1292"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15728A" w:rsidRPr="00AB5F93" w:rsidTr="00C377E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15728A" w:rsidRPr="00AB5F93" w:rsidRDefault="0015728A" w:rsidP="00C377E9">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15728A" w:rsidRDefault="0015728A" w:rsidP="0015728A">
      <w:pPr>
        <w:pStyle w:val="Sinespaciado"/>
        <w:ind w:left="720"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5728A" w:rsidRPr="001B7B3D" w:rsidTr="00C377E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5728A" w:rsidRPr="001B7B3D" w:rsidTr="00C377E9">
        <w:trPr>
          <w:trHeight w:val="256"/>
          <w:jc w:val="center"/>
        </w:trPr>
        <w:tc>
          <w:tcPr>
            <w:tcW w:w="1439" w:type="dxa"/>
            <w:tcBorders>
              <w:top w:val="nil"/>
              <w:left w:val="nil"/>
              <w:bottom w:val="nil"/>
              <w:right w:val="nil"/>
            </w:tcBorders>
            <w:shd w:val="clear" w:color="auto" w:fill="auto"/>
            <w:noWrap/>
            <w:vAlign w:val="bottom"/>
            <w:hideMark/>
          </w:tcPr>
          <w:p w:rsidR="0015728A" w:rsidRPr="001B7B3D" w:rsidRDefault="0015728A" w:rsidP="00C377E9">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5728A" w:rsidRPr="001B7B3D" w:rsidRDefault="0015728A" w:rsidP="00C377E9">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5728A" w:rsidRPr="001B7B3D" w:rsidRDefault="0015728A" w:rsidP="00C377E9">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5728A" w:rsidRPr="001B7B3D" w:rsidTr="00C377E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5728A" w:rsidRPr="001B7B3D" w:rsidRDefault="0015728A" w:rsidP="00C377E9">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5728A" w:rsidRPr="00E70BCC" w:rsidRDefault="0015728A" w:rsidP="0015728A">
      <w:pPr>
        <w:pStyle w:val="Sinespaciado"/>
        <w:tabs>
          <w:tab w:val="left" w:pos="5670"/>
        </w:tabs>
        <w:ind w:right="4"/>
        <w:jc w:val="both"/>
        <w:rPr>
          <w:rFonts w:asciiTheme="minorHAnsi" w:hAnsiTheme="minorHAnsi"/>
          <w:b/>
          <w:u w:val="single"/>
        </w:rPr>
      </w:pPr>
    </w:p>
    <w:p w:rsidR="0015728A" w:rsidRDefault="0015728A" w:rsidP="00E70BCC">
      <w:pPr>
        <w:pStyle w:val="Sinespaciado"/>
        <w:rPr>
          <w:rFonts w:asciiTheme="minorHAnsi" w:eastAsia="Times New Roman" w:hAnsiTheme="minorHAnsi" w:cs="Calibri"/>
          <w:b/>
          <w:color w:val="000000"/>
          <w:lang w:eastAsia="es-EC"/>
        </w:rPr>
      </w:pPr>
    </w:p>
    <w:p w:rsidR="0015728A" w:rsidRDefault="0015728A" w:rsidP="0015728A">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5728A" w:rsidRDefault="0015728A" w:rsidP="0015728A">
      <w:pPr>
        <w:pStyle w:val="Sinespaciado"/>
        <w:rPr>
          <w:rFonts w:asciiTheme="minorHAnsi" w:hAnsiTheme="minorHAnsi"/>
          <w:b/>
        </w:rPr>
      </w:pPr>
    </w:p>
    <w:p w:rsidR="0015728A"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5728A"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5728A"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15728A" w:rsidRPr="00C710C3"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15728A"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5728A" w:rsidRPr="005A2759" w:rsidRDefault="0015728A" w:rsidP="0015728A">
      <w:pPr>
        <w:pStyle w:val="Default"/>
        <w:numPr>
          <w:ilvl w:val="0"/>
          <w:numId w:val="2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5728A"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5728A" w:rsidRDefault="0015728A" w:rsidP="0015728A">
      <w:pPr>
        <w:pStyle w:val="Default"/>
        <w:numPr>
          <w:ilvl w:val="0"/>
          <w:numId w:val="2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5728A" w:rsidRDefault="0015728A" w:rsidP="0015728A">
      <w:pPr>
        <w:pStyle w:val="Default"/>
        <w:numPr>
          <w:ilvl w:val="0"/>
          <w:numId w:val="2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5728A" w:rsidRPr="00F6286F"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5728A" w:rsidRPr="005A2759"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5728A" w:rsidRPr="00DE66AB" w:rsidRDefault="0015728A" w:rsidP="0015728A">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15728A" w:rsidRPr="00E72776" w:rsidRDefault="0015728A" w:rsidP="0015728A">
      <w:pPr>
        <w:pStyle w:val="Sinespaciado"/>
        <w:numPr>
          <w:ilvl w:val="0"/>
          <w:numId w:val="26"/>
        </w:numPr>
        <w:ind w:right="4"/>
        <w:jc w:val="both"/>
        <w:rPr>
          <w:rFonts w:asciiTheme="minorHAnsi" w:hAnsiTheme="minorHAnsi"/>
        </w:rPr>
      </w:pPr>
      <w:r w:rsidRPr="00F6286F">
        <w:rPr>
          <w:rFonts w:asciiTheme="minorHAnsi" w:hAnsiTheme="minorHAnsi"/>
        </w:rPr>
        <w:t xml:space="preserve">Tiempo de Vida </w:t>
      </w:r>
      <w:r>
        <w:rPr>
          <w:rFonts w:asciiTheme="minorHAnsi" w:hAnsiTheme="minorHAnsi"/>
        </w:rPr>
        <w:t>Útil de Información en custodia.</w:t>
      </w:r>
    </w:p>
    <w:p w:rsidR="0015728A" w:rsidRPr="00F6286F" w:rsidRDefault="0015728A" w:rsidP="0015728A">
      <w:pPr>
        <w:pStyle w:val="Sinespaciado"/>
        <w:numPr>
          <w:ilvl w:val="0"/>
          <w:numId w:val="26"/>
        </w:numPr>
        <w:ind w:right="4"/>
        <w:jc w:val="both"/>
        <w:rPr>
          <w:rFonts w:asciiTheme="minorHAnsi" w:hAnsiTheme="minorHAnsi"/>
        </w:rPr>
      </w:pPr>
      <w:r w:rsidRPr="00F6286F">
        <w:rPr>
          <w:rFonts w:asciiTheme="minorHAnsi" w:hAnsiTheme="minorHAnsi"/>
        </w:rPr>
        <w:t>Inventario de Información en Custodia.</w:t>
      </w:r>
    </w:p>
    <w:p w:rsidR="0015728A" w:rsidRPr="00F6286F" w:rsidRDefault="0015728A" w:rsidP="0015728A">
      <w:pPr>
        <w:pStyle w:val="Sinespaciado"/>
        <w:numPr>
          <w:ilvl w:val="0"/>
          <w:numId w:val="26"/>
        </w:numPr>
        <w:ind w:right="4"/>
        <w:jc w:val="both"/>
        <w:rPr>
          <w:rFonts w:asciiTheme="minorHAnsi" w:hAnsiTheme="minorHAnsi"/>
        </w:rPr>
      </w:pPr>
      <w:r w:rsidRPr="00F6286F">
        <w:rPr>
          <w:rFonts w:asciiTheme="minorHAnsi" w:hAnsiTheme="minorHAnsi"/>
        </w:rPr>
        <w:t>Seguimiento de Cajas solicitadas por el Usuario.</w:t>
      </w:r>
    </w:p>
    <w:p w:rsidR="0015728A" w:rsidRPr="005A2759" w:rsidRDefault="0015728A" w:rsidP="0015728A">
      <w:pPr>
        <w:pStyle w:val="Sinespaciado"/>
        <w:numPr>
          <w:ilvl w:val="0"/>
          <w:numId w:val="26"/>
        </w:numPr>
        <w:ind w:right="4"/>
        <w:jc w:val="both"/>
        <w:rPr>
          <w:rFonts w:asciiTheme="minorHAnsi" w:hAnsiTheme="minorHAnsi"/>
        </w:rPr>
      </w:pPr>
      <w:r w:rsidRPr="00F6286F">
        <w:rPr>
          <w:rFonts w:asciiTheme="minorHAnsi" w:hAnsiTheme="minorHAnsi"/>
        </w:rPr>
        <w:t>Reportes de Cajas que se encuentra solicitadas por el Usuario.</w:t>
      </w:r>
    </w:p>
    <w:p w:rsidR="0015728A" w:rsidRDefault="0015728A" w:rsidP="0015728A">
      <w:pPr>
        <w:pStyle w:val="Default"/>
        <w:numPr>
          <w:ilvl w:val="0"/>
          <w:numId w:val="2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5728A" w:rsidRDefault="0015728A" w:rsidP="0015728A">
      <w:pPr>
        <w:pStyle w:val="Default"/>
        <w:numPr>
          <w:ilvl w:val="0"/>
          <w:numId w:val="2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5728A" w:rsidRPr="0015728A" w:rsidRDefault="0015728A" w:rsidP="0015728A">
      <w:pPr>
        <w:pStyle w:val="Sinespaciado"/>
        <w:numPr>
          <w:ilvl w:val="0"/>
          <w:numId w:val="27"/>
        </w:numPr>
        <w:ind w:right="4"/>
        <w:jc w:val="both"/>
        <w:rPr>
          <w:rFonts w:asciiTheme="minorHAnsi" w:hAnsiTheme="minorHAnsi"/>
        </w:rPr>
      </w:pPr>
      <w:r w:rsidRPr="005A2759">
        <w:rPr>
          <w:rFonts w:asciiTheme="minorHAnsi" w:hAnsiTheme="minorHAnsi"/>
        </w:rPr>
        <w:t>Emitimos un informe del contenido de la Información que repose en cada caja que será custodiada en nuestro centro de acopio.</w:t>
      </w:r>
    </w:p>
    <w:p w:rsidR="0015728A" w:rsidRPr="005A2759" w:rsidRDefault="0015728A" w:rsidP="0015728A">
      <w:pPr>
        <w:pStyle w:val="Sinespaciado"/>
        <w:numPr>
          <w:ilvl w:val="0"/>
          <w:numId w:val="27"/>
        </w:numPr>
        <w:ind w:right="4"/>
        <w:jc w:val="both"/>
        <w:rPr>
          <w:rFonts w:asciiTheme="minorHAnsi" w:hAnsiTheme="minorHAnsi"/>
        </w:rPr>
      </w:pPr>
      <w:r w:rsidRPr="005A2759">
        <w:rPr>
          <w:rFonts w:asciiTheme="minorHAnsi" w:hAnsiTheme="minorHAnsi"/>
        </w:rPr>
        <w:t>Todas sus cajas serán Ordenadas se colocara un Suncho y/o Stikers numerado  de Seguridad esto como regla ind</w:t>
      </w:r>
      <w:r>
        <w:rPr>
          <w:rFonts w:asciiTheme="minorHAnsi" w:hAnsiTheme="minorHAnsi"/>
        </w:rPr>
        <w:t>ispensable de  confidencialidad.</w:t>
      </w:r>
    </w:p>
    <w:p w:rsidR="0015728A" w:rsidRDefault="0015728A" w:rsidP="0015728A">
      <w:pPr>
        <w:pStyle w:val="Sinespaciado"/>
        <w:numPr>
          <w:ilvl w:val="0"/>
          <w:numId w:val="2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15728A" w:rsidRDefault="0015728A" w:rsidP="0015728A">
      <w:pPr>
        <w:pStyle w:val="Sinespaciado"/>
        <w:rPr>
          <w:rFonts w:asciiTheme="minorHAnsi" w:hAnsiTheme="minorHAnsi"/>
          <w:b/>
          <w:sz w:val="24"/>
        </w:rPr>
      </w:pPr>
    </w:p>
    <w:p w:rsidR="00756E34" w:rsidRPr="00E70BCC" w:rsidRDefault="00756E34" w:rsidP="003751ED">
      <w:pPr>
        <w:pStyle w:val="Sinespaciado"/>
        <w:ind w:right="4"/>
        <w:rPr>
          <w:rFonts w:asciiTheme="minorHAnsi" w:hAnsiTheme="minorHAnsi"/>
          <w:b/>
          <w:u w:val="single"/>
        </w:rPr>
      </w:pPr>
    </w:p>
    <w:p w:rsidR="00D4539D" w:rsidRDefault="00D4539D" w:rsidP="00E70BCC">
      <w:pPr>
        <w:pStyle w:val="Sinespaciado"/>
        <w:ind w:right="4"/>
        <w:rPr>
          <w:rFonts w:asciiTheme="minorHAnsi" w:hAnsiTheme="minorHAnsi"/>
          <w:b/>
        </w:rPr>
      </w:pPr>
    </w:p>
    <w:p w:rsidR="00756E34" w:rsidRPr="00E70BCC" w:rsidRDefault="00756E34" w:rsidP="00756E34">
      <w:pPr>
        <w:pStyle w:val="Sinespaciado1"/>
        <w:ind w:right="-720"/>
        <w:jc w:val="both"/>
        <w:rPr>
          <w:rFonts w:asciiTheme="minorHAnsi" w:hAnsiTheme="minorHAnsi"/>
          <w:b/>
        </w:rPr>
      </w:pPr>
    </w:p>
    <w:p w:rsidR="00756E34" w:rsidRPr="001228FB" w:rsidRDefault="00756E34" w:rsidP="001228FB">
      <w:pPr>
        <w:pStyle w:val="Sinespaciado1"/>
        <w:ind w:right="-720"/>
        <w:jc w:val="both"/>
        <w:rPr>
          <w:rFonts w:asciiTheme="minorHAnsi" w:hAnsiTheme="minorHAnsi"/>
          <w:b/>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D4539D" w:rsidRPr="00D4539D" w:rsidRDefault="00EF77C4" w:rsidP="00756E34">
      <w:pPr>
        <w:pStyle w:val="Sinespaciado"/>
        <w:ind w:right="-720"/>
        <w:rPr>
          <w:rFonts w:asciiTheme="minorHAnsi" w:hAnsiTheme="minorHAnsi"/>
          <w:b/>
        </w:rPr>
      </w:pPr>
      <w:r>
        <w:rPr>
          <w:rFonts w:asciiTheme="minorHAnsi" w:hAnsiTheme="minorHAnsi"/>
          <w:b/>
        </w:rPr>
        <w:t>Ing. José Vicente Ortega</w:t>
      </w:r>
      <w:r w:rsidR="00756E34" w:rsidRPr="00D4539D">
        <w:rPr>
          <w:rFonts w:asciiTheme="minorHAnsi" w:hAnsiTheme="minorHAnsi"/>
          <w:b/>
        </w:rPr>
        <w:tab/>
      </w:r>
      <w:r w:rsidR="00756E34" w:rsidRPr="00D4539D">
        <w:rPr>
          <w:rFonts w:asciiTheme="minorHAnsi" w:hAnsiTheme="minorHAnsi"/>
          <w:b/>
        </w:rPr>
        <w:tab/>
      </w:r>
    </w:p>
    <w:p w:rsidR="00756E34" w:rsidRPr="00D4539D" w:rsidRDefault="00EF77C4" w:rsidP="00756E34">
      <w:pPr>
        <w:pStyle w:val="Sinespaciado"/>
        <w:ind w:right="-720"/>
        <w:rPr>
          <w:rFonts w:asciiTheme="minorHAnsi" w:hAnsiTheme="minorHAnsi"/>
          <w:b/>
        </w:rPr>
      </w:pPr>
      <w:r>
        <w:rPr>
          <w:rFonts w:asciiTheme="minorHAnsi" w:hAnsiTheme="minorHAnsi"/>
          <w:b/>
        </w:rPr>
        <w:t>Presidente Ejecutivo</w:t>
      </w:r>
      <w:r w:rsidR="00756E34" w:rsidRPr="00D4539D">
        <w:rPr>
          <w:rFonts w:asciiTheme="minorHAnsi" w:hAnsiTheme="minorHAnsi"/>
          <w:b/>
        </w:rPr>
        <w:tab/>
      </w:r>
      <w:r w:rsidR="00756E34" w:rsidRPr="00D4539D">
        <w:rPr>
          <w:rFonts w:asciiTheme="minorHAnsi" w:hAnsiTheme="minorHAnsi"/>
          <w:b/>
        </w:rPr>
        <w:tab/>
      </w:r>
    </w:p>
    <w:p w:rsidR="000E5360" w:rsidRPr="00E70BCC" w:rsidRDefault="00EF77C4" w:rsidP="00756E34">
      <w:pPr>
        <w:pStyle w:val="Sinespaciado"/>
        <w:ind w:right="-720"/>
        <w:rPr>
          <w:rFonts w:asciiTheme="minorHAnsi" w:hAnsiTheme="minorHAnsi"/>
          <w:lang w:val="es-ES"/>
        </w:rPr>
      </w:pPr>
      <w:r>
        <w:rPr>
          <w:rFonts w:asciiTheme="minorHAnsi" w:hAnsiTheme="minorHAnsi"/>
          <w:b/>
          <w:lang w:val="es-ES"/>
        </w:rPr>
        <w:t>Datas</w:t>
      </w:r>
      <w:r w:rsidR="00756E34" w:rsidRPr="00D4539D">
        <w:rPr>
          <w:rFonts w:asciiTheme="minorHAnsi" w:hAnsiTheme="minorHAnsi"/>
          <w:b/>
          <w:lang w:val="es-ES"/>
        </w:rPr>
        <w:t>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500" w:rsidRDefault="005D0500" w:rsidP="0012137A">
      <w:pPr>
        <w:spacing w:after="0" w:line="240" w:lineRule="auto"/>
      </w:pPr>
      <w:r>
        <w:separator/>
      </w:r>
    </w:p>
  </w:endnote>
  <w:endnote w:type="continuationSeparator" w:id="0">
    <w:p w:rsidR="005D0500" w:rsidRDefault="005D050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pPr>
      <w:pStyle w:val="Piedepgina"/>
    </w:pPr>
    <w:r>
      <w:rPr>
        <w:noProof/>
        <w:lang w:val="es-ES" w:eastAsia="es-ES"/>
      </w:rPr>
      <mc:AlternateContent>
        <mc:Choice Requires="wps">
          <w:drawing>
            <wp:anchor distT="0" distB="0" distL="114300" distR="114300" simplePos="0" relativeHeight="251661312" behindDoc="1" locked="0" layoutInCell="0" allowOverlap="1" wp14:anchorId="332525C6" wp14:editId="3326EB3B">
              <wp:simplePos x="0" y="0"/>
              <wp:positionH relativeFrom="margin">
                <wp:posOffset>-1371600</wp:posOffset>
              </wp:positionH>
              <wp:positionV relativeFrom="margin">
                <wp:posOffset>8459470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F43002" w:rsidRPr="00812A6C" w:rsidRDefault="005D0500" w:rsidP="00EF77C4">
                          <w:pPr>
                            <w:jc w:val="center"/>
                            <w:rPr>
                              <w:color w:val="FFFFFF" w:themeColor="background1"/>
                              <w:sz w:val="32"/>
                              <w:szCs w:val="18"/>
                              <w:lang w:val="es-ES"/>
                            </w:rPr>
                          </w:pPr>
                          <w:hyperlink r:id="rId1"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2525C6" id="AutoShape 1" o:spid="_x0000_s1026" style="position:absolute;margin-left:-108pt;margin-top:666.1pt;width:616.75pt;height:55.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BQJOXbiAAAADwEAAA8AAABkcnMvZG93bnJldi54bWxM&#10;j81OwzAQhO9IvIO1SNxa56ckJcSpEKIXbgQu3Jx4m0TEdmS7SeDp2Z7obUczmv2mPKx6ZDM6P1gj&#10;IN5GwNC0Vg2mE/D5cdzsgfkgjZKjNSjgBz0cqtubUhbKLuYd5zp0jEqML6SAPoSp4Ny3PWrpt3ZC&#10;Q97JOi0DSddx5eRC5XrkSRRlXMvB0IdeTvjSY/tdn7WAx7xOTuF1n8+ueVu+fo/KznkQ4v5ufX4C&#10;FnAN/2G44BM6VMTU2LNRno0CNkmc0ZhATpomCbBLJorzB2ANXbtdmgGvSn69o/oDAAD//wMAUEsB&#10;Ai0AFAAGAAgAAAAhALaDOJL+AAAA4QEAABMAAAAAAAAAAAAAAAAAAAAAAFtDb250ZW50X1R5cGVz&#10;XS54bWxQSwECLQAUAAYACAAAACEAOP0h/9YAAACUAQAACwAAAAAAAAAAAAAAAAAvAQAAX3JlbHMv&#10;LnJlbHNQSwECLQAUAAYACAAAACEAT4D3bQkDAABeBgAADgAAAAAAAAAAAAAAAAAuAgAAZHJzL2Uy&#10;b0RvYy54bWxQSwECLQAUAAYACAAAACEAFAk5d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F43002" w:rsidRPr="00812A6C" w:rsidRDefault="005D0500" w:rsidP="00EF77C4">
                    <w:pPr>
                      <w:jc w:val="center"/>
                      <w:rPr>
                        <w:color w:val="FFFFFF" w:themeColor="background1"/>
                        <w:sz w:val="32"/>
                        <w:szCs w:val="18"/>
                        <w:lang w:val="es-ES"/>
                      </w:rPr>
                    </w:pPr>
                    <w:hyperlink r:id="rId2"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500" w:rsidRDefault="005D0500" w:rsidP="0012137A">
      <w:pPr>
        <w:spacing w:after="0" w:line="240" w:lineRule="auto"/>
      </w:pPr>
      <w:r>
        <w:separator/>
      </w:r>
    </w:p>
  </w:footnote>
  <w:footnote w:type="continuationSeparator" w:id="0">
    <w:p w:rsidR="005D0500" w:rsidRDefault="005D0500"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rsidP="00EF77C4">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73ED311E" wp14:editId="6D8241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F43002" w:rsidRPr="007D309A" w:rsidRDefault="00F43002"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F43002" w:rsidRPr="007D309A" w:rsidRDefault="00F43002"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F43002" w:rsidRDefault="00F43002" w:rsidP="00EF77C4">
    <w:pPr>
      <w:pStyle w:val="Encabezado"/>
    </w:pPr>
    <w:r>
      <w:rPr>
        <w:b/>
        <w:lang w:val="es-ES"/>
      </w:rPr>
      <w:t>Quito:</w:t>
    </w:r>
  </w:p>
  <w:p w:rsidR="00F43002" w:rsidRPr="00374D71" w:rsidRDefault="00F43002" w:rsidP="00EF77C4">
    <w:pPr>
      <w:spacing w:after="0" w:line="240" w:lineRule="auto"/>
      <w:rPr>
        <w:b/>
        <w:sz w:val="20"/>
        <w:lang w:val="es-ES"/>
      </w:rPr>
    </w:pPr>
    <w:r>
      <w:rPr>
        <w:b/>
        <w:sz w:val="20"/>
        <w:lang w:val="es-ES"/>
      </w:rPr>
      <w:t xml:space="preserve">Panamericana Norte Km 12 ½ </w:t>
    </w:r>
    <w:r w:rsidRPr="00374D71">
      <w:rPr>
        <w:b/>
        <w:sz w:val="20"/>
        <w:lang w:val="es-ES"/>
      </w:rPr>
      <w:t xml:space="preserve"> Calle El Arenal</w:t>
    </w:r>
    <w:r w:rsidRPr="00374D71">
      <w:rPr>
        <w:b/>
        <w:sz w:val="20"/>
        <w:lang w:val="es-ES"/>
      </w:rPr>
      <w:tab/>
    </w:r>
  </w:p>
  <w:p w:rsidR="00F43002" w:rsidRPr="00EF77C4" w:rsidRDefault="00F43002" w:rsidP="00EF77C4">
    <w:pPr>
      <w:spacing w:after="0" w:line="240" w:lineRule="auto"/>
      <w:rPr>
        <w:b/>
        <w:sz w:val="18"/>
        <w:lang w:val="es-ES"/>
      </w:rPr>
    </w:pPr>
    <w:r>
      <w:rPr>
        <w:b/>
        <w:sz w:val="18"/>
        <w:lang w:val="es-ES"/>
      </w:rPr>
      <w:t>Nº OE 12-193</w:t>
    </w:r>
  </w:p>
  <w:p w:rsidR="00F43002" w:rsidRDefault="00F4300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1">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9">
    <w:nsid w:val="5C5208F2"/>
    <w:multiLevelType w:val="hybridMultilevel"/>
    <w:tmpl w:val="DF86C53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3"/>
  </w:num>
  <w:num w:numId="2">
    <w:abstractNumId w:val="17"/>
  </w:num>
  <w:num w:numId="3">
    <w:abstractNumId w:val="22"/>
  </w:num>
  <w:num w:numId="4">
    <w:abstractNumId w:val="1"/>
  </w:num>
  <w:num w:numId="5">
    <w:abstractNumId w:val="14"/>
  </w:num>
  <w:num w:numId="6">
    <w:abstractNumId w:val="8"/>
  </w:num>
  <w:num w:numId="7">
    <w:abstractNumId w:val="3"/>
  </w:num>
  <w:num w:numId="8">
    <w:abstractNumId w:val="25"/>
  </w:num>
  <w:num w:numId="9">
    <w:abstractNumId w:val="12"/>
  </w:num>
  <w:num w:numId="10">
    <w:abstractNumId w:val="15"/>
  </w:num>
  <w:num w:numId="11">
    <w:abstractNumId w:val="5"/>
  </w:num>
  <w:num w:numId="12">
    <w:abstractNumId w:val="7"/>
  </w:num>
  <w:num w:numId="13">
    <w:abstractNumId w:val="23"/>
  </w:num>
  <w:num w:numId="14">
    <w:abstractNumId w:val="6"/>
  </w:num>
  <w:num w:numId="15">
    <w:abstractNumId w:val="9"/>
  </w:num>
  <w:num w:numId="16">
    <w:abstractNumId w:val="2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1"/>
  </w:num>
  <w:num w:numId="20">
    <w:abstractNumId w:val="11"/>
  </w:num>
  <w:num w:numId="21">
    <w:abstractNumId w:val="10"/>
  </w:num>
  <w:num w:numId="22">
    <w:abstractNumId w:val="18"/>
  </w:num>
  <w:num w:numId="23">
    <w:abstractNumId w:val="27"/>
  </w:num>
  <w:num w:numId="24">
    <w:abstractNumId w:val="24"/>
  </w:num>
  <w:num w:numId="25">
    <w:abstractNumId w:val="4"/>
  </w:num>
  <w:num w:numId="26">
    <w:abstractNumId w:val="16"/>
  </w:num>
  <w:num w:numId="27">
    <w:abstractNumId w:val="26"/>
  </w:num>
  <w:num w:numId="28">
    <w:abstractNumId w:val="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6347E"/>
    <w:rsid w:val="000A72A3"/>
    <w:rsid w:val="000D2CBD"/>
    <w:rsid w:val="000E5360"/>
    <w:rsid w:val="001171CF"/>
    <w:rsid w:val="0012137A"/>
    <w:rsid w:val="001228FB"/>
    <w:rsid w:val="0015728A"/>
    <w:rsid w:val="001613DC"/>
    <w:rsid w:val="00183736"/>
    <w:rsid w:val="001F4A0E"/>
    <w:rsid w:val="002049E2"/>
    <w:rsid w:val="00225797"/>
    <w:rsid w:val="0027775A"/>
    <w:rsid w:val="00277C97"/>
    <w:rsid w:val="00283706"/>
    <w:rsid w:val="002915DA"/>
    <w:rsid w:val="002B25B3"/>
    <w:rsid w:val="002E48AB"/>
    <w:rsid w:val="00374D71"/>
    <w:rsid w:val="003751ED"/>
    <w:rsid w:val="0038457B"/>
    <w:rsid w:val="00391317"/>
    <w:rsid w:val="003967E9"/>
    <w:rsid w:val="003F7099"/>
    <w:rsid w:val="004247DD"/>
    <w:rsid w:val="00480CCC"/>
    <w:rsid w:val="00493092"/>
    <w:rsid w:val="005310F8"/>
    <w:rsid w:val="005A78AA"/>
    <w:rsid w:val="005D0500"/>
    <w:rsid w:val="006571CD"/>
    <w:rsid w:val="0066269F"/>
    <w:rsid w:val="006714A7"/>
    <w:rsid w:val="00677FDF"/>
    <w:rsid w:val="006A45D8"/>
    <w:rsid w:val="006B11A9"/>
    <w:rsid w:val="00756E34"/>
    <w:rsid w:val="007A03A7"/>
    <w:rsid w:val="007B256A"/>
    <w:rsid w:val="007F50FE"/>
    <w:rsid w:val="00825D65"/>
    <w:rsid w:val="00836F7F"/>
    <w:rsid w:val="0086255C"/>
    <w:rsid w:val="008660F3"/>
    <w:rsid w:val="008A7EDE"/>
    <w:rsid w:val="008D76A2"/>
    <w:rsid w:val="008E66FF"/>
    <w:rsid w:val="00906C5A"/>
    <w:rsid w:val="00913616"/>
    <w:rsid w:val="00940715"/>
    <w:rsid w:val="00951F82"/>
    <w:rsid w:val="009737EC"/>
    <w:rsid w:val="00992D6B"/>
    <w:rsid w:val="009C3A47"/>
    <w:rsid w:val="009D74C8"/>
    <w:rsid w:val="00A036DC"/>
    <w:rsid w:val="00A30F97"/>
    <w:rsid w:val="00A55FF4"/>
    <w:rsid w:val="00AC0C47"/>
    <w:rsid w:val="00B4211B"/>
    <w:rsid w:val="00BA4548"/>
    <w:rsid w:val="00BF2953"/>
    <w:rsid w:val="00C02090"/>
    <w:rsid w:val="00C9254E"/>
    <w:rsid w:val="00CB25C0"/>
    <w:rsid w:val="00CD754E"/>
    <w:rsid w:val="00D06711"/>
    <w:rsid w:val="00D203FE"/>
    <w:rsid w:val="00D252A4"/>
    <w:rsid w:val="00D35225"/>
    <w:rsid w:val="00D35BDA"/>
    <w:rsid w:val="00D4539D"/>
    <w:rsid w:val="00D5785C"/>
    <w:rsid w:val="00D81455"/>
    <w:rsid w:val="00D82161"/>
    <w:rsid w:val="00DB1738"/>
    <w:rsid w:val="00DB187E"/>
    <w:rsid w:val="00E70BCC"/>
    <w:rsid w:val="00E9355B"/>
    <w:rsid w:val="00E967FB"/>
    <w:rsid w:val="00EC56CF"/>
    <w:rsid w:val="00ED6E2C"/>
    <w:rsid w:val="00EE271F"/>
    <w:rsid w:val="00EF2A83"/>
    <w:rsid w:val="00EF77C4"/>
    <w:rsid w:val="00F11E16"/>
    <w:rsid w:val="00F205E1"/>
    <w:rsid w:val="00F36070"/>
    <w:rsid w:val="00F43002"/>
    <w:rsid w:val="00F5477B"/>
    <w:rsid w:val="00F76E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14DCA7-90BF-4715-B38A-3B7AA54D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906C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6C5A"/>
    <w:rPr>
      <w:rFonts w:ascii="Tahoma" w:eastAsia="Calibri" w:hAnsi="Tahoma" w:cs="Tahoma"/>
      <w:sz w:val="16"/>
      <w:szCs w:val="16"/>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19467323">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632</Words>
  <Characters>3479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Asus</cp:lastModifiedBy>
  <cp:revision>3</cp:revision>
  <cp:lastPrinted>2014-10-31T20:39:00Z</cp:lastPrinted>
  <dcterms:created xsi:type="dcterms:W3CDTF">2015-10-23T19:05:00Z</dcterms:created>
  <dcterms:modified xsi:type="dcterms:W3CDTF">2015-10-23T19:12:00Z</dcterms:modified>
</cp:coreProperties>
</file>