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Pr="00E70BCC" w:rsidRDefault="00F36070" w:rsidP="00D82161">
      <w:pPr>
        <w:tabs>
          <w:tab w:val="left" w:pos="1335"/>
        </w:tabs>
        <w:spacing w:line="240" w:lineRule="auto"/>
        <w:rPr>
          <w:rFonts w:asciiTheme="minorHAnsi" w:hAnsiTheme="minorHAnsi"/>
          <w:b/>
        </w:rPr>
      </w:pPr>
    </w:p>
    <w:p w:rsidR="00F36070" w:rsidRPr="00037A2A" w:rsidRDefault="00913616" w:rsidP="00F36070">
      <w:pPr>
        <w:jc w:val="right"/>
        <w:rPr>
          <w:rFonts w:asciiTheme="minorHAnsi" w:hAnsiTheme="minorHAnsi" w:cs="Arial"/>
          <w:b/>
        </w:rPr>
      </w:pPr>
      <w:r w:rsidRPr="00037A2A">
        <w:rPr>
          <w:rFonts w:asciiTheme="minorHAnsi" w:hAnsiTheme="minorHAnsi" w:cs="Arial"/>
          <w:b/>
        </w:rPr>
        <w:t xml:space="preserve">Guayaquil, </w:t>
      </w:r>
      <w:r w:rsidR="00480CCC" w:rsidRPr="00037A2A">
        <w:rPr>
          <w:rFonts w:asciiTheme="minorHAnsi" w:hAnsiTheme="minorHAnsi" w:cs="Arial"/>
          <w:b/>
        </w:rPr>
        <w:t xml:space="preserve"> </w:t>
      </w:r>
      <w:r w:rsidR="002E48AB" w:rsidRPr="00037A2A">
        <w:rPr>
          <w:rFonts w:asciiTheme="minorHAnsi" w:hAnsiTheme="minorHAnsi" w:cs="Arial"/>
          <w:b/>
        </w:rPr>
        <w:t>29</w:t>
      </w:r>
      <w:r w:rsidRPr="00037A2A">
        <w:rPr>
          <w:rFonts w:asciiTheme="minorHAnsi" w:hAnsiTheme="minorHAnsi" w:cs="Arial"/>
          <w:b/>
        </w:rPr>
        <w:t xml:space="preserve"> </w:t>
      </w:r>
      <w:r w:rsidR="002E48AB" w:rsidRPr="00037A2A">
        <w:rPr>
          <w:rFonts w:asciiTheme="minorHAnsi" w:hAnsiTheme="minorHAnsi" w:cs="Arial"/>
          <w:b/>
        </w:rPr>
        <w:t>de Enero de 2015</w:t>
      </w:r>
    </w:p>
    <w:p w:rsidR="00F36070" w:rsidRPr="00037A2A" w:rsidRDefault="00480CCC" w:rsidP="00951F82">
      <w:pPr>
        <w:pStyle w:val="Sinespaciado"/>
        <w:contextualSpacing/>
        <w:jc w:val="both"/>
        <w:rPr>
          <w:rFonts w:asciiTheme="minorHAnsi" w:hAnsiTheme="minorHAnsi" w:cs="Arial"/>
          <w:b/>
        </w:rPr>
      </w:pPr>
      <w:r w:rsidRPr="00037A2A">
        <w:rPr>
          <w:rFonts w:asciiTheme="minorHAnsi" w:hAnsiTheme="minorHAnsi" w:cs="Arial"/>
          <w:b/>
        </w:rPr>
        <w:t>Ing.</w:t>
      </w:r>
    </w:p>
    <w:p w:rsidR="00951F82" w:rsidRPr="00037A2A" w:rsidRDefault="002E48AB" w:rsidP="00951F82">
      <w:pPr>
        <w:pStyle w:val="Sinespaciado"/>
        <w:contextualSpacing/>
        <w:jc w:val="both"/>
        <w:rPr>
          <w:rFonts w:asciiTheme="minorHAnsi" w:hAnsiTheme="minorHAnsi" w:cs="Arial"/>
          <w:b/>
        </w:rPr>
      </w:pPr>
      <w:r w:rsidRPr="00037A2A">
        <w:rPr>
          <w:rFonts w:asciiTheme="minorHAnsi" w:hAnsiTheme="minorHAnsi" w:cs="Arial"/>
          <w:b/>
        </w:rPr>
        <w:t>Luis Aguirre</w:t>
      </w:r>
    </w:p>
    <w:p w:rsidR="002E48AB" w:rsidRPr="00037A2A" w:rsidRDefault="002E48AB" w:rsidP="00951F82">
      <w:pPr>
        <w:shd w:val="clear" w:color="auto" w:fill="FFFFFF"/>
        <w:spacing w:line="240" w:lineRule="auto"/>
        <w:contextualSpacing/>
        <w:rPr>
          <w:rFonts w:asciiTheme="minorHAnsi" w:hAnsiTheme="minorHAnsi" w:cs="Arial"/>
          <w:b/>
          <w:color w:val="000000" w:themeColor="text1"/>
          <w:lang w:eastAsia="es-EC"/>
        </w:rPr>
      </w:pPr>
      <w:r w:rsidRPr="00037A2A">
        <w:rPr>
          <w:rFonts w:asciiTheme="minorHAnsi" w:hAnsiTheme="minorHAnsi" w:cs="Arial"/>
          <w:b/>
          <w:color w:val="000000" w:themeColor="text1"/>
          <w:lang w:eastAsia="es-EC"/>
        </w:rPr>
        <w:t>ECOVENTURA</w:t>
      </w:r>
    </w:p>
    <w:p w:rsidR="00F36070" w:rsidRPr="00037A2A" w:rsidRDefault="00F36070" w:rsidP="00951F82">
      <w:pPr>
        <w:shd w:val="clear" w:color="auto" w:fill="FFFFFF"/>
        <w:spacing w:line="240" w:lineRule="auto"/>
        <w:contextualSpacing/>
        <w:rPr>
          <w:rFonts w:asciiTheme="minorHAnsi" w:hAnsiTheme="minorHAnsi" w:cs="Arial"/>
          <w:b/>
          <w:color w:val="0F243E"/>
          <w:lang w:eastAsia="es-EC"/>
        </w:rPr>
      </w:pPr>
      <w:r w:rsidRPr="00037A2A">
        <w:rPr>
          <w:rFonts w:asciiTheme="minorHAnsi" w:hAnsiTheme="minorHAnsi" w:cs="Arial"/>
          <w:b/>
        </w:rPr>
        <w:t>Ciudad</w:t>
      </w:r>
    </w:p>
    <w:p w:rsidR="00F36070" w:rsidRPr="00E70BCC" w:rsidRDefault="00F36070" w:rsidP="00F36070">
      <w:pPr>
        <w:pStyle w:val="Sinespaciado"/>
        <w:jc w:val="both"/>
        <w:rPr>
          <w:rFonts w:asciiTheme="minorHAnsi" w:hAnsiTheme="minorHAnsi"/>
        </w:rPr>
      </w:pPr>
    </w:p>
    <w:p w:rsidR="00F36070" w:rsidRPr="00E70BCC" w:rsidRDefault="002E48AB" w:rsidP="00F36070">
      <w:pPr>
        <w:pStyle w:val="Sinespaciad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Estimado Ingeniero</w:t>
      </w:r>
      <w:r w:rsidR="00C02090" w:rsidRPr="00E70BCC">
        <w:rPr>
          <w:rFonts w:asciiTheme="minorHAnsi" w:hAnsiTheme="minorHAnsi"/>
        </w:rPr>
        <w:t>:</w:t>
      </w:r>
    </w:p>
    <w:p w:rsidR="00F36070" w:rsidRPr="00E70BCC" w:rsidRDefault="00F36070" w:rsidP="00F36070">
      <w:pPr>
        <w:pStyle w:val="Default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36070" w:rsidRPr="00E70BCC" w:rsidRDefault="00F36070" w:rsidP="00F36070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E70BCC">
        <w:rPr>
          <w:rFonts w:asciiTheme="minorHAnsi" w:hAnsiTheme="minorHAnsi"/>
          <w:sz w:val="22"/>
          <w:szCs w:val="22"/>
        </w:rPr>
        <w:t xml:space="preserve">Reciba los más cordiales saludos de parte de quienes conformamos </w:t>
      </w:r>
      <w:r w:rsidR="00E70BCC" w:rsidRPr="00E70BCC">
        <w:rPr>
          <w:rFonts w:asciiTheme="minorHAnsi" w:hAnsiTheme="minorHAnsi"/>
          <w:b/>
          <w:bCs/>
          <w:sz w:val="22"/>
          <w:szCs w:val="22"/>
        </w:rPr>
        <w:t>Datas</w:t>
      </w:r>
      <w:r w:rsidRPr="00E70BCC">
        <w:rPr>
          <w:rFonts w:asciiTheme="minorHAnsi" w:hAnsiTheme="minorHAnsi"/>
          <w:b/>
          <w:bCs/>
          <w:sz w:val="22"/>
          <w:szCs w:val="22"/>
        </w:rPr>
        <w:t>olutions S.A.</w:t>
      </w:r>
      <w:r w:rsidRPr="00E70BCC">
        <w:rPr>
          <w:rFonts w:asciiTheme="minorHAnsi" w:hAnsiTheme="minorHAnsi"/>
          <w:sz w:val="22"/>
          <w:szCs w:val="22"/>
        </w:rPr>
        <w:t>, especialistas en la Adm</w:t>
      </w:r>
      <w:r w:rsidR="00EC56CF" w:rsidRPr="00E70BCC">
        <w:rPr>
          <w:rFonts w:asciiTheme="minorHAnsi" w:hAnsiTheme="minorHAnsi"/>
          <w:sz w:val="22"/>
          <w:szCs w:val="22"/>
        </w:rPr>
        <w:t>inistración Integral de Información</w:t>
      </w:r>
      <w:r w:rsidRPr="00E70BCC">
        <w:rPr>
          <w:rFonts w:asciiTheme="minorHAnsi" w:hAnsiTheme="minorHAnsi"/>
          <w:sz w:val="22"/>
          <w:szCs w:val="22"/>
        </w:rPr>
        <w:t xml:space="preserve"> Físicos y Digitales. A través de la presente nos es grato hacerle llegar nuestra propuesta por los Servicio</w:t>
      </w:r>
      <w:r w:rsidR="00EC56CF" w:rsidRPr="00E70BCC">
        <w:rPr>
          <w:rFonts w:asciiTheme="minorHAnsi" w:hAnsiTheme="minorHAnsi"/>
          <w:sz w:val="22"/>
          <w:szCs w:val="22"/>
        </w:rPr>
        <w:t>s de Gestión Integral de Información</w:t>
      </w:r>
      <w:r w:rsidRPr="00E70BCC">
        <w:rPr>
          <w:rFonts w:asciiTheme="minorHAnsi" w:hAnsiTheme="minorHAnsi"/>
          <w:sz w:val="22"/>
          <w:szCs w:val="22"/>
        </w:rPr>
        <w:t>, la misma consiste en Radicación, Digitalización y Administr</w:t>
      </w:r>
      <w:r w:rsidR="00EC56CF" w:rsidRPr="00E70BCC">
        <w:rPr>
          <w:rFonts w:asciiTheme="minorHAnsi" w:hAnsiTheme="minorHAnsi"/>
          <w:sz w:val="22"/>
          <w:szCs w:val="22"/>
        </w:rPr>
        <w:t xml:space="preserve">ación y Custodia de información </w:t>
      </w:r>
      <w:r w:rsidRPr="00E70BCC">
        <w:rPr>
          <w:rFonts w:asciiTheme="minorHAnsi" w:hAnsiTheme="minorHAnsi"/>
          <w:sz w:val="22"/>
          <w:szCs w:val="22"/>
        </w:rPr>
        <w:t>físico.</w:t>
      </w:r>
    </w:p>
    <w:p w:rsidR="00F36070" w:rsidRPr="00E70BCC" w:rsidRDefault="00F3607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F36070" w:rsidRPr="00E70BCC" w:rsidRDefault="00F3607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E70BCC">
        <w:rPr>
          <w:rFonts w:asciiTheme="minorHAnsi" w:hAnsiTheme="minorHAnsi"/>
          <w:b/>
          <w:bCs/>
          <w:sz w:val="22"/>
          <w:szCs w:val="22"/>
        </w:rPr>
        <w:t>Antecedentes</w:t>
      </w:r>
    </w:p>
    <w:p w:rsidR="00F36070" w:rsidRPr="00E70BCC" w:rsidRDefault="00F36070" w:rsidP="00F36070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BF2953" w:rsidRDefault="00BF2953" w:rsidP="00F36070">
      <w:pPr>
        <w:pStyle w:val="Sinespaciado"/>
        <w:jc w:val="both"/>
        <w:rPr>
          <w:rFonts w:asciiTheme="minorHAnsi" w:hAnsiTheme="minorHAnsi"/>
          <w:lang w:val="es-ES"/>
        </w:rPr>
      </w:pPr>
      <w:r w:rsidRPr="00BF2953">
        <w:rPr>
          <w:rFonts w:asciiTheme="minorHAnsi" w:hAnsiTheme="minorHAnsi"/>
          <w:lang w:val="es-ES"/>
        </w:rPr>
        <w:t xml:space="preserve">Se realizó </w:t>
      </w:r>
      <w:r>
        <w:rPr>
          <w:rFonts w:asciiTheme="minorHAnsi" w:hAnsiTheme="minorHAnsi"/>
          <w:lang w:val="es-ES"/>
        </w:rPr>
        <w:t>un levant</w:t>
      </w:r>
      <w:r w:rsidRPr="00BF2953">
        <w:rPr>
          <w:rFonts w:asciiTheme="minorHAnsi" w:hAnsiTheme="minorHAnsi"/>
          <w:lang w:val="es-ES"/>
        </w:rPr>
        <w:t xml:space="preserve">amiento de información el 19 de Enero de 2015 en </w:t>
      </w:r>
      <w:r w:rsidRPr="00BF2953">
        <w:rPr>
          <w:rFonts w:asciiTheme="minorHAnsi" w:hAnsiTheme="minorHAnsi"/>
          <w:b/>
          <w:lang w:val="es-ES"/>
        </w:rPr>
        <w:t>Ecoventura</w:t>
      </w:r>
      <w:r w:rsidRPr="00BF2953">
        <w:rPr>
          <w:rFonts w:asciiTheme="minorHAnsi" w:hAnsiTheme="minorHAnsi"/>
          <w:lang w:val="es-ES"/>
        </w:rPr>
        <w:t xml:space="preserve"> ellos desean que se organice la documentación que se encuentra en leitz correspondiente al departamento </w:t>
      </w:r>
      <w:r>
        <w:rPr>
          <w:rFonts w:asciiTheme="minorHAnsi" w:hAnsiTheme="minorHAnsi"/>
          <w:lang w:val="es-ES"/>
        </w:rPr>
        <w:t>de Contabilidad, esto es:</w:t>
      </w:r>
    </w:p>
    <w:p w:rsidR="00BF2953" w:rsidRPr="00BF2953" w:rsidRDefault="00BF2953" w:rsidP="00F36070">
      <w:pPr>
        <w:pStyle w:val="Sinespaciado"/>
        <w:jc w:val="both"/>
        <w:rPr>
          <w:rFonts w:asciiTheme="minorHAnsi" w:hAnsiTheme="minorHAnsi"/>
          <w:lang w:val="es-ES"/>
        </w:rPr>
      </w:pPr>
    </w:p>
    <w:p w:rsidR="00BF2953" w:rsidRDefault="00BF2953" w:rsidP="00BF2953">
      <w:pPr>
        <w:pStyle w:val="Prrafodelista"/>
        <w:numPr>
          <w:ilvl w:val="0"/>
          <w:numId w:val="14"/>
        </w:numPr>
        <w:spacing w:after="0" w:line="240" w:lineRule="auto"/>
        <w:contextualSpacing w:val="0"/>
        <w:rPr>
          <w:rFonts w:eastAsiaTheme="minorHAnsi"/>
          <w:lang w:val="es-ES"/>
        </w:rPr>
      </w:pPr>
      <w:r>
        <w:t>Facturas.- Proveedor, número de factura y fecha.</w:t>
      </w:r>
    </w:p>
    <w:p w:rsidR="00BF2953" w:rsidRDefault="00BF2953" w:rsidP="00BF2953">
      <w:pPr>
        <w:pStyle w:val="Prrafodelista"/>
        <w:numPr>
          <w:ilvl w:val="0"/>
          <w:numId w:val="14"/>
        </w:numPr>
        <w:spacing w:after="0" w:line="240" w:lineRule="auto"/>
        <w:contextualSpacing w:val="0"/>
      </w:pPr>
      <w:r>
        <w:t>Cheques.- Beneficiario, número de cheque y fecha.</w:t>
      </w:r>
    </w:p>
    <w:p w:rsidR="00BF2953" w:rsidRDefault="00BF2953" w:rsidP="00BF2953">
      <w:pPr>
        <w:pStyle w:val="Prrafodelista"/>
        <w:numPr>
          <w:ilvl w:val="0"/>
          <w:numId w:val="14"/>
        </w:numPr>
        <w:spacing w:after="0" w:line="240" w:lineRule="auto"/>
        <w:contextualSpacing w:val="0"/>
      </w:pPr>
      <w:r>
        <w:t>Retenciones.- Proveedor, número de retención y fecha.</w:t>
      </w:r>
    </w:p>
    <w:p w:rsidR="00BF2953" w:rsidRDefault="00BF2953" w:rsidP="00F36070">
      <w:pPr>
        <w:pStyle w:val="Sinespaciado"/>
        <w:jc w:val="both"/>
        <w:rPr>
          <w:rFonts w:asciiTheme="minorHAnsi" w:hAnsiTheme="minorHAnsi"/>
          <w:b/>
          <w:lang w:val="es-ES"/>
        </w:rPr>
      </w:pPr>
    </w:p>
    <w:p w:rsidR="00756E34" w:rsidRDefault="00BF2953" w:rsidP="00BF2953">
      <w:pPr>
        <w:pStyle w:val="Default"/>
        <w:tabs>
          <w:tab w:val="left" w:pos="1080"/>
        </w:tabs>
        <w:jc w:val="both"/>
        <w:rPr>
          <w:rFonts w:asciiTheme="minorHAnsi" w:hAnsiTheme="minorHAnsi" w:cs="Arial"/>
          <w:sz w:val="22"/>
          <w:szCs w:val="22"/>
          <w:lang w:val="es-EC"/>
        </w:rPr>
      </w:pPr>
      <w:r>
        <w:rPr>
          <w:rFonts w:asciiTheme="minorHAnsi" w:hAnsiTheme="minorHAnsi" w:cs="Arial"/>
          <w:sz w:val="22"/>
          <w:szCs w:val="22"/>
          <w:lang w:val="es-EC"/>
        </w:rPr>
        <w:t>Recomendamos lo siguiente en caso de que mantengan la información en sus instalaciones.</w:t>
      </w:r>
    </w:p>
    <w:p w:rsidR="00BF2953" w:rsidRPr="00E70BCC" w:rsidRDefault="00BF2953" w:rsidP="00BF2953">
      <w:pPr>
        <w:pStyle w:val="Default"/>
        <w:tabs>
          <w:tab w:val="left" w:pos="1080"/>
        </w:tabs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756E34" w:rsidRDefault="00756E34" w:rsidP="00F36070">
      <w:pPr>
        <w:pStyle w:val="Default"/>
        <w:numPr>
          <w:ilvl w:val="0"/>
          <w:numId w:val="13"/>
        </w:numPr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E70BCC">
        <w:rPr>
          <w:rFonts w:asciiTheme="minorHAnsi" w:hAnsiTheme="minorHAnsi" w:cs="Times New Roman"/>
          <w:color w:val="auto"/>
          <w:sz w:val="22"/>
          <w:szCs w:val="22"/>
          <w:lang w:val="es-EC"/>
        </w:rPr>
        <w:t>Elaborar un informe del Contenido de cada una de los Leitz y cajas</w:t>
      </w:r>
      <w:r w:rsidR="00F36070" w:rsidRPr="00E70BC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BF2953" w:rsidRPr="00E70BCC" w:rsidRDefault="00BF2953" w:rsidP="00F36070">
      <w:pPr>
        <w:pStyle w:val="Default"/>
        <w:numPr>
          <w:ilvl w:val="0"/>
          <w:numId w:val="13"/>
        </w:numPr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</w:t>
      </w:r>
    </w:p>
    <w:p w:rsidR="00756E34" w:rsidRPr="00E70BCC" w:rsidRDefault="00756E34" w:rsidP="00F36070">
      <w:pPr>
        <w:pStyle w:val="Default"/>
        <w:numPr>
          <w:ilvl w:val="0"/>
          <w:numId w:val="13"/>
        </w:numPr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E70BCC">
        <w:rPr>
          <w:rFonts w:asciiTheme="minorHAnsi" w:hAnsiTheme="minorHAnsi" w:cs="Times New Roman"/>
          <w:color w:val="auto"/>
          <w:sz w:val="22"/>
          <w:szCs w:val="22"/>
          <w:lang w:val="es-EC"/>
        </w:rPr>
        <w:t>Analizar la uniformidad del repositorio de los archivos.</w:t>
      </w:r>
    </w:p>
    <w:p w:rsidR="00756E34" w:rsidRPr="00E70BCC" w:rsidRDefault="00756E34" w:rsidP="00F36070">
      <w:pPr>
        <w:pStyle w:val="Default"/>
        <w:numPr>
          <w:ilvl w:val="0"/>
          <w:numId w:val="13"/>
        </w:numPr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E70BCC">
        <w:rPr>
          <w:rFonts w:asciiTheme="minorHAnsi" w:hAnsiTheme="minorHAnsi" w:cs="Times New Roman"/>
          <w:color w:val="auto"/>
          <w:sz w:val="22"/>
          <w:szCs w:val="22"/>
          <w:lang w:val="es-EC"/>
        </w:rPr>
        <w:t>Adecuar el lugar en donde reposen los Archivos  (Extintores, Detectores Humo, Detectores Temperatura).</w:t>
      </w:r>
    </w:p>
    <w:p w:rsidR="00B4211B" w:rsidRDefault="00756E34" w:rsidP="00F36070">
      <w:pPr>
        <w:pStyle w:val="Default"/>
        <w:numPr>
          <w:ilvl w:val="0"/>
          <w:numId w:val="13"/>
        </w:numPr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E70BCC">
        <w:rPr>
          <w:rFonts w:asciiTheme="minorHAnsi" w:hAnsiTheme="minorHAnsi" w:cs="Times New Roman"/>
          <w:color w:val="auto"/>
          <w:sz w:val="22"/>
          <w:szCs w:val="22"/>
          <w:lang w:val="es-EC"/>
        </w:rPr>
        <w:t>Nombrar un respons</w:t>
      </w:r>
      <w:r w:rsidR="00BF2953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able de la Custodia de Documentos </w:t>
      </w:r>
    </w:p>
    <w:p w:rsidR="00756E34" w:rsidRPr="00E70BCC" w:rsidRDefault="00B4211B" w:rsidP="00F36070">
      <w:pPr>
        <w:pStyle w:val="Default"/>
        <w:numPr>
          <w:ilvl w:val="0"/>
          <w:numId w:val="13"/>
        </w:numPr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E70BC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756E34" w:rsidRPr="00E70BCC">
        <w:rPr>
          <w:rFonts w:asciiTheme="minorHAnsi" w:hAnsiTheme="minorHAnsi" w:cs="Times New Roman"/>
          <w:color w:val="auto"/>
          <w:sz w:val="22"/>
          <w:szCs w:val="22"/>
          <w:lang w:val="es-EC"/>
        </w:rPr>
        <w:t>Unificar el Lugar en donde pueda administrar los archivos, en donde incluya el Pasivo y Corriente.</w:t>
      </w:r>
    </w:p>
    <w:p w:rsidR="00D4539D" w:rsidRDefault="00D4539D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D4539D" w:rsidRDefault="00D4539D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756E34" w:rsidRPr="00E70BCC" w:rsidRDefault="00756E34" w:rsidP="00EC56CF">
      <w:pPr>
        <w:spacing w:after="0" w:line="240" w:lineRule="auto"/>
        <w:outlineLvl w:val="0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 xml:space="preserve">Solución de </w:t>
      </w:r>
      <w:r w:rsidR="00D4539D">
        <w:rPr>
          <w:rFonts w:asciiTheme="minorHAnsi" w:hAnsiTheme="minorHAnsi"/>
          <w:b/>
        </w:rPr>
        <w:t xml:space="preserve">Administración de Información </w:t>
      </w:r>
      <w:r w:rsidRPr="00E70BCC">
        <w:rPr>
          <w:rFonts w:asciiTheme="minorHAnsi" w:hAnsiTheme="minorHAnsi"/>
          <w:b/>
        </w:rPr>
        <w:t>Propuesta por DATASOLUTIONS</w:t>
      </w:r>
      <w:r w:rsidR="00EC56CF" w:rsidRPr="00E70BCC">
        <w:rPr>
          <w:rFonts w:asciiTheme="minorHAnsi" w:hAnsiTheme="minorHAnsi"/>
          <w:b/>
        </w:rPr>
        <w:t xml:space="preserve"> S.A.</w:t>
      </w:r>
    </w:p>
    <w:p w:rsidR="00756E34" w:rsidRPr="00E70BCC" w:rsidRDefault="00756E34" w:rsidP="00EC56CF">
      <w:pPr>
        <w:spacing w:after="0"/>
        <w:rPr>
          <w:rFonts w:asciiTheme="minorHAnsi" w:hAnsiTheme="minorHAnsi"/>
        </w:rPr>
      </w:pPr>
    </w:p>
    <w:p w:rsidR="00756E34" w:rsidRDefault="00756E34" w:rsidP="00F36070">
      <w:pPr>
        <w:spacing w:after="0" w:line="240" w:lineRule="auto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DATASOLUTIONS S.A. Es una empresa Especializada en la Admini</w:t>
      </w:r>
      <w:r w:rsidR="00D4539D">
        <w:rPr>
          <w:rFonts w:asciiTheme="minorHAnsi" w:hAnsiTheme="minorHAnsi"/>
        </w:rPr>
        <w:t>stración y Custodia de Información Física</w:t>
      </w:r>
      <w:r w:rsidRPr="00E70BCC">
        <w:rPr>
          <w:rFonts w:asciiTheme="minorHAnsi" w:hAnsiTheme="minorHAnsi"/>
        </w:rPr>
        <w:t xml:space="preserve"> e Imágenes Digitales. Conscientes de la necesidad de un óptimo servic</w:t>
      </w:r>
      <w:r w:rsidR="00E9355B">
        <w:rPr>
          <w:rFonts w:asciiTheme="minorHAnsi" w:hAnsiTheme="minorHAnsi"/>
        </w:rPr>
        <w:t>io de Administración de información</w:t>
      </w:r>
      <w:r w:rsidRPr="00E70BCC">
        <w:rPr>
          <w:rFonts w:asciiTheme="minorHAnsi" w:hAnsiTheme="minorHAnsi"/>
        </w:rPr>
        <w:t>, nace nuestra filosofía de empresa la cual es brindarle una Solución completa a nuestros clientes para el manejo eficiente de la información. Contamos con  herramientas de alta tecnología, instalaciones y personal altamente calificado, que en combinación con nuestra experiencia nos permite ser una de las empresas más competitivas del mercado.</w:t>
      </w:r>
    </w:p>
    <w:p w:rsidR="00D4539D" w:rsidRPr="00E70BCC" w:rsidRDefault="00D4539D" w:rsidP="00F36070">
      <w:pPr>
        <w:spacing w:after="0" w:line="240" w:lineRule="auto"/>
        <w:jc w:val="both"/>
        <w:rPr>
          <w:rFonts w:asciiTheme="minorHAnsi" w:hAnsiTheme="minorHAnsi"/>
        </w:rPr>
      </w:pPr>
    </w:p>
    <w:p w:rsidR="00037A2A" w:rsidRDefault="00756E34" w:rsidP="00F36070">
      <w:pPr>
        <w:spacing w:after="0" w:line="240" w:lineRule="auto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lastRenderedPageBreak/>
        <w:t xml:space="preserve"> </w:t>
      </w:r>
    </w:p>
    <w:p w:rsidR="00037A2A" w:rsidRDefault="00037A2A" w:rsidP="00F36070">
      <w:pPr>
        <w:spacing w:after="0" w:line="240" w:lineRule="auto"/>
        <w:jc w:val="both"/>
        <w:rPr>
          <w:rFonts w:asciiTheme="minorHAnsi" w:hAnsiTheme="minorHAnsi"/>
        </w:rPr>
      </w:pPr>
    </w:p>
    <w:p w:rsidR="00037A2A" w:rsidRDefault="00037A2A" w:rsidP="00F36070">
      <w:pPr>
        <w:spacing w:after="0" w:line="240" w:lineRule="auto"/>
        <w:jc w:val="both"/>
        <w:rPr>
          <w:rFonts w:asciiTheme="minorHAnsi" w:hAnsiTheme="minorHAnsi"/>
        </w:rPr>
      </w:pPr>
    </w:p>
    <w:p w:rsidR="00037A2A" w:rsidRDefault="00037A2A" w:rsidP="00F36070">
      <w:pPr>
        <w:spacing w:after="0" w:line="240" w:lineRule="auto"/>
        <w:jc w:val="both"/>
        <w:rPr>
          <w:rFonts w:asciiTheme="minorHAnsi" w:hAnsiTheme="minorHAnsi"/>
        </w:rPr>
      </w:pPr>
    </w:p>
    <w:p w:rsidR="00037A2A" w:rsidRDefault="00037A2A" w:rsidP="00F36070">
      <w:pPr>
        <w:spacing w:after="0" w:line="240" w:lineRule="auto"/>
        <w:jc w:val="both"/>
        <w:rPr>
          <w:rFonts w:asciiTheme="minorHAnsi" w:hAnsiTheme="minorHAnsi"/>
        </w:rPr>
      </w:pPr>
    </w:p>
    <w:p w:rsidR="00756E34" w:rsidRPr="00E70BCC" w:rsidRDefault="00756E34" w:rsidP="00F36070">
      <w:pPr>
        <w:spacing w:after="0" w:line="240" w:lineRule="auto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A continuación nos permitimos presentar la solución para la Administración, Custodia e Incremento de Productividad de la Compañía.</w:t>
      </w:r>
    </w:p>
    <w:p w:rsidR="00756E34" w:rsidRPr="00E70BCC" w:rsidRDefault="00756E34" w:rsidP="00756E34">
      <w:pPr>
        <w:spacing w:after="0" w:line="240" w:lineRule="auto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ind w:right="4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Costos de Custodia Físic</w:t>
      </w:r>
      <w:r w:rsidR="00EC56CF" w:rsidRPr="00E70BCC">
        <w:rPr>
          <w:rFonts w:asciiTheme="minorHAnsi" w:hAnsiTheme="minorHAnsi"/>
          <w:b/>
        </w:rPr>
        <w:t>a en las Instalaciones de Datas</w:t>
      </w:r>
      <w:r w:rsidRPr="00E70BCC">
        <w:rPr>
          <w:rFonts w:asciiTheme="minorHAnsi" w:hAnsiTheme="minorHAnsi"/>
          <w:b/>
        </w:rPr>
        <w:t>olutions</w:t>
      </w:r>
    </w:p>
    <w:p w:rsidR="00756E34" w:rsidRPr="00E70BCC" w:rsidRDefault="00756E34" w:rsidP="00756E34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756E34" w:rsidRPr="00E70BCC" w:rsidRDefault="00756E34" w:rsidP="00756E34">
      <w:pPr>
        <w:spacing w:after="0" w:line="240" w:lineRule="auto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ORDENAMIENTO NORMAL</w:t>
      </w:r>
    </w:p>
    <w:p w:rsidR="00756E34" w:rsidRPr="00E70BCC" w:rsidRDefault="00756E34" w:rsidP="00756E34">
      <w:pPr>
        <w:spacing w:after="0" w:line="240" w:lineRule="auto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spacing w:after="0" w:line="240" w:lineRule="auto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 xml:space="preserve">Un Ordenamiento Normal, el cual consiste que  el Operario procederá a efectuar una validación del contenido de las cajas,  debido a que en el lugar </w:t>
      </w:r>
      <w:r w:rsidR="00D4539D">
        <w:rPr>
          <w:rFonts w:asciiTheme="minorHAnsi" w:hAnsiTheme="minorHAnsi"/>
        </w:rPr>
        <w:t>en donde se guardan la Información</w:t>
      </w:r>
      <w:r w:rsidRPr="00E70BCC">
        <w:rPr>
          <w:rFonts w:asciiTheme="minorHAnsi" w:hAnsiTheme="minorHAnsi"/>
        </w:rPr>
        <w:t>, se encuentra un detalle, vale acotar que dicha información  servirá para poder establecer parámetros de búsquedas y ajustarnos  a las necesidades del cliente. Junto a esto se propone realizar una digitalización progresiva, debido a las normativas del Ente Regulador, ya que en una de sus cláusulas indica poseer un lugar para la parte física y a la vez mantener un respaldo digital.</w:t>
      </w:r>
    </w:p>
    <w:p w:rsidR="00756E34" w:rsidRPr="00E70BCC" w:rsidRDefault="00756E34" w:rsidP="00756E34">
      <w:pPr>
        <w:spacing w:after="0" w:line="240" w:lineRule="auto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spacing w:after="0" w:line="240" w:lineRule="auto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Es muy import</w:t>
      </w:r>
      <w:r w:rsidR="00D4539D">
        <w:rPr>
          <w:rFonts w:asciiTheme="minorHAnsi" w:hAnsiTheme="minorHAnsi"/>
        </w:rPr>
        <w:t xml:space="preserve">ante mencionar que </w:t>
      </w:r>
      <w:r w:rsidR="00D4539D" w:rsidRPr="00D82161">
        <w:rPr>
          <w:rFonts w:asciiTheme="minorHAnsi" w:hAnsiTheme="minorHAnsi"/>
          <w:b/>
        </w:rPr>
        <w:t>DATASOLUTIONS S.A.</w:t>
      </w:r>
      <w:r w:rsidRPr="00E70BCC">
        <w:rPr>
          <w:rFonts w:asciiTheme="minorHAnsi" w:hAnsiTheme="minorHAnsi"/>
        </w:rPr>
        <w:t xml:space="preserve"> puede realizar la Administración en la información  en las Actuales Cajas, evitando así el costo del Kit de Almacenamiento, siempre y cuando cumplan   con los parámetros y estado de las cajas.  </w:t>
      </w:r>
    </w:p>
    <w:p w:rsidR="00913616" w:rsidRDefault="00913616" w:rsidP="0091361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913616" w:rsidRPr="00E70BCC" w:rsidRDefault="00913616" w:rsidP="0091361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Propuesta Económica</w:t>
      </w:r>
    </w:p>
    <w:p w:rsidR="00C02090" w:rsidRPr="00E70BCC" w:rsidRDefault="00C02090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56E34" w:rsidRPr="00E70BCC" w:rsidRDefault="00BF2953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BF2953">
        <w:rPr>
          <w:noProof/>
          <w:lang w:val="es-ES" w:eastAsia="es-ES"/>
        </w:rPr>
        <w:drawing>
          <wp:inline distT="0" distB="0" distL="0" distR="0">
            <wp:extent cx="5400040" cy="1420111"/>
            <wp:effectExtent l="0" t="0" r="0" b="889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20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BCC" w:rsidRPr="00E70BCC" w:rsidRDefault="00E70BCC" w:rsidP="00C02090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77FDF" w:rsidRDefault="00677FDF" w:rsidP="0006347E">
      <w:pPr>
        <w:spacing w:after="0" w:line="240" w:lineRule="auto"/>
        <w:rPr>
          <w:noProof/>
          <w:lang w:val="es-ES" w:eastAsia="es-ES"/>
        </w:rPr>
      </w:pPr>
    </w:p>
    <w:p w:rsidR="0006347E" w:rsidRPr="0011551A" w:rsidRDefault="0006347E" w:rsidP="0006347E">
      <w:pPr>
        <w:spacing w:after="0" w:line="240" w:lineRule="auto"/>
        <w:rPr>
          <w:rFonts w:asciiTheme="minorHAnsi" w:eastAsia="Arial Unicode MS" w:hAnsiTheme="minorHAnsi" w:cs="Arial Unicode MS"/>
          <w:b/>
        </w:rPr>
      </w:pPr>
      <w:r w:rsidRPr="0011551A">
        <w:rPr>
          <w:rFonts w:asciiTheme="minorHAnsi" w:eastAsia="Arial Unicode MS" w:hAnsiTheme="minorHAnsi" w:cs="Arial Unicode MS"/>
          <w:b/>
        </w:rPr>
        <w:t xml:space="preserve">ORDENAMIENTO POR FILE </w:t>
      </w:r>
    </w:p>
    <w:p w:rsidR="0006347E" w:rsidRPr="0011551A" w:rsidRDefault="0006347E" w:rsidP="0006347E">
      <w:pPr>
        <w:spacing w:after="0" w:line="240" w:lineRule="auto"/>
        <w:rPr>
          <w:rFonts w:asciiTheme="minorHAnsi" w:eastAsia="Arial Unicode MS" w:hAnsiTheme="minorHAnsi" w:cs="Arial Unicode MS"/>
          <w:b/>
        </w:rPr>
      </w:pPr>
    </w:p>
    <w:p w:rsidR="0006347E" w:rsidRPr="0011551A" w:rsidRDefault="0006347E" w:rsidP="0006347E">
      <w:pPr>
        <w:spacing w:after="0" w:line="240" w:lineRule="auto"/>
        <w:contextualSpacing/>
        <w:jc w:val="both"/>
        <w:rPr>
          <w:rFonts w:asciiTheme="minorHAnsi" w:eastAsia="Arial Unicode MS" w:hAnsiTheme="minorHAnsi" w:cs="Arial Unicode MS"/>
        </w:rPr>
      </w:pPr>
      <w:r w:rsidRPr="0011551A">
        <w:rPr>
          <w:rFonts w:asciiTheme="minorHAnsi" w:eastAsia="Arial Unicode MS" w:hAnsiTheme="minorHAnsi" w:cs="Arial Unicode MS"/>
        </w:rPr>
        <w:t>Este ordenamiento, consiste en que  el Operario procederá a efectuar una codificación a cada uno de los Leitz, esto con la finalidad de poder otorgar rangos específicos, los cuales serán cargados a la plataforma de gestión documental.  El beneficio de esto es que al momento que el usuario nos solicite el rango, se enviara únicamente el Leitz que contiene dicha información.</w:t>
      </w:r>
    </w:p>
    <w:p w:rsidR="0006347E" w:rsidRDefault="0006347E" w:rsidP="0006347E">
      <w:pPr>
        <w:spacing w:after="0" w:line="240" w:lineRule="auto"/>
        <w:contextualSpacing/>
        <w:jc w:val="both"/>
        <w:rPr>
          <w:rFonts w:asciiTheme="minorHAnsi" w:eastAsia="Arial Unicode MS" w:hAnsiTheme="minorHAnsi" w:cs="Arial Unicode MS"/>
        </w:rPr>
      </w:pPr>
    </w:p>
    <w:p w:rsidR="0006347E" w:rsidRDefault="0006347E" w:rsidP="0006347E">
      <w:pPr>
        <w:spacing w:after="0" w:line="240" w:lineRule="auto"/>
        <w:contextualSpacing/>
        <w:jc w:val="both"/>
        <w:rPr>
          <w:rFonts w:asciiTheme="minorHAnsi" w:eastAsia="Arial Unicode MS" w:hAnsiTheme="minorHAnsi" w:cs="Arial Unicode MS"/>
        </w:rPr>
      </w:pPr>
      <w:r w:rsidRPr="0011551A">
        <w:rPr>
          <w:rFonts w:asciiTheme="minorHAnsi" w:eastAsia="Arial Unicode MS" w:hAnsiTheme="minorHAnsi" w:cs="Arial Unicode MS"/>
        </w:rPr>
        <w:t>Cabe indicar que para lo nuevo que se genere y de ser necesario efectuar este tipo de ordenamiento lo puede realizar Data Solutions S.A.</w:t>
      </w:r>
      <w:r>
        <w:rPr>
          <w:rFonts w:asciiTheme="minorHAnsi" w:eastAsia="Arial Unicode MS" w:hAnsiTheme="minorHAnsi" w:cs="Arial Unicode MS"/>
        </w:rPr>
        <w:t xml:space="preserve"> y/o personal de </w:t>
      </w:r>
      <w:r w:rsidRPr="0006347E">
        <w:rPr>
          <w:rFonts w:asciiTheme="minorHAnsi" w:eastAsia="Arial Unicode MS" w:hAnsiTheme="minorHAnsi" w:cs="Arial Unicode MS"/>
          <w:b/>
        </w:rPr>
        <w:t>Ecoventura</w:t>
      </w:r>
      <w:r w:rsidRPr="0011551A">
        <w:rPr>
          <w:rFonts w:asciiTheme="minorHAnsi" w:eastAsia="Arial Unicode MS" w:hAnsiTheme="minorHAnsi" w:cs="Arial Unicode MS"/>
          <w:b/>
        </w:rPr>
        <w:t>,</w:t>
      </w:r>
      <w:r w:rsidRPr="0011551A">
        <w:rPr>
          <w:rFonts w:asciiTheme="minorHAnsi" w:eastAsia="Arial Unicode MS" w:hAnsiTheme="minorHAnsi" w:cs="Arial Unicode MS"/>
        </w:rPr>
        <w:t xml:space="preserve"> previo a esto </w:t>
      </w:r>
      <w:r w:rsidRPr="0011551A">
        <w:rPr>
          <w:rFonts w:asciiTheme="minorHAnsi" w:eastAsia="Arial Unicode MS" w:hAnsiTheme="minorHAnsi" w:cs="Arial Unicode MS"/>
          <w:b/>
        </w:rPr>
        <w:t>Datas</w:t>
      </w:r>
      <w:r>
        <w:rPr>
          <w:rFonts w:asciiTheme="minorHAnsi" w:eastAsia="Arial Unicode MS" w:hAnsiTheme="minorHAnsi" w:cs="Arial Unicode MS"/>
          <w:b/>
        </w:rPr>
        <w:t xml:space="preserve">olutions </w:t>
      </w:r>
      <w:r w:rsidRPr="0011551A">
        <w:rPr>
          <w:rFonts w:asciiTheme="minorHAnsi" w:eastAsia="Arial Unicode MS" w:hAnsiTheme="minorHAnsi" w:cs="Arial Unicode MS"/>
          <w:b/>
        </w:rPr>
        <w:t>S.A.</w:t>
      </w:r>
      <w:r w:rsidRPr="0011551A">
        <w:rPr>
          <w:rFonts w:asciiTheme="minorHAnsi" w:eastAsia="Arial Unicode MS" w:hAnsiTheme="minorHAnsi" w:cs="Arial Unicode MS"/>
        </w:rPr>
        <w:t xml:space="preserve"> proporcionará una capacitación explicando la manera y metodología para el desarrollo de este proceso. Y así podrá llevar un mejor control  de todos  los documentos.</w:t>
      </w:r>
    </w:p>
    <w:p w:rsidR="00677FDF" w:rsidRDefault="00677FDF" w:rsidP="0006347E">
      <w:pPr>
        <w:spacing w:after="0" w:line="240" w:lineRule="auto"/>
        <w:contextualSpacing/>
        <w:jc w:val="both"/>
        <w:rPr>
          <w:rFonts w:asciiTheme="minorHAnsi" w:eastAsia="Arial Unicode MS" w:hAnsiTheme="minorHAnsi" w:cs="Arial Unicode MS"/>
        </w:rPr>
      </w:pPr>
    </w:p>
    <w:p w:rsidR="00037A2A" w:rsidRDefault="00037A2A" w:rsidP="0006347E">
      <w:pPr>
        <w:spacing w:after="0" w:line="240" w:lineRule="auto"/>
        <w:contextualSpacing/>
        <w:jc w:val="both"/>
        <w:rPr>
          <w:rFonts w:asciiTheme="minorHAnsi" w:eastAsia="Arial Unicode MS" w:hAnsiTheme="minorHAnsi" w:cs="Arial Unicode MS"/>
        </w:rPr>
      </w:pPr>
    </w:p>
    <w:p w:rsidR="00037A2A" w:rsidRDefault="00037A2A" w:rsidP="0006347E">
      <w:pPr>
        <w:spacing w:after="0" w:line="240" w:lineRule="auto"/>
        <w:contextualSpacing/>
        <w:jc w:val="both"/>
        <w:rPr>
          <w:rFonts w:asciiTheme="minorHAnsi" w:eastAsia="Arial Unicode MS" w:hAnsiTheme="minorHAnsi" w:cs="Arial Unicode MS"/>
        </w:rPr>
      </w:pPr>
    </w:p>
    <w:p w:rsidR="00037A2A" w:rsidRDefault="00037A2A" w:rsidP="0006347E">
      <w:pPr>
        <w:spacing w:after="0" w:line="240" w:lineRule="auto"/>
        <w:contextualSpacing/>
        <w:jc w:val="both"/>
        <w:rPr>
          <w:rFonts w:asciiTheme="minorHAnsi" w:eastAsia="Arial Unicode MS" w:hAnsiTheme="minorHAnsi" w:cs="Arial Unicode MS"/>
        </w:rPr>
      </w:pPr>
    </w:p>
    <w:p w:rsidR="00037A2A" w:rsidRDefault="00037A2A" w:rsidP="0006347E">
      <w:pPr>
        <w:spacing w:after="0" w:line="240" w:lineRule="auto"/>
        <w:contextualSpacing/>
        <w:jc w:val="both"/>
        <w:rPr>
          <w:rFonts w:asciiTheme="minorHAnsi" w:eastAsia="Arial Unicode MS" w:hAnsiTheme="minorHAnsi" w:cs="Arial Unicode MS"/>
        </w:rPr>
      </w:pPr>
    </w:p>
    <w:p w:rsidR="00037A2A" w:rsidRDefault="00037A2A" w:rsidP="0006347E">
      <w:pPr>
        <w:spacing w:after="0" w:line="240" w:lineRule="auto"/>
        <w:contextualSpacing/>
        <w:jc w:val="both"/>
        <w:rPr>
          <w:rFonts w:asciiTheme="minorHAnsi" w:eastAsia="Arial Unicode MS" w:hAnsiTheme="minorHAnsi" w:cs="Arial Unicode MS"/>
        </w:rPr>
      </w:pPr>
    </w:p>
    <w:p w:rsidR="0006347E" w:rsidRDefault="0006347E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8D76A2" w:rsidRDefault="0006347E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06347E">
        <w:rPr>
          <w:noProof/>
          <w:lang w:val="es-ES" w:eastAsia="es-ES"/>
        </w:rPr>
        <w:drawing>
          <wp:inline distT="0" distB="0" distL="0" distR="0" wp14:anchorId="75356FAA" wp14:editId="1E09D50E">
            <wp:extent cx="5400040" cy="1419767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19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FDF" w:rsidRDefault="00677FDF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677FDF" w:rsidRDefault="00677FDF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06347E">
        <w:rPr>
          <w:noProof/>
          <w:lang w:val="es-ES" w:eastAsia="es-ES"/>
        </w:rPr>
        <w:drawing>
          <wp:inline distT="0" distB="0" distL="0" distR="0" wp14:anchorId="5D5FA4CA" wp14:editId="3941C7E7">
            <wp:extent cx="5400040" cy="1338580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A2A" w:rsidRDefault="00037A2A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E9355B" w:rsidRDefault="00E9355B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>
        <w:rPr>
          <w:rFonts w:asciiTheme="minorHAnsi" w:eastAsia="Times New Roman" w:hAnsiTheme="minorHAnsi" w:cs="Calibri"/>
          <w:b/>
          <w:color w:val="000000"/>
          <w:lang w:eastAsia="es-EC"/>
        </w:rPr>
        <w:t>Tabla Costo De Custodia</w:t>
      </w:r>
    </w:p>
    <w:p w:rsidR="00E9355B" w:rsidRDefault="00E9355B" w:rsidP="00D82161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1779BA70" wp14:editId="33F212A9">
            <wp:simplePos x="0" y="0"/>
            <wp:positionH relativeFrom="column">
              <wp:posOffset>1346835</wp:posOffset>
            </wp:positionH>
            <wp:positionV relativeFrom="paragraph">
              <wp:posOffset>9525</wp:posOffset>
            </wp:positionV>
            <wp:extent cx="2714625" cy="2800350"/>
            <wp:effectExtent l="0" t="0" r="9525" b="0"/>
            <wp:wrapSquare wrapText="bothSides"/>
            <wp:docPr id="5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2161">
        <w:rPr>
          <w:rFonts w:asciiTheme="minorHAnsi" w:eastAsia="Times New Roman" w:hAnsiTheme="minorHAnsi" w:cs="Calibri"/>
          <w:b/>
          <w:color w:val="000000"/>
          <w:lang w:eastAsia="es-EC"/>
        </w:rPr>
        <w:br w:type="textWrapping" w:clear="all"/>
      </w:r>
    </w:p>
    <w:p w:rsidR="00037A2A" w:rsidRDefault="00037A2A" w:rsidP="00D82161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037A2A" w:rsidRDefault="00037A2A" w:rsidP="00D82161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037A2A" w:rsidRDefault="00037A2A" w:rsidP="00D82161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037A2A" w:rsidRDefault="00037A2A" w:rsidP="00D82161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D82161" w:rsidRDefault="00D82161" w:rsidP="00D82161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bookmarkStart w:id="0" w:name="_GoBack"/>
      <w:bookmarkEnd w:id="0"/>
      <w:r>
        <w:rPr>
          <w:rFonts w:asciiTheme="minorHAnsi" w:eastAsia="Times New Roman" w:hAnsiTheme="minorHAnsi" w:cs="Calibri"/>
          <w:b/>
          <w:color w:val="000000"/>
          <w:lang w:eastAsia="es-EC"/>
        </w:rPr>
        <w:t>Tabla de Costos de Servicios Adicionales</w:t>
      </w:r>
    </w:p>
    <w:p w:rsidR="00D82161" w:rsidRPr="00D4539D" w:rsidRDefault="00D82161" w:rsidP="00D82161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D82161">
        <w:rPr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E34" w:rsidRPr="00E70BCC" w:rsidRDefault="00756E34" w:rsidP="00756E34">
      <w:pPr>
        <w:pStyle w:val="Sinespaciado"/>
        <w:jc w:val="center"/>
        <w:rPr>
          <w:rFonts w:asciiTheme="minorHAnsi" w:hAnsiTheme="minorHAnsi"/>
          <w:b/>
        </w:rPr>
      </w:pPr>
    </w:p>
    <w:p w:rsidR="00756E34" w:rsidRPr="00E70BCC" w:rsidRDefault="00756E34" w:rsidP="00E70BCC">
      <w:pPr>
        <w:pStyle w:val="Sinespaciado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Benefi</w:t>
      </w:r>
      <w:r w:rsidR="00E9355B">
        <w:rPr>
          <w:rFonts w:asciiTheme="minorHAnsi" w:hAnsiTheme="minorHAnsi"/>
          <w:b/>
        </w:rPr>
        <w:t>cios de Administrar Información</w:t>
      </w:r>
      <w:r w:rsidRPr="00E70BCC">
        <w:rPr>
          <w:rFonts w:asciiTheme="minorHAnsi" w:hAnsiTheme="minorHAnsi"/>
          <w:b/>
        </w:rPr>
        <w:t xml:space="preserve"> con DATASOLUTIONS S.A</w:t>
      </w:r>
    </w:p>
    <w:p w:rsidR="00756E34" w:rsidRPr="00E70BCC" w:rsidRDefault="00756E34" w:rsidP="00756E34">
      <w:pPr>
        <w:pStyle w:val="Sinespaciado"/>
        <w:ind w:left="720"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Capacitación sin costo sobre la importancia de ordenar sus Documentos, esto no tendrá costo alguno, la misma se realizara previa coordinación con el Cliente.</w:t>
      </w:r>
    </w:p>
    <w:p w:rsidR="00756E34" w:rsidRPr="00E70BCC" w:rsidRDefault="00756E34" w:rsidP="00756E34">
      <w:pPr>
        <w:pStyle w:val="Sinespaciado"/>
        <w:ind w:left="426"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Se cargara toda la información registrada en los Formularios de Indexación al Sistema de Gestión Documental, con la Finalidad que todos los pedidos sean tratados de manera eficiente.</w:t>
      </w:r>
    </w:p>
    <w:p w:rsidR="00D4539D" w:rsidRPr="00E70BCC" w:rsidRDefault="00D4539D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Capacitación para el uso del Software de Gestión Documental, esto con la disponibilidad de que el usuario sepa a plenitud todas las ventajas y beneficios del Uso del Software, tales como:</w:t>
      </w:r>
    </w:p>
    <w:p w:rsidR="00756E34" w:rsidRPr="00E70BCC" w:rsidRDefault="00756E34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1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Tiempo de Vida Útil de Información en custodia.</w:t>
      </w:r>
    </w:p>
    <w:p w:rsidR="00756E34" w:rsidRPr="00E70BCC" w:rsidRDefault="00756E34" w:rsidP="00756E34">
      <w:pPr>
        <w:pStyle w:val="Sinespaciado"/>
        <w:numPr>
          <w:ilvl w:val="0"/>
          <w:numId w:val="11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Inventario de Información en Custodia.</w:t>
      </w:r>
    </w:p>
    <w:p w:rsidR="00756E34" w:rsidRPr="00E70BCC" w:rsidRDefault="00756E34" w:rsidP="00756E34">
      <w:pPr>
        <w:pStyle w:val="Sinespaciado"/>
        <w:numPr>
          <w:ilvl w:val="0"/>
          <w:numId w:val="11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Seguimiento de Cajas solicitadas por el Usuario.</w:t>
      </w:r>
    </w:p>
    <w:p w:rsidR="009C3A47" w:rsidRPr="00E70BCC" w:rsidRDefault="00756E34" w:rsidP="00756E34">
      <w:pPr>
        <w:pStyle w:val="Sinespaciado"/>
        <w:numPr>
          <w:ilvl w:val="0"/>
          <w:numId w:val="11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Reportes de Cajas que se encuentra solicitadas por el Usuario.</w:t>
      </w:r>
    </w:p>
    <w:p w:rsidR="009C3A47" w:rsidRPr="00E70BCC" w:rsidRDefault="009C3A47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DATASOLUTIONS puede efectuar el retiro de la información a ordenarse en un periodo acordado con el cliente.</w:t>
      </w:r>
    </w:p>
    <w:p w:rsidR="00756E34" w:rsidRPr="00E70BCC" w:rsidRDefault="00756E34" w:rsidP="00756E34">
      <w:pPr>
        <w:pStyle w:val="Sinespaciado"/>
        <w:ind w:left="426"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DATASOLUTIONS emitirá un informe del contenido de la Información que repose en cada caja que será custodiada en sus bodegas.</w:t>
      </w:r>
    </w:p>
    <w:p w:rsidR="00756E34" w:rsidRDefault="00756E34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037A2A" w:rsidRDefault="00037A2A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037A2A" w:rsidRDefault="00037A2A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037A2A" w:rsidRDefault="00037A2A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037A2A" w:rsidRPr="00E70BCC" w:rsidRDefault="00037A2A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Todas las cajas Ordenadas tendrán un Suncho y/o Stikers numerado  de Seguridad esto como regla indispensable de  confidencialidad.</w:t>
      </w:r>
    </w:p>
    <w:p w:rsidR="00756E34" w:rsidRPr="00E70BCC" w:rsidRDefault="00756E34" w:rsidP="00756E34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756E34" w:rsidRPr="00E70BCC" w:rsidRDefault="00756E34" w:rsidP="00E70BCC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Forma de Pago</w:t>
      </w:r>
    </w:p>
    <w:p w:rsidR="00756E34" w:rsidRPr="00E70BCC" w:rsidRDefault="00756E34" w:rsidP="00756E34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756E34" w:rsidRPr="00E70BCC" w:rsidRDefault="00756E34" w:rsidP="00756E34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 xml:space="preserve">Inversión Inicial.- </w:t>
      </w:r>
      <w:r w:rsidRPr="00E70BCC">
        <w:rPr>
          <w:rFonts w:asciiTheme="minorHAnsi" w:hAnsiTheme="minorHAnsi"/>
        </w:rPr>
        <w:t>Se elaborar una Factura por el 100% la misma que será cancelada de la siguiente manera :</w:t>
      </w:r>
    </w:p>
    <w:p w:rsidR="00D4539D" w:rsidRPr="00E9355B" w:rsidRDefault="00C02090" w:rsidP="00D4539D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50% Una vez recibida la factura</w:t>
      </w:r>
    </w:p>
    <w:p w:rsidR="00756E34" w:rsidRPr="00E70BCC" w:rsidRDefault="00C02090" w:rsidP="00A55FF4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50% a 15</w:t>
      </w:r>
      <w:r w:rsidR="00756E34" w:rsidRPr="00E70BCC">
        <w:rPr>
          <w:rFonts w:asciiTheme="minorHAnsi" w:hAnsiTheme="minorHAnsi"/>
          <w:b/>
        </w:rPr>
        <w:t xml:space="preserve"> días después de haber recibido la factura.</w:t>
      </w:r>
    </w:p>
    <w:p w:rsidR="00756E34" w:rsidRPr="00E70BCC" w:rsidRDefault="00756E34" w:rsidP="00756E34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756E34" w:rsidRPr="00E70BCC" w:rsidRDefault="00756E34" w:rsidP="00756E34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E70BCC">
        <w:rPr>
          <w:rFonts w:asciiTheme="minorHAnsi" w:hAnsiTheme="minorHAnsi"/>
          <w:b/>
        </w:rPr>
        <w:t xml:space="preserve">Inversión Mensual.- </w:t>
      </w:r>
      <w:r w:rsidRPr="00E70BCC">
        <w:rPr>
          <w:rFonts w:asciiTheme="minorHAnsi" w:hAnsiTheme="minorHAnsi"/>
        </w:rPr>
        <w:t>La factura se  emite cada quince  del mes en curso  por la cantidad de cajas en custodias y Servicios Solicitados a Data Solutions, cada quince días del mes en curso.</w:t>
      </w:r>
    </w:p>
    <w:p w:rsidR="00756E34" w:rsidRPr="00E70BCC" w:rsidRDefault="00756E34" w:rsidP="00756E34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eastAsia="es-EC"/>
        </w:rPr>
      </w:pPr>
    </w:p>
    <w:p w:rsidR="00756E34" w:rsidRPr="00E70BCC" w:rsidRDefault="00756E34" w:rsidP="00E70BCC">
      <w:pPr>
        <w:spacing w:line="240" w:lineRule="auto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Tiempo de Respuestas</w:t>
      </w:r>
    </w:p>
    <w:p w:rsidR="00756E34" w:rsidRPr="00E70BCC" w:rsidRDefault="00756E34" w:rsidP="00756E34">
      <w:pPr>
        <w:pStyle w:val="Sinespaciado"/>
        <w:jc w:val="both"/>
        <w:rPr>
          <w:rFonts w:asciiTheme="minorHAnsi" w:hAnsiTheme="minorHAnsi"/>
          <w:b/>
        </w:rPr>
      </w:pP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756E34" w:rsidRPr="00E70BCC" w:rsidTr="00A55FF4">
        <w:trPr>
          <w:trHeight w:val="317"/>
          <w:jc w:val="center"/>
        </w:trPr>
        <w:tc>
          <w:tcPr>
            <w:tcW w:w="86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756E34" w:rsidRPr="00E70BCC" w:rsidTr="00A55FF4">
        <w:trPr>
          <w:trHeight w:val="302"/>
          <w:jc w:val="center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756E34" w:rsidRPr="00E70BCC" w:rsidTr="00A55FF4">
        <w:trPr>
          <w:trHeight w:val="302"/>
          <w:jc w:val="center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756E34" w:rsidRPr="00E70BCC" w:rsidTr="00A55FF4">
        <w:trPr>
          <w:trHeight w:val="302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756E34" w:rsidRPr="00E70BCC" w:rsidRDefault="00756E34" w:rsidP="003751ED">
      <w:pPr>
        <w:pStyle w:val="Sinespaciado"/>
        <w:ind w:right="4"/>
        <w:rPr>
          <w:rFonts w:asciiTheme="minorHAnsi" w:hAnsiTheme="minorHAnsi"/>
          <w:b/>
          <w:u w:val="single"/>
        </w:rPr>
      </w:pPr>
    </w:p>
    <w:p w:rsidR="00D4539D" w:rsidRDefault="00D4539D" w:rsidP="00E70BCC">
      <w:pPr>
        <w:pStyle w:val="Sinespaciado"/>
        <w:ind w:right="4"/>
        <w:rPr>
          <w:rFonts w:asciiTheme="minorHAnsi" w:hAnsiTheme="minorHAnsi"/>
          <w:b/>
        </w:rPr>
      </w:pPr>
    </w:p>
    <w:p w:rsidR="00756E34" w:rsidRPr="00E70BCC" w:rsidRDefault="00756E34" w:rsidP="00756E34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756E34" w:rsidRPr="00D4539D" w:rsidRDefault="00756E34" w:rsidP="00756E34">
      <w:pPr>
        <w:pStyle w:val="Sinespaciado1"/>
        <w:ind w:right="-720"/>
        <w:jc w:val="both"/>
        <w:rPr>
          <w:rFonts w:asciiTheme="minorHAnsi" w:hAnsiTheme="minorHAnsi"/>
          <w:b/>
        </w:rPr>
      </w:pPr>
      <w:r w:rsidRPr="00D4539D">
        <w:rPr>
          <w:rFonts w:asciiTheme="minorHAnsi" w:hAnsiTheme="minorHAnsi"/>
          <w:b/>
          <w:sz w:val="20"/>
        </w:rPr>
        <w:t xml:space="preserve"> </w:t>
      </w:r>
    </w:p>
    <w:p w:rsidR="00756E34" w:rsidRPr="00D4539D" w:rsidRDefault="00756E34" w:rsidP="00756E34">
      <w:pPr>
        <w:pStyle w:val="Sinespaciado"/>
        <w:ind w:right="-720"/>
        <w:jc w:val="both"/>
        <w:rPr>
          <w:rFonts w:asciiTheme="minorHAnsi" w:hAnsiTheme="minorHAnsi"/>
          <w:sz w:val="24"/>
        </w:rPr>
      </w:pPr>
    </w:p>
    <w:p w:rsidR="00D4539D" w:rsidRPr="00D4539D" w:rsidRDefault="00D4539D" w:rsidP="00756E34">
      <w:pPr>
        <w:pStyle w:val="Sinespaciado"/>
        <w:ind w:right="-720"/>
        <w:jc w:val="both"/>
        <w:rPr>
          <w:rFonts w:asciiTheme="minorHAnsi" w:hAnsiTheme="minorHAnsi"/>
          <w:sz w:val="24"/>
        </w:rPr>
      </w:pPr>
    </w:p>
    <w:p w:rsidR="00D4539D" w:rsidRDefault="00D4539D" w:rsidP="00756E34">
      <w:pPr>
        <w:pStyle w:val="Sinespaciado"/>
        <w:ind w:right="-720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ind w:right="-72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Atentamente,</w:t>
      </w:r>
    </w:p>
    <w:p w:rsidR="00756E34" w:rsidRPr="00E70BCC" w:rsidRDefault="00756E34" w:rsidP="00756E34">
      <w:pPr>
        <w:pStyle w:val="Sinespaciado"/>
        <w:ind w:right="-720"/>
        <w:jc w:val="both"/>
        <w:rPr>
          <w:rFonts w:asciiTheme="minorHAnsi" w:hAnsiTheme="minorHAnsi"/>
        </w:rPr>
      </w:pPr>
    </w:p>
    <w:p w:rsidR="003751ED" w:rsidRPr="00E70BCC" w:rsidRDefault="003751ED" w:rsidP="00756E34">
      <w:pPr>
        <w:pStyle w:val="Sinespaciado"/>
        <w:ind w:right="-720"/>
        <w:jc w:val="both"/>
        <w:rPr>
          <w:rFonts w:asciiTheme="minorHAnsi" w:hAnsiTheme="minorHAnsi"/>
        </w:rPr>
      </w:pPr>
    </w:p>
    <w:p w:rsidR="00D4539D" w:rsidRDefault="00D4539D" w:rsidP="00756E34">
      <w:pPr>
        <w:pStyle w:val="Sinespaciado"/>
        <w:ind w:right="-720"/>
        <w:rPr>
          <w:rFonts w:asciiTheme="minorHAnsi" w:hAnsiTheme="minorHAnsi"/>
        </w:rPr>
      </w:pPr>
    </w:p>
    <w:p w:rsidR="00D4539D" w:rsidRPr="00D4539D" w:rsidRDefault="00EF77C4" w:rsidP="00756E34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Ing. José Vicente Ortega</w:t>
      </w:r>
      <w:r w:rsidR="00756E34" w:rsidRPr="00D4539D">
        <w:rPr>
          <w:rFonts w:asciiTheme="minorHAnsi" w:hAnsiTheme="minorHAnsi"/>
          <w:b/>
        </w:rPr>
        <w:tab/>
      </w:r>
      <w:r w:rsidR="00756E34" w:rsidRPr="00D4539D">
        <w:rPr>
          <w:rFonts w:asciiTheme="minorHAnsi" w:hAnsiTheme="minorHAnsi"/>
          <w:b/>
        </w:rPr>
        <w:tab/>
      </w:r>
    </w:p>
    <w:p w:rsidR="00756E34" w:rsidRPr="00D4539D" w:rsidRDefault="00EF77C4" w:rsidP="00756E34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Presidente Ejecutivo</w:t>
      </w:r>
      <w:r w:rsidR="00756E34" w:rsidRPr="00D4539D">
        <w:rPr>
          <w:rFonts w:asciiTheme="minorHAnsi" w:hAnsiTheme="minorHAnsi"/>
          <w:b/>
        </w:rPr>
        <w:tab/>
      </w:r>
      <w:r w:rsidR="00756E34" w:rsidRPr="00D4539D">
        <w:rPr>
          <w:rFonts w:asciiTheme="minorHAnsi" w:hAnsiTheme="minorHAnsi"/>
          <w:b/>
        </w:rPr>
        <w:tab/>
      </w:r>
    </w:p>
    <w:p w:rsidR="000E5360" w:rsidRPr="00E70BCC" w:rsidRDefault="00EF77C4" w:rsidP="00756E34">
      <w:pPr>
        <w:pStyle w:val="Sinespaciado"/>
        <w:ind w:right="-720"/>
        <w:rPr>
          <w:rFonts w:asciiTheme="minorHAnsi" w:hAnsiTheme="minorHAnsi"/>
          <w:lang w:val="es-ES"/>
        </w:rPr>
      </w:pPr>
      <w:r>
        <w:rPr>
          <w:rFonts w:asciiTheme="minorHAnsi" w:hAnsiTheme="minorHAnsi"/>
          <w:b/>
          <w:lang w:val="es-ES"/>
        </w:rPr>
        <w:t>Datas</w:t>
      </w:r>
      <w:r w:rsidR="00756E34" w:rsidRPr="00D4539D">
        <w:rPr>
          <w:rFonts w:asciiTheme="minorHAnsi" w:hAnsiTheme="minorHAnsi"/>
          <w:b/>
          <w:lang w:val="es-ES"/>
        </w:rPr>
        <w:t>olutions S.A.</w:t>
      </w:r>
      <w:r w:rsidR="00756E34" w:rsidRPr="00D4539D">
        <w:rPr>
          <w:rFonts w:asciiTheme="minorHAnsi" w:hAnsiTheme="minorHAnsi"/>
          <w:b/>
          <w:lang w:val="es-ES"/>
        </w:rPr>
        <w:tab/>
      </w:r>
      <w:r w:rsidR="00756E34" w:rsidRPr="00D4539D">
        <w:rPr>
          <w:rFonts w:asciiTheme="minorHAnsi" w:hAnsiTheme="minorHAnsi"/>
          <w:b/>
          <w:lang w:val="es-ES"/>
        </w:rPr>
        <w:tab/>
      </w:r>
      <w:r w:rsidR="00756E34" w:rsidRPr="00E70BCC">
        <w:rPr>
          <w:rFonts w:asciiTheme="minorHAnsi" w:hAnsiTheme="minorHAnsi"/>
          <w:lang w:val="es-ES"/>
        </w:rPr>
        <w:tab/>
      </w:r>
      <w:r w:rsidR="00756E34" w:rsidRPr="00E70BCC">
        <w:rPr>
          <w:rFonts w:asciiTheme="minorHAnsi" w:hAnsiTheme="minorHAnsi"/>
          <w:lang w:val="es-ES"/>
        </w:rPr>
        <w:tab/>
      </w:r>
      <w:r w:rsidR="00756E34" w:rsidRPr="00E70BCC">
        <w:rPr>
          <w:rFonts w:asciiTheme="minorHAnsi" w:hAnsiTheme="minorHAnsi"/>
          <w:lang w:val="es-ES"/>
        </w:rPr>
        <w:tab/>
      </w:r>
    </w:p>
    <w:sectPr w:rsidR="000E5360" w:rsidRPr="00E70BCC" w:rsidSect="000E5360"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D0D" w:rsidRDefault="00DA3D0D" w:rsidP="0012137A">
      <w:pPr>
        <w:spacing w:after="0" w:line="240" w:lineRule="auto"/>
      </w:pPr>
      <w:r>
        <w:separator/>
      </w:r>
    </w:p>
  </w:endnote>
  <w:endnote w:type="continuationSeparator" w:id="0">
    <w:p w:rsidR="00DA3D0D" w:rsidRDefault="00DA3D0D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D0D" w:rsidRDefault="00DA3D0D" w:rsidP="0012137A">
      <w:pPr>
        <w:spacing w:after="0" w:line="240" w:lineRule="auto"/>
      </w:pPr>
      <w:r>
        <w:separator/>
      </w:r>
    </w:p>
  </w:footnote>
  <w:footnote w:type="continuationSeparator" w:id="0">
    <w:p w:rsidR="00DA3D0D" w:rsidRDefault="00DA3D0D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FF4" w:rsidRDefault="00A55FF4" w:rsidP="00037A2A">
    <w:pPr>
      <w:spacing w:after="0" w:line="240" w:lineRule="auto"/>
      <w:rPr>
        <w:b/>
        <w:noProof/>
        <w:lang w:val="es-ES" w:eastAsia="es-ES"/>
      </w:rPr>
    </w:pPr>
  </w:p>
  <w:p w:rsidR="00037A2A" w:rsidRDefault="00037A2A" w:rsidP="00037A2A">
    <w:pPr>
      <w:spacing w:after="0" w:line="240" w:lineRule="auto"/>
      <w:rPr>
        <w:b/>
        <w:noProof/>
        <w:lang w:val="es-ES" w:eastAsia="es-ES"/>
      </w:rPr>
    </w:pPr>
  </w:p>
  <w:p w:rsidR="00037A2A" w:rsidRDefault="00037A2A" w:rsidP="00037A2A">
    <w:pPr>
      <w:spacing w:after="0" w:line="240" w:lineRule="auto"/>
      <w:rPr>
        <w:b/>
        <w:noProof/>
        <w:lang w:val="es-ES" w:eastAsia="es-ES"/>
      </w:rPr>
    </w:pPr>
  </w:p>
  <w:p w:rsidR="00037A2A" w:rsidRPr="00EF77C4" w:rsidRDefault="00037A2A" w:rsidP="00037A2A">
    <w:pPr>
      <w:spacing w:after="0" w:line="240" w:lineRule="auto"/>
      <w:rPr>
        <w:b/>
        <w:sz w:val="18"/>
        <w:lang w:val="es-ES"/>
      </w:rPr>
    </w:pPr>
  </w:p>
  <w:p w:rsidR="00A55FF4" w:rsidRDefault="00A55F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13"/>
  </w:num>
  <w:num w:numId="9">
    <w:abstractNumId w:val="6"/>
  </w:num>
  <w:num w:numId="10">
    <w:abstractNumId w:val="9"/>
  </w:num>
  <w:num w:numId="11">
    <w:abstractNumId w:val="2"/>
  </w:num>
  <w:num w:numId="12">
    <w:abstractNumId w:val="4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37A2A"/>
    <w:rsid w:val="0006166B"/>
    <w:rsid w:val="0006347E"/>
    <w:rsid w:val="000A72A3"/>
    <w:rsid w:val="000E5360"/>
    <w:rsid w:val="001171CF"/>
    <w:rsid w:val="0012137A"/>
    <w:rsid w:val="001F4A0E"/>
    <w:rsid w:val="002049E2"/>
    <w:rsid w:val="00277C97"/>
    <w:rsid w:val="00283706"/>
    <w:rsid w:val="002B25B3"/>
    <w:rsid w:val="002E48AB"/>
    <w:rsid w:val="00374D71"/>
    <w:rsid w:val="003751ED"/>
    <w:rsid w:val="0038457B"/>
    <w:rsid w:val="00391317"/>
    <w:rsid w:val="003967E9"/>
    <w:rsid w:val="00480CCC"/>
    <w:rsid w:val="00677FDF"/>
    <w:rsid w:val="006A45D8"/>
    <w:rsid w:val="006B11A9"/>
    <w:rsid w:val="00756E34"/>
    <w:rsid w:val="007A03A7"/>
    <w:rsid w:val="00825D65"/>
    <w:rsid w:val="00836F7F"/>
    <w:rsid w:val="008660F3"/>
    <w:rsid w:val="008A7EDE"/>
    <w:rsid w:val="008D76A2"/>
    <w:rsid w:val="008E66FF"/>
    <w:rsid w:val="00913616"/>
    <w:rsid w:val="00940715"/>
    <w:rsid w:val="00951F82"/>
    <w:rsid w:val="00992D6B"/>
    <w:rsid w:val="009C3A47"/>
    <w:rsid w:val="00A55FF4"/>
    <w:rsid w:val="00B4211B"/>
    <w:rsid w:val="00BA4548"/>
    <w:rsid w:val="00BF2953"/>
    <w:rsid w:val="00C02090"/>
    <w:rsid w:val="00CB25C0"/>
    <w:rsid w:val="00CD754E"/>
    <w:rsid w:val="00D06711"/>
    <w:rsid w:val="00D203FE"/>
    <w:rsid w:val="00D252A4"/>
    <w:rsid w:val="00D35225"/>
    <w:rsid w:val="00D4539D"/>
    <w:rsid w:val="00D81455"/>
    <w:rsid w:val="00D82161"/>
    <w:rsid w:val="00DA3D0D"/>
    <w:rsid w:val="00DB1738"/>
    <w:rsid w:val="00DB187E"/>
    <w:rsid w:val="00E70BCC"/>
    <w:rsid w:val="00E9355B"/>
    <w:rsid w:val="00E967FB"/>
    <w:rsid w:val="00EC56CF"/>
    <w:rsid w:val="00ED6E2C"/>
    <w:rsid w:val="00EF2A83"/>
    <w:rsid w:val="00EF77C4"/>
    <w:rsid w:val="00F11E16"/>
    <w:rsid w:val="00F205E1"/>
    <w:rsid w:val="00F3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37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7A2A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3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875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3</cp:revision>
  <cp:lastPrinted>2015-01-28T19:13:00Z</cp:lastPrinted>
  <dcterms:created xsi:type="dcterms:W3CDTF">2015-01-23T22:58:00Z</dcterms:created>
  <dcterms:modified xsi:type="dcterms:W3CDTF">2015-01-28T19:14:00Z</dcterms:modified>
</cp:coreProperties>
</file>