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00D" w:rsidRDefault="007470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 xml:space="preserve">quil, </w:t>
      </w:r>
      <w:r w:rsidR="004A1F36">
        <w:rPr>
          <w:rFonts w:asciiTheme="minorHAnsi" w:hAnsiTheme="minorHAnsi"/>
          <w:b/>
        </w:rPr>
        <w:t>1</w:t>
      </w:r>
      <w:r w:rsidR="0074700D">
        <w:rPr>
          <w:rFonts w:asciiTheme="minorHAnsi" w:hAnsiTheme="minorHAnsi"/>
          <w:b/>
        </w:rPr>
        <w:t>4</w:t>
      </w:r>
      <w:r w:rsidR="0079682D" w:rsidRPr="00F6286F">
        <w:rPr>
          <w:rFonts w:asciiTheme="minorHAnsi" w:hAnsiTheme="minorHAnsi"/>
          <w:b/>
        </w:rPr>
        <w:t xml:space="preserve"> de </w:t>
      </w:r>
      <w:r w:rsidR="004A1F36">
        <w:rPr>
          <w:rFonts w:asciiTheme="minorHAnsi" w:hAnsiTheme="minorHAnsi"/>
          <w:b/>
        </w:rPr>
        <w:t>Abril</w:t>
      </w:r>
      <w:r w:rsidR="00041048" w:rsidRPr="00F6286F">
        <w:rPr>
          <w:rFonts w:asciiTheme="minorHAnsi" w:hAnsiTheme="minorHAnsi"/>
          <w:b/>
        </w:rPr>
        <w:t xml:space="preserve"> de 201</w:t>
      </w:r>
      <w:r w:rsidR="00662FB7" w:rsidRPr="00F6286F">
        <w:rPr>
          <w:rFonts w:asciiTheme="minorHAnsi" w:hAnsiTheme="minorHAnsi"/>
          <w:b/>
        </w:rPr>
        <w:t>5</w:t>
      </w:r>
    </w:p>
    <w:p w:rsidR="0074700D" w:rsidRPr="00F6286F" w:rsidRDefault="007470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4A1F36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Ingeniero</w:t>
      </w:r>
      <w:r w:rsidR="00976FCE">
        <w:rPr>
          <w:rFonts w:asciiTheme="minorHAnsi" w:hAnsiTheme="minorHAnsi"/>
          <w:b/>
        </w:rPr>
        <w:t xml:space="preserve"> </w:t>
      </w:r>
    </w:p>
    <w:p w:rsidR="00497519" w:rsidRPr="00001C08" w:rsidRDefault="0074700D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José</w:t>
      </w:r>
      <w:bookmarkStart w:id="0" w:name="_GoBack"/>
      <w:bookmarkEnd w:id="0"/>
      <w:r w:rsidR="00172FC3">
        <w:rPr>
          <w:rFonts w:asciiTheme="minorHAnsi" w:hAnsiTheme="minorHAnsi"/>
          <w:b/>
        </w:rPr>
        <w:t xml:space="preserve"> Navarrete</w:t>
      </w:r>
    </w:p>
    <w:p w:rsidR="00041048" w:rsidRPr="00001C08" w:rsidRDefault="00172FC3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FRESENIUS-KABI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 </w:t>
      </w:r>
      <w:r w:rsidR="00172FC3">
        <w:rPr>
          <w:rFonts w:asciiTheme="minorHAnsi" w:hAnsiTheme="minorHAnsi"/>
        </w:rPr>
        <w:t>José Navarrete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172FC3">
        <w:rPr>
          <w:rFonts w:asciiTheme="minorHAnsi" w:hAnsiTheme="minorHAnsi"/>
          <w:b/>
        </w:rPr>
        <w:t>FRESENIUS-KABI</w:t>
      </w:r>
      <w:r w:rsidR="00662FB7" w:rsidRPr="00F6286F">
        <w:rPr>
          <w:rFonts w:asciiTheme="minorHAnsi" w:hAnsiTheme="minorHAnsi"/>
          <w:b/>
        </w:rPr>
        <w:t>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79682D" w:rsidRPr="00F6286F">
        <w:rPr>
          <w:rFonts w:asciiTheme="minorHAnsi" w:hAnsiTheme="minorHAnsi"/>
          <w:b/>
        </w:rPr>
        <w:t xml:space="preserve"> </w:t>
      </w:r>
      <w:r w:rsidR="00172FC3">
        <w:rPr>
          <w:rFonts w:asciiTheme="minorHAnsi" w:hAnsiTheme="minorHAnsi"/>
          <w:b/>
        </w:rPr>
        <w:t>FRESENIUS-KABI</w:t>
      </w:r>
      <w:r w:rsidR="00BE58F0">
        <w:rPr>
          <w:rFonts w:asciiTheme="minorHAnsi" w:hAnsiTheme="minorHAnsi"/>
          <w:b/>
        </w:rPr>
        <w:t xml:space="preserve"> </w:t>
      </w:r>
      <w:r w:rsidR="00AA2343" w:rsidRPr="00F6286F">
        <w:rPr>
          <w:rFonts w:asciiTheme="minorHAnsi" w:hAnsiTheme="minorHAnsi"/>
          <w:b/>
        </w:rPr>
        <w:t>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143B0F">
        <w:rPr>
          <w:rFonts w:asciiTheme="minorHAnsi" w:hAnsiTheme="minorHAnsi"/>
        </w:rPr>
        <w:t>la mayor parte de la información para poder elaborar la siguiente propuesta.</w:t>
      </w:r>
    </w:p>
    <w:p w:rsidR="00172FC3" w:rsidRDefault="00172FC3" w:rsidP="00172FC3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7134E5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Toda la información se encuentra en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una</w:t>
      </w:r>
      <w:r w:rsidRPr="007134E5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bodega alejadas de las oficinas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g</w:t>
      </w:r>
      <w:r w:rsidRPr="007134E5">
        <w:rPr>
          <w:rFonts w:asciiTheme="minorHAnsi" w:hAnsiTheme="minorHAnsi" w:cs="Times New Roman"/>
          <w:color w:val="auto"/>
          <w:sz w:val="22"/>
          <w:szCs w:val="22"/>
          <w:lang w:val="es-EC"/>
        </w:rPr>
        <w:t>enera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ndo</w:t>
      </w:r>
      <w:r w:rsidRPr="007134E5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gasto operativo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2D5412">
        <w:rPr>
          <w:rFonts w:asciiTheme="minorHAnsi" w:hAnsiTheme="minorHAnsi" w:cs="Times New Roman"/>
          <w:color w:val="auto"/>
          <w:sz w:val="22"/>
          <w:szCs w:val="22"/>
          <w:lang w:val="es-EC"/>
        </w:rPr>
        <w:t>de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;</w:t>
      </w:r>
    </w:p>
    <w:p w:rsidR="00172FC3" w:rsidRDefault="00172FC3" w:rsidP="00172FC3">
      <w:pPr>
        <w:pStyle w:val="Default"/>
        <w:numPr>
          <w:ilvl w:val="0"/>
          <w:numId w:val="2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</w:t>
      </w:r>
    </w:p>
    <w:p w:rsidR="00172FC3" w:rsidRDefault="00172FC3" w:rsidP="00172FC3">
      <w:pPr>
        <w:pStyle w:val="Default"/>
        <w:numPr>
          <w:ilvl w:val="0"/>
          <w:numId w:val="2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Dinero</w:t>
      </w:r>
    </w:p>
    <w:p w:rsidR="00172FC3" w:rsidRPr="007134E5" w:rsidRDefault="00172FC3" w:rsidP="00172FC3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La </w:t>
      </w:r>
      <w:r w:rsidR="002D5412">
        <w:rPr>
          <w:rFonts w:asciiTheme="minorHAnsi" w:hAnsiTheme="minorHAnsi" w:cs="Times New Roman"/>
          <w:color w:val="auto"/>
          <w:sz w:val="22"/>
          <w:szCs w:val="22"/>
          <w:lang w:val="es-EC"/>
        </w:rPr>
        <w:t>habitación es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fácil acceso a Plagas, </w:t>
      </w:r>
      <w:r w:rsidRPr="007134E5">
        <w:rPr>
          <w:rFonts w:asciiTheme="minorHAnsi" w:hAnsiTheme="minorHAnsi" w:cs="Times New Roman"/>
          <w:color w:val="auto"/>
          <w:sz w:val="22"/>
          <w:szCs w:val="22"/>
          <w:lang w:val="es-EC"/>
        </w:rPr>
        <w:t>Ratas, Culebras</w:t>
      </w:r>
      <w:r w:rsidR="002D5412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, Murciélagos </w:t>
      </w:r>
      <w:r w:rsidRPr="007134E5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de más </w:t>
      </w:r>
      <w:r w:rsidR="002D5412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animales que se pueden esconder,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ocasionando el deterioro y pérdida total de  su información</w:t>
      </w:r>
      <w:r w:rsidRPr="007134E5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172FC3" w:rsidRDefault="00172FC3" w:rsidP="00172FC3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 información</w:t>
      </w: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se encuentra  almacenado en repositorios</w:t>
      </w:r>
      <w:r w:rsidR="002D5412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  <w:r w:rsidRPr="00F6286F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</w:p>
    <w:p w:rsidR="00172FC3" w:rsidRDefault="00172FC3" w:rsidP="00172FC3">
      <w:pPr>
        <w:pStyle w:val="Default"/>
        <w:numPr>
          <w:ilvl w:val="0"/>
          <w:numId w:val="23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V</w:t>
      </w:r>
      <w:r w:rsidRPr="0049199C">
        <w:rPr>
          <w:rFonts w:asciiTheme="minorHAnsi" w:hAnsiTheme="minorHAnsi" w:cs="Times New Roman"/>
          <w:color w:val="auto"/>
          <w:sz w:val="22"/>
          <w:szCs w:val="22"/>
          <w:lang w:val="es-EC"/>
        </w:rPr>
        <w:t>arios tamaños</w:t>
      </w:r>
    </w:p>
    <w:p w:rsidR="00172FC3" w:rsidRDefault="00172FC3" w:rsidP="00172FC3">
      <w:pPr>
        <w:pStyle w:val="Default"/>
        <w:numPr>
          <w:ilvl w:val="0"/>
          <w:numId w:val="23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Deteriorado</w:t>
      </w:r>
      <w:r w:rsidR="002D5412">
        <w:rPr>
          <w:rFonts w:asciiTheme="minorHAnsi" w:hAnsiTheme="minorHAnsi" w:cs="Times New Roman"/>
          <w:color w:val="auto"/>
          <w:sz w:val="22"/>
          <w:szCs w:val="22"/>
          <w:lang w:val="es-EC"/>
        </w:rPr>
        <w:t>s algunos</w:t>
      </w:r>
    </w:p>
    <w:p w:rsidR="00172FC3" w:rsidRDefault="00172FC3" w:rsidP="00172FC3">
      <w:pPr>
        <w:pStyle w:val="Default"/>
        <w:numPr>
          <w:ilvl w:val="0"/>
          <w:numId w:val="23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Peso inadecuado para su manipulación</w:t>
      </w:r>
      <w:r w:rsidRPr="0049199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incumpliendo el</w:t>
      </w:r>
      <w:r w:rsidRPr="0049199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Reglamento de Salud Ocupacional y Laboral.</w:t>
      </w:r>
    </w:p>
    <w:p w:rsidR="00172FC3" w:rsidRDefault="00172FC3" w:rsidP="00172FC3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Total desorden de su información en Ordenamiento y Clasificación</w:t>
      </w:r>
    </w:p>
    <w:p w:rsidR="00172FC3" w:rsidRPr="0049199C" w:rsidRDefault="00172FC3" w:rsidP="00172FC3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 mezclada de lo realmente útil y lo que</w:t>
      </w:r>
      <w:r w:rsidR="002D5412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ya dejo de ser útil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</w:p>
    <w:p w:rsidR="00172FC3" w:rsidRPr="0049199C" w:rsidRDefault="00172FC3" w:rsidP="00172FC3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 cuenta con un software de Gestión Documental para agilitar los procesos de búsqueda de su información.</w:t>
      </w:r>
    </w:p>
    <w:p w:rsidR="00172FC3" w:rsidRDefault="00172FC3" w:rsidP="00172FC3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 poseen extintores de acuerdo a lo sugerido por el BENEMERITO CUERPO DE BOMBEROS.</w:t>
      </w:r>
    </w:p>
    <w:p w:rsidR="00172FC3" w:rsidRDefault="00172FC3" w:rsidP="00172FC3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 poseen de Seguro que le respalde la pérdida parcial o total de su información en caso de ocurrir un tipo de siniestro.</w:t>
      </w:r>
    </w:p>
    <w:p w:rsidR="00172FC3" w:rsidRDefault="00172FC3" w:rsidP="00172FC3">
      <w:pPr>
        <w:pStyle w:val="Prrafodelista"/>
        <w:numPr>
          <w:ilvl w:val="0"/>
          <w:numId w:val="7"/>
        </w:numPr>
        <w:rPr>
          <w:rFonts w:asciiTheme="minorHAnsi" w:hAnsiTheme="minorHAnsi"/>
        </w:rPr>
      </w:pPr>
      <w:r w:rsidRPr="0015438E">
        <w:rPr>
          <w:rFonts w:asciiTheme="minorHAnsi" w:hAnsiTheme="minorHAnsi"/>
        </w:rPr>
        <w:t>Cierta información esta detallada en cada cartón pero no la certeza de su contenido</w:t>
      </w:r>
      <w:r w:rsidR="0074700D">
        <w:rPr>
          <w:rFonts w:asciiTheme="minorHAnsi" w:hAnsiTheme="minorHAnsi"/>
        </w:rPr>
        <w:t>.</w:t>
      </w:r>
    </w:p>
    <w:p w:rsidR="0074700D" w:rsidRDefault="0074700D" w:rsidP="0074700D">
      <w:pPr>
        <w:rPr>
          <w:rFonts w:asciiTheme="minorHAnsi" w:hAnsiTheme="minorHAnsi"/>
        </w:rPr>
      </w:pPr>
    </w:p>
    <w:p w:rsidR="0074700D" w:rsidRPr="0074700D" w:rsidRDefault="0074700D" w:rsidP="0074700D">
      <w:pPr>
        <w:rPr>
          <w:rFonts w:asciiTheme="minorHAnsi" w:hAnsiTheme="minorHAnsi"/>
        </w:rPr>
      </w:pPr>
    </w:p>
    <w:p w:rsidR="00FD77FE" w:rsidRDefault="00FD77FE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2D5412" w:rsidRDefault="002D5412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2D5412" w:rsidRDefault="002D5412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74700D" w:rsidRDefault="0074700D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74700D" w:rsidRDefault="0074700D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996ED8" w:rsidRDefault="003E5F51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ANALISIS COSTO BENEFICIO</w:t>
      </w:r>
    </w:p>
    <w:p w:rsidR="003E5F51" w:rsidRDefault="003E5F51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3E5F51">
        <w:rPr>
          <w:noProof/>
          <w:lang w:val="es-ES" w:eastAsia="es-ES"/>
        </w:rPr>
        <w:drawing>
          <wp:inline distT="0" distB="0" distL="0" distR="0">
            <wp:extent cx="5400040" cy="2542087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42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ED8" w:rsidRDefault="00996ED8" w:rsidP="00FD77FE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3B46AB" w:rsidRDefault="00791996" w:rsidP="00BE58F0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  <w:b/>
        </w:rPr>
        <w:t>PROPUESTA ECONOMICA</w:t>
      </w:r>
      <w:r w:rsidR="00143B0F">
        <w:rPr>
          <w:rFonts w:asciiTheme="minorHAnsi" w:hAnsiTheme="minorHAnsi"/>
          <w:b/>
        </w:rPr>
        <w:t xml:space="preserve"> DE </w:t>
      </w:r>
      <w:r w:rsidR="00881570" w:rsidRPr="00F6286F">
        <w:rPr>
          <w:rFonts w:asciiTheme="minorHAnsi" w:hAnsiTheme="minorHAnsi"/>
          <w:b/>
        </w:rPr>
        <w:t>ORDENAMIENTO NORMAL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>en 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A27862" w:rsidRDefault="00A27862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BE58F0" w:rsidRDefault="003E5F51" w:rsidP="00881570">
      <w:pPr>
        <w:spacing w:after="0" w:line="240" w:lineRule="auto"/>
        <w:jc w:val="both"/>
        <w:rPr>
          <w:noProof/>
          <w:lang w:eastAsia="es-EC"/>
        </w:rPr>
      </w:pPr>
      <w:r w:rsidRPr="003E5F51">
        <w:rPr>
          <w:noProof/>
          <w:lang w:val="es-ES" w:eastAsia="es-ES"/>
        </w:rPr>
        <w:drawing>
          <wp:inline distT="0" distB="0" distL="0" distR="0">
            <wp:extent cx="5360035" cy="301561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035" cy="301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42A" w:rsidRDefault="00E6542A" w:rsidP="00881570">
      <w:pPr>
        <w:spacing w:after="0" w:line="240" w:lineRule="auto"/>
        <w:jc w:val="both"/>
        <w:rPr>
          <w:noProof/>
          <w:lang w:eastAsia="es-EC"/>
        </w:rPr>
      </w:pPr>
    </w:p>
    <w:p w:rsidR="00E6542A" w:rsidRDefault="00E6542A" w:rsidP="00881570">
      <w:pPr>
        <w:spacing w:after="0" w:line="240" w:lineRule="auto"/>
        <w:jc w:val="both"/>
        <w:rPr>
          <w:noProof/>
          <w:lang w:eastAsia="es-EC"/>
        </w:rPr>
      </w:pPr>
    </w:p>
    <w:p w:rsidR="00E6542A" w:rsidRDefault="00E6542A" w:rsidP="00881570">
      <w:pPr>
        <w:spacing w:after="0" w:line="240" w:lineRule="auto"/>
        <w:jc w:val="both"/>
        <w:rPr>
          <w:noProof/>
          <w:lang w:eastAsia="es-EC"/>
        </w:rPr>
      </w:pPr>
    </w:p>
    <w:p w:rsidR="00E6542A" w:rsidRDefault="00E6542A" w:rsidP="00881570">
      <w:pPr>
        <w:spacing w:after="0" w:line="240" w:lineRule="auto"/>
        <w:jc w:val="both"/>
        <w:rPr>
          <w:noProof/>
          <w:lang w:eastAsia="es-EC"/>
        </w:rPr>
      </w:pPr>
    </w:p>
    <w:p w:rsidR="0074700D" w:rsidRDefault="0074700D" w:rsidP="00C56CA9">
      <w:pPr>
        <w:rPr>
          <w:rFonts w:asciiTheme="minorHAnsi" w:hAnsiTheme="minorHAnsi"/>
          <w:b/>
          <w:bCs/>
          <w:lang w:val="es-ES"/>
        </w:rPr>
      </w:pPr>
    </w:p>
    <w:p w:rsidR="0074700D" w:rsidRDefault="0074700D" w:rsidP="00C56CA9">
      <w:pPr>
        <w:rPr>
          <w:rFonts w:asciiTheme="minorHAnsi" w:hAnsiTheme="minorHAnsi"/>
          <w:b/>
          <w:bCs/>
          <w:lang w:val="es-ES"/>
        </w:rPr>
      </w:pPr>
    </w:p>
    <w:p w:rsidR="00C56CA9" w:rsidRPr="00F6286F" w:rsidRDefault="00C56CA9" w:rsidP="00C56CA9">
      <w:pPr>
        <w:rPr>
          <w:rFonts w:asciiTheme="minorHAnsi" w:hAnsiTheme="minorHAnsi"/>
          <w:b/>
          <w:bCs/>
          <w:lang w:val="es-ES"/>
        </w:rPr>
      </w:pPr>
      <w:r w:rsidRPr="00F6286F">
        <w:rPr>
          <w:rFonts w:asciiTheme="minorHAnsi" w:hAnsiTheme="minorHAnsi"/>
          <w:b/>
          <w:bCs/>
          <w:lang w:val="es-ES"/>
        </w:rPr>
        <w:t xml:space="preserve">ORDENAMIENTO POR FILE </w:t>
      </w:r>
      <w:r>
        <w:rPr>
          <w:rFonts w:asciiTheme="minorHAnsi" w:hAnsiTheme="minorHAnsi"/>
          <w:b/>
          <w:bCs/>
          <w:lang w:val="es-ES"/>
        </w:rPr>
        <w:t>(SUGERIDO POR DATASOLUTIONS)</w:t>
      </w:r>
    </w:p>
    <w:p w:rsidR="00C56CA9" w:rsidRPr="00F6286F" w:rsidRDefault="00C56CA9" w:rsidP="00C56CA9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DATASOLUTIONS sugiere el</w:t>
      </w:r>
      <w:r w:rsidRPr="00F6286F">
        <w:rPr>
          <w:rFonts w:asciiTheme="minorHAnsi" w:hAnsiTheme="minorHAnsi"/>
          <w:lang w:val="es-ES"/>
        </w:rPr>
        <w:t xml:space="preserve"> ordenamiento</w:t>
      </w:r>
      <w:r>
        <w:rPr>
          <w:rFonts w:asciiTheme="minorHAnsi" w:hAnsiTheme="minorHAnsi"/>
          <w:lang w:val="es-ES"/>
        </w:rPr>
        <w:t xml:space="preserve"> por FILE</w:t>
      </w:r>
      <w:r w:rsidRPr="00F6286F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 xml:space="preserve">para hacer una </w:t>
      </w:r>
      <w:r w:rsidRPr="00F6286F">
        <w:rPr>
          <w:rFonts w:asciiTheme="minorHAnsi" w:hAnsiTheme="minorHAnsi"/>
          <w:lang w:val="es-ES"/>
        </w:rPr>
        <w:t xml:space="preserve"> codificación a cada </w:t>
      </w:r>
      <w:r>
        <w:rPr>
          <w:rFonts w:asciiTheme="minorHAnsi" w:hAnsiTheme="minorHAnsi"/>
          <w:lang w:val="es-ES"/>
        </w:rPr>
        <w:t xml:space="preserve">Leitz con </w:t>
      </w:r>
      <w:r w:rsidRPr="00F6286F">
        <w:rPr>
          <w:rFonts w:asciiTheme="minorHAnsi" w:hAnsiTheme="minorHAnsi"/>
          <w:lang w:val="es-ES"/>
        </w:rPr>
        <w:t>rangos específicos</w:t>
      </w:r>
      <w:r>
        <w:rPr>
          <w:rFonts w:asciiTheme="minorHAnsi" w:hAnsiTheme="minorHAnsi"/>
          <w:lang w:val="es-ES"/>
        </w:rPr>
        <w:t xml:space="preserve"> para ser</w:t>
      </w:r>
      <w:r w:rsidRPr="002B1037">
        <w:rPr>
          <w:rFonts w:asciiTheme="minorHAnsi" w:hAnsiTheme="minorHAnsi"/>
          <w:lang w:val="es-ES"/>
        </w:rPr>
        <w:t xml:space="preserve"> cargados a</w:t>
      </w:r>
      <w:r>
        <w:rPr>
          <w:rFonts w:asciiTheme="minorHAnsi" w:hAnsiTheme="minorHAnsi"/>
          <w:lang w:val="es-ES"/>
        </w:rPr>
        <w:t xml:space="preserve"> nuestra</w:t>
      </w:r>
      <w:r w:rsidRPr="002B1037">
        <w:rPr>
          <w:rFonts w:asciiTheme="minorHAnsi" w:hAnsiTheme="minorHAnsi"/>
          <w:lang w:val="es-ES"/>
        </w:rPr>
        <w:t xml:space="preserve"> plataforma de gestión documental.  El beneficio </w:t>
      </w:r>
      <w:r>
        <w:rPr>
          <w:rFonts w:asciiTheme="minorHAnsi" w:hAnsiTheme="minorHAnsi"/>
          <w:lang w:val="es-ES"/>
        </w:rPr>
        <w:t>al solicitar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información por</w:t>
      </w:r>
      <w:r w:rsidRPr="002B1037">
        <w:rPr>
          <w:rFonts w:asciiTheme="minorHAnsi" w:hAnsiTheme="minorHAnsi"/>
          <w:lang w:val="es-ES"/>
        </w:rPr>
        <w:t xml:space="preserve"> rango</w:t>
      </w:r>
      <w:r>
        <w:rPr>
          <w:rFonts w:asciiTheme="minorHAnsi" w:hAnsiTheme="minorHAnsi"/>
          <w:lang w:val="es-ES"/>
        </w:rPr>
        <w:t xml:space="preserve"> 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es</w:t>
      </w:r>
      <w:r w:rsidRPr="002B1037">
        <w:rPr>
          <w:rFonts w:asciiTheme="minorHAnsi" w:hAnsiTheme="minorHAnsi"/>
          <w:lang w:val="es-ES"/>
        </w:rPr>
        <w:t xml:space="preserve"> enviar únicamente el Leitz que contiene dicha información.</w:t>
      </w:r>
    </w:p>
    <w:p w:rsidR="00C56CA9" w:rsidRPr="00186086" w:rsidRDefault="00C56CA9" w:rsidP="00C56CA9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Pr="0018608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importante recalcar que esta solución va direccionada al Área Operacional en donde encontramos las carpetas manilas sueltas.</w:t>
      </w:r>
    </w:p>
    <w:p w:rsidR="00C56CA9" w:rsidRDefault="00C56CA9" w:rsidP="00C56CA9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C56CA9" w:rsidRDefault="00C56CA9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>
        <w:rPr>
          <w:rFonts w:asciiTheme="minorHAnsi" w:hAnsiTheme="minorHAnsi"/>
          <w:b/>
        </w:rPr>
        <w:t xml:space="preserve"> (DOS)</w:t>
      </w:r>
      <w:r>
        <w:rPr>
          <w:rFonts w:asciiTheme="minorHAnsi" w:hAnsiTheme="minorHAnsi"/>
          <w:b/>
        </w:rPr>
        <w:tab/>
      </w:r>
    </w:p>
    <w:p w:rsidR="00C56CA9" w:rsidRDefault="00C56CA9" w:rsidP="00C56CA9">
      <w:pPr>
        <w:pStyle w:val="Sinespaciado"/>
        <w:tabs>
          <w:tab w:val="left" w:pos="2160"/>
          <w:tab w:val="left" w:pos="3570"/>
        </w:tabs>
        <w:ind w:right="4"/>
        <w:jc w:val="both"/>
        <w:rPr>
          <w:rFonts w:asciiTheme="minorHAnsi" w:hAnsiTheme="minorHAnsi"/>
          <w:b/>
        </w:rPr>
      </w:pPr>
    </w:p>
    <w:p w:rsidR="00C56CA9" w:rsidRDefault="003E5F51" w:rsidP="00C56CA9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3E5F51">
        <w:rPr>
          <w:noProof/>
          <w:lang w:val="es-ES" w:eastAsia="es-ES"/>
        </w:rPr>
        <w:drawing>
          <wp:inline distT="0" distB="0" distL="0" distR="0">
            <wp:extent cx="5360035" cy="31908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03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DB7452" w:rsidRPr="00F6286F" w:rsidRDefault="00DB7452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676525" cy="2133600"/>
            <wp:effectExtent l="0" t="0" r="9525" b="0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666" cy="2136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6D" w:rsidRDefault="00C9166D" w:rsidP="005738F9">
      <w:pPr>
        <w:pStyle w:val="Sinespaciado"/>
        <w:rPr>
          <w:rFonts w:asciiTheme="minorHAnsi" w:hAnsiTheme="minorHAnsi"/>
          <w:b/>
        </w:rPr>
      </w:pPr>
    </w:p>
    <w:p w:rsidR="0074700D" w:rsidRDefault="0074700D" w:rsidP="005738F9">
      <w:pPr>
        <w:pStyle w:val="Sinespaciado"/>
        <w:rPr>
          <w:rFonts w:asciiTheme="minorHAnsi" w:hAnsiTheme="minorHAnsi"/>
          <w:b/>
        </w:rPr>
      </w:pPr>
    </w:p>
    <w:p w:rsidR="0074700D" w:rsidRDefault="0074700D" w:rsidP="005738F9">
      <w:pPr>
        <w:pStyle w:val="Sinespaciado"/>
        <w:rPr>
          <w:rFonts w:asciiTheme="minorHAnsi" w:hAnsiTheme="minorHAnsi"/>
          <w:b/>
        </w:rPr>
      </w:pPr>
    </w:p>
    <w:p w:rsidR="0074700D" w:rsidRDefault="0074700D" w:rsidP="005738F9">
      <w:pPr>
        <w:pStyle w:val="Sinespaciado"/>
        <w:rPr>
          <w:rFonts w:asciiTheme="minorHAnsi" w:hAnsiTheme="minorHAnsi"/>
          <w:b/>
        </w:rPr>
      </w:pPr>
    </w:p>
    <w:p w:rsidR="0074700D" w:rsidRDefault="0074700D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5738F9" w:rsidRPr="00F6286F" w:rsidRDefault="005738F9" w:rsidP="005738F9">
      <w:pPr>
        <w:pStyle w:val="Sinespaciado"/>
        <w:ind w:right="4"/>
        <w:jc w:val="both"/>
        <w:rPr>
          <w:rFonts w:asciiTheme="minorHAnsi" w:hAnsiTheme="minorHAnsi"/>
          <w:b/>
          <w:i/>
          <w:noProof/>
          <w:lang w:val="es-ES" w:eastAsia="es-EC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257"/>
        <w:gridCol w:w="162"/>
        <w:gridCol w:w="1195"/>
        <w:gridCol w:w="8"/>
        <w:gridCol w:w="1120"/>
        <w:gridCol w:w="1134"/>
        <w:gridCol w:w="2263"/>
        <w:gridCol w:w="842"/>
        <w:gridCol w:w="1203"/>
        <w:gridCol w:w="218"/>
        <w:gridCol w:w="890"/>
        <w:gridCol w:w="13"/>
      </w:tblGrid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17"/>
          <w:jc w:val="center"/>
        </w:trPr>
        <w:tc>
          <w:tcPr>
            <w:tcW w:w="1029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C56CA9" w:rsidRPr="00F6286F" w:rsidTr="007B0A29">
        <w:trPr>
          <w:gridBefore w:val="1"/>
          <w:gridAfter w:val="1"/>
          <w:wBefore w:w="20" w:type="dxa"/>
          <w:wAfter w:w="13" w:type="dxa"/>
          <w:trHeight w:val="31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CA9" w:rsidRPr="00F6286F" w:rsidRDefault="00C56CA9" w:rsidP="007B0A2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0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C56CA9" w:rsidRPr="007C2681" w:rsidTr="007B0A29">
        <w:trPr>
          <w:trHeight w:val="256"/>
          <w:jc w:val="center"/>
        </w:trPr>
        <w:tc>
          <w:tcPr>
            <w:tcW w:w="1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6CA9" w:rsidRPr="007C2681" w:rsidRDefault="00C56CA9" w:rsidP="007B0A2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A27862" w:rsidRDefault="00A27862" w:rsidP="005738F9">
      <w:pPr>
        <w:spacing w:line="240" w:lineRule="auto"/>
        <w:rPr>
          <w:rFonts w:asciiTheme="minorHAnsi" w:hAnsiTheme="minorHAnsi"/>
          <w:b/>
        </w:rPr>
      </w:pPr>
    </w:p>
    <w:p w:rsidR="0074700D" w:rsidRDefault="0074700D" w:rsidP="00F6286F">
      <w:pPr>
        <w:pStyle w:val="Sinespaciado"/>
        <w:rPr>
          <w:rFonts w:asciiTheme="minorHAnsi" w:hAnsiTheme="minorHAnsi"/>
          <w:b/>
        </w:rPr>
      </w:pPr>
    </w:p>
    <w:p w:rsidR="0074700D" w:rsidRDefault="0074700D" w:rsidP="00F6286F">
      <w:pPr>
        <w:pStyle w:val="Sinespaciado"/>
        <w:rPr>
          <w:rFonts w:asciiTheme="minorHAnsi" w:hAnsiTheme="minorHAnsi"/>
          <w:b/>
        </w:rPr>
      </w:pPr>
    </w:p>
    <w:p w:rsidR="0074700D" w:rsidRDefault="0074700D" w:rsidP="00F6286F">
      <w:pPr>
        <w:pStyle w:val="Sinespaciado"/>
        <w:rPr>
          <w:rFonts w:asciiTheme="minorHAnsi" w:hAnsiTheme="minorHAnsi"/>
          <w:b/>
        </w:rPr>
      </w:pPr>
    </w:p>
    <w:p w:rsidR="0074700D" w:rsidRDefault="0074700D" w:rsidP="00F6286F">
      <w:pPr>
        <w:pStyle w:val="Sinespaciado"/>
        <w:rPr>
          <w:rFonts w:asciiTheme="minorHAnsi" w:hAnsiTheme="minorHAnsi"/>
          <w:b/>
        </w:rPr>
      </w:pPr>
    </w:p>
    <w:p w:rsidR="0074700D" w:rsidRDefault="0074700D" w:rsidP="00F6286F">
      <w:pPr>
        <w:pStyle w:val="Sinespaciado"/>
        <w:rPr>
          <w:rFonts w:asciiTheme="minorHAnsi" w:hAnsiTheme="minorHAnsi"/>
          <w:b/>
        </w:rPr>
      </w:pPr>
    </w:p>
    <w:p w:rsidR="0074700D" w:rsidRDefault="0074700D" w:rsidP="00F6286F">
      <w:pPr>
        <w:pStyle w:val="Sinespaciado"/>
        <w:rPr>
          <w:rFonts w:asciiTheme="minorHAnsi" w:hAnsiTheme="minorHAnsi"/>
          <w:b/>
        </w:rPr>
      </w:pPr>
    </w:p>
    <w:p w:rsidR="0074700D" w:rsidRDefault="0074700D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74700D" w:rsidRDefault="00494A47" w:rsidP="0074700D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74700D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0562BB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Yessica Neira Pino</w:t>
      </w:r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3"/>
      <w:head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E90" w:rsidRDefault="00B37E90" w:rsidP="0012137A">
      <w:pPr>
        <w:spacing w:after="0" w:line="240" w:lineRule="auto"/>
      </w:pPr>
      <w:r>
        <w:separator/>
      </w:r>
    </w:p>
  </w:endnote>
  <w:endnote w:type="continuationSeparator" w:id="0">
    <w:p w:rsidR="00B37E90" w:rsidRDefault="00B37E90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E90" w:rsidRDefault="00B37E90" w:rsidP="0012137A">
      <w:pPr>
        <w:spacing w:after="0" w:line="240" w:lineRule="auto"/>
      </w:pPr>
      <w:r>
        <w:separator/>
      </w:r>
    </w:p>
  </w:footnote>
  <w:footnote w:type="continuationSeparator" w:id="0">
    <w:p w:rsidR="00B37E90" w:rsidRDefault="00B37E90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12137A" w:rsidRDefault="0012137A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C047B2"/>
    <w:multiLevelType w:val="hybridMultilevel"/>
    <w:tmpl w:val="67A48F5E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A695C91"/>
    <w:multiLevelType w:val="hybridMultilevel"/>
    <w:tmpl w:val="DDDE231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4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E15334"/>
    <w:multiLevelType w:val="hybridMultilevel"/>
    <w:tmpl w:val="82AA30C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>
    <w:nsid w:val="70EB3FA6"/>
    <w:multiLevelType w:val="hybridMultilevel"/>
    <w:tmpl w:val="11BA5B96"/>
    <w:lvl w:ilvl="0" w:tplc="300A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2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2"/>
  </w:num>
  <w:num w:numId="5">
    <w:abstractNumId w:val="6"/>
  </w:num>
  <w:num w:numId="6">
    <w:abstractNumId w:val="2"/>
  </w:num>
  <w:num w:numId="7">
    <w:abstractNumId w:val="8"/>
  </w:num>
  <w:num w:numId="8">
    <w:abstractNumId w:val="19"/>
  </w:num>
  <w:num w:numId="9">
    <w:abstractNumId w:val="18"/>
  </w:num>
  <w:num w:numId="10">
    <w:abstractNumId w:val="15"/>
  </w:num>
  <w:num w:numId="11">
    <w:abstractNumId w:val="20"/>
  </w:num>
  <w:num w:numId="12">
    <w:abstractNumId w:val="0"/>
  </w:num>
  <w:num w:numId="13">
    <w:abstractNumId w:val="10"/>
  </w:num>
  <w:num w:numId="14">
    <w:abstractNumId w:val="13"/>
  </w:num>
  <w:num w:numId="15">
    <w:abstractNumId w:val="16"/>
  </w:num>
  <w:num w:numId="16">
    <w:abstractNumId w:val="3"/>
  </w:num>
  <w:num w:numId="17">
    <w:abstractNumId w:val="14"/>
  </w:num>
  <w:num w:numId="18">
    <w:abstractNumId w:val="22"/>
  </w:num>
  <w:num w:numId="19">
    <w:abstractNumId w:val="5"/>
  </w:num>
  <w:num w:numId="20">
    <w:abstractNumId w:val="23"/>
  </w:num>
  <w:num w:numId="21">
    <w:abstractNumId w:val="17"/>
  </w:num>
  <w:num w:numId="22">
    <w:abstractNumId w:val="4"/>
  </w:num>
  <w:num w:numId="23">
    <w:abstractNumId w:val="21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5190"/>
    <w:rsid w:val="00041048"/>
    <w:rsid w:val="00051AA6"/>
    <w:rsid w:val="00055FDA"/>
    <w:rsid w:val="000562BB"/>
    <w:rsid w:val="00086B3F"/>
    <w:rsid w:val="000960D9"/>
    <w:rsid w:val="000D5F43"/>
    <w:rsid w:val="000E5360"/>
    <w:rsid w:val="000F31B9"/>
    <w:rsid w:val="00110D8F"/>
    <w:rsid w:val="00120A4F"/>
    <w:rsid w:val="0012137A"/>
    <w:rsid w:val="00125FE2"/>
    <w:rsid w:val="00143B0F"/>
    <w:rsid w:val="00166BC8"/>
    <w:rsid w:val="00171C15"/>
    <w:rsid w:val="00172FC3"/>
    <w:rsid w:val="00177FB1"/>
    <w:rsid w:val="001831AB"/>
    <w:rsid w:val="00186086"/>
    <w:rsid w:val="001A20A7"/>
    <w:rsid w:val="001E1CD0"/>
    <w:rsid w:val="001E46E6"/>
    <w:rsid w:val="00200EED"/>
    <w:rsid w:val="00240A1C"/>
    <w:rsid w:val="00241DA7"/>
    <w:rsid w:val="00253988"/>
    <w:rsid w:val="00265ABF"/>
    <w:rsid w:val="002A4C8A"/>
    <w:rsid w:val="002B1037"/>
    <w:rsid w:val="002D1D8E"/>
    <w:rsid w:val="002D5412"/>
    <w:rsid w:val="00311713"/>
    <w:rsid w:val="00355431"/>
    <w:rsid w:val="00355DE5"/>
    <w:rsid w:val="003973D2"/>
    <w:rsid w:val="003B46AB"/>
    <w:rsid w:val="003E5F51"/>
    <w:rsid w:val="003F55C0"/>
    <w:rsid w:val="003F5C03"/>
    <w:rsid w:val="003F6BCE"/>
    <w:rsid w:val="004006EE"/>
    <w:rsid w:val="00404D44"/>
    <w:rsid w:val="00434A21"/>
    <w:rsid w:val="004438D2"/>
    <w:rsid w:val="0048468F"/>
    <w:rsid w:val="00494A47"/>
    <w:rsid w:val="0049534C"/>
    <w:rsid w:val="00497519"/>
    <w:rsid w:val="004A17C1"/>
    <w:rsid w:val="004A1F36"/>
    <w:rsid w:val="004E4A13"/>
    <w:rsid w:val="00501260"/>
    <w:rsid w:val="00516643"/>
    <w:rsid w:val="0053253C"/>
    <w:rsid w:val="005738F9"/>
    <w:rsid w:val="00594A70"/>
    <w:rsid w:val="005B203C"/>
    <w:rsid w:val="005C1DA5"/>
    <w:rsid w:val="00630113"/>
    <w:rsid w:val="006621DA"/>
    <w:rsid w:val="00662FB7"/>
    <w:rsid w:val="006661AC"/>
    <w:rsid w:val="0067022C"/>
    <w:rsid w:val="006825F1"/>
    <w:rsid w:val="00692BC3"/>
    <w:rsid w:val="006B23A4"/>
    <w:rsid w:val="006C2BAE"/>
    <w:rsid w:val="006D6565"/>
    <w:rsid w:val="006E6FDF"/>
    <w:rsid w:val="006F1D41"/>
    <w:rsid w:val="00712673"/>
    <w:rsid w:val="007203EA"/>
    <w:rsid w:val="00721B96"/>
    <w:rsid w:val="00723BD0"/>
    <w:rsid w:val="0072752C"/>
    <w:rsid w:val="0073694E"/>
    <w:rsid w:val="0074700D"/>
    <w:rsid w:val="00754D57"/>
    <w:rsid w:val="0076575A"/>
    <w:rsid w:val="007739EA"/>
    <w:rsid w:val="007748C2"/>
    <w:rsid w:val="007775D7"/>
    <w:rsid w:val="00791996"/>
    <w:rsid w:val="0079682D"/>
    <w:rsid w:val="007A03A7"/>
    <w:rsid w:val="00805AC3"/>
    <w:rsid w:val="00820D4A"/>
    <w:rsid w:val="00822186"/>
    <w:rsid w:val="00825625"/>
    <w:rsid w:val="00881570"/>
    <w:rsid w:val="00887DBE"/>
    <w:rsid w:val="008E543D"/>
    <w:rsid w:val="00952DDD"/>
    <w:rsid w:val="0097429B"/>
    <w:rsid w:val="00976661"/>
    <w:rsid w:val="00976FCE"/>
    <w:rsid w:val="00986310"/>
    <w:rsid w:val="00996ED8"/>
    <w:rsid w:val="009B452B"/>
    <w:rsid w:val="009B594D"/>
    <w:rsid w:val="009C5E94"/>
    <w:rsid w:val="009F7408"/>
    <w:rsid w:val="00A27862"/>
    <w:rsid w:val="00A36254"/>
    <w:rsid w:val="00A42AB1"/>
    <w:rsid w:val="00A4712F"/>
    <w:rsid w:val="00AA2343"/>
    <w:rsid w:val="00AA4481"/>
    <w:rsid w:val="00AB01D6"/>
    <w:rsid w:val="00AB5F93"/>
    <w:rsid w:val="00B37E90"/>
    <w:rsid w:val="00B56FC2"/>
    <w:rsid w:val="00B94701"/>
    <w:rsid w:val="00BC0CFB"/>
    <w:rsid w:val="00BC616C"/>
    <w:rsid w:val="00BE58F0"/>
    <w:rsid w:val="00C01DBD"/>
    <w:rsid w:val="00C3588E"/>
    <w:rsid w:val="00C4431C"/>
    <w:rsid w:val="00C4590D"/>
    <w:rsid w:val="00C53CB8"/>
    <w:rsid w:val="00C56CA9"/>
    <w:rsid w:val="00C6255D"/>
    <w:rsid w:val="00C8020B"/>
    <w:rsid w:val="00C9166D"/>
    <w:rsid w:val="00CC3645"/>
    <w:rsid w:val="00CD1753"/>
    <w:rsid w:val="00D0248F"/>
    <w:rsid w:val="00D06711"/>
    <w:rsid w:val="00D663E8"/>
    <w:rsid w:val="00D66832"/>
    <w:rsid w:val="00D72F89"/>
    <w:rsid w:val="00D9450A"/>
    <w:rsid w:val="00DA36FA"/>
    <w:rsid w:val="00DB7452"/>
    <w:rsid w:val="00DC57E7"/>
    <w:rsid w:val="00DC73A1"/>
    <w:rsid w:val="00DD70A0"/>
    <w:rsid w:val="00DD739B"/>
    <w:rsid w:val="00DE7FDC"/>
    <w:rsid w:val="00E56648"/>
    <w:rsid w:val="00E6542A"/>
    <w:rsid w:val="00E85F39"/>
    <w:rsid w:val="00E872C7"/>
    <w:rsid w:val="00EB60C6"/>
    <w:rsid w:val="00EE1137"/>
    <w:rsid w:val="00F07956"/>
    <w:rsid w:val="00F244B3"/>
    <w:rsid w:val="00F32570"/>
    <w:rsid w:val="00F32B73"/>
    <w:rsid w:val="00F428A0"/>
    <w:rsid w:val="00F6286F"/>
    <w:rsid w:val="00F73152"/>
    <w:rsid w:val="00F8000D"/>
    <w:rsid w:val="00F83DAE"/>
    <w:rsid w:val="00FA19F9"/>
    <w:rsid w:val="00FD38A7"/>
    <w:rsid w:val="00FD77FE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4C48C-AD0A-4EDB-9E38-324A0C67B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745</Words>
  <Characters>4101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4837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2015-04-13T21:53:00Z</cp:lastPrinted>
  <dcterms:created xsi:type="dcterms:W3CDTF">2015-04-13T21:56:00Z</dcterms:created>
  <dcterms:modified xsi:type="dcterms:W3CDTF">2015-04-13T21:56:00Z</dcterms:modified>
</cp:coreProperties>
</file>