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261A11">
        <w:rPr>
          <w:rFonts w:asciiTheme="minorHAnsi" w:hAnsiTheme="minorHAnsi" w:cs="Arial"/>
          <w:b/>
          <w:sz w:val="22"/>
          <w:szCs w:val="22"/>
        </w:rPr>
        <w:t xml:space="preserve"> 18 de Febrero de 2015</w:t>
      </w:r>
    </w:p>
    <w:p w:rsidR="00261A11" w:rsidRPr="004546D4" w:rsidRDefault="00261A11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CD0BC7">
        <w:rPr>
          <w:rFonts w:asciiTheme="minorHAnsi" w:hAnsiTheme="minorHAnsi" w:cs="Arial"/>
          <w:b/>
          <w:sz w:val="22"/>
          <w:szCs w:val="22"/>
        </w:rPr>
        <w:t>o</w:t>
      </w:r>
    </w:p>
    <w:p w:rsidR="00AC7B55" w:rsidRPr="004546D4" w:rsidRDefault="00CD0BC7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Rodespier Guerron Zevallos</w:t>
      </w:r>
    </w:p>
    <w:p w:rsidR="00070F63" w:rsidRPr="004546D4" w:rsidRDefault="00CD0BC7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 xml:space="preserve">Guerron Zevallos </w:t>
      </w:r>
      <w:r w:rsidR="00A91D76">
        <w:rPr>
          <w:rFonts w:asciiTheme="minorHAnsi" w:eastAsiaTheme="minorHAnsi" w:hAnsiTheme="minorHAnsi" w:cs="Arial"/>
          <w:b/>
          <w:color w:val="000000"/>
          <w:lang w:val="es-ES"/>
        </w:rPr>
        <w:t>Cía.</w:t>
      </w:r>
      <w:r>
        <w:rPr>
          <w:rFonts w:asciiTheme="minorHAnsi" w:eastAsiaTheme="minorHAnsi" w:hAnsiTheme="minorHAnsi" w:cs="Arial"/>
          <w:b/>
          <w:color w:val="000000"/>
          <w:lang w:val="es-ES"/>
        </w:rPr>
        <w:t xml:space="preserve"> Ltda.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b/>
          <w:sz w:val="22"/>
          <w:szCs w:val="22"/>
        </w:rPr>
        <w:t>Guerron Zevallos Cía. Ltda</w:t>
      </w:r>
      <w:r w:rsidR="00070F63" w:rsidRPr="004546D4">
        <w:rPr>
          <w:rFonts w:asciiTheme="minorHAnsi" w:hAnsiTheme="minorHAnsi" w:cs="Arial"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r>
        <w:rPr>
          <w:rFonts w:asciiTheme="minorHAnsi" w:eastAsiaTheme="minorHAnsi" w:hAnsiTheme="minorHAnsi" w:cs="Arial"/>
          <w:b/>
          <w:sz w:val="22"/>
          <w:szCs w:val="22"/>
        </w:rPr>
        <w:t xml:space="preserve">Guerron Zevallos </w:t>
      </w:r>
      <w:r w:rsidR="00FC5F31">
        <w:rPr>
          <w:rFonts w:asciiTheme="minorHAnsi" w:eastAsiaTheme="minorHAnsi" w:hAnsiTheme="minorHAnsi" w:cs="Arial"/>
          <w:b/>
          <w:sz w:val="22"/>
          <w:szCs w:val="22"/>
        </w:rPr>
        <w:t>Cía.</w:t>
      </w:r>
      <w:r>
        <w:rPr>
          <w:rFonts w:asciiTheme="minorHAnsi" w:eastAsiaTheme="minorHAnsi" w:hAnsiTheme="minorHAnsi" w:cs="Arial"/>
          <w:b/>
          <w:sz w:val="22"/>
          <w:szCs w:val="22"/>
        </w:rPr>
        <w:t xml:space="preserve"> </w:t>
      </w:r>
      <w:r w:rsidR="00FC5F31">
        <w:rPr>
          <w:rFonts w:asciiTheme="minorHAnsi" w:eastAsiaTheme="minorHAnsi" w:hAnsiTheme="minorHAnsi" w:cs="Arial"/>
          <w:b/>
          <w:sz w:val="22"/>
          <w:szCs w:val="22"/>
        </w:rPr>
        <w:t>Ltda.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FC5F31" w:rsidRDefault="00FC5F3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D</w:t>
      </w:r>
      <w:r w:rsidR="00E0717C">
        <w:rPr>
          <w:rFonts w:asciiTheme="minorHAnsi" w:eastAsiaTheme="minorHAnsi" w:hAnsiTheme="minorHAnsi" w:cs="Arial"/>
          <w:sz w:val="22"/>
          <w:szCs w:val="22"/>
        </w:rPr>
        <w:t>igitalización de 1</w:t>
      </w:r>
      <w:r w:rsidR="00150724">
        <w:rPr>
          <w:rFonts w:asciiTheme="minorHAnsi" w:eastAsiaTheme="minorHAnsi" w:hAnsiTheme="minorHAnsi" w:cs="Arial"/>
          <w:sz w:val="22"/>
          <w:szCs w:val="22"/>
        </w:rPr>
        <w:t>92.0</w:t>
      </w:r>
      <w:r w:rsidR="00E0717C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>
        <w:rPr>
          <w:rFonts w:asciiTheme="minorHAnsi" w:eastAsiaTheme="minorHAnsi" w:hAnsiTheme="minorHAnsi" w:cs="Arial"/>
          <w:sz w:val="22"/>
          <w:szCs w:val="22"/>
        </w:rPr>
        <w:t xml:space="preserve">roximadamente </w:t>
      </w:r>
    </w:p>
    <w:p w:rsidR="006A5A19" w:rsidRDefault="00FC5F3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H</w:t>
      </w:r>
      <w:r w:rsidR="00150724">
        <w:rPr>
          <w:rFonts w:asciiTheme="minorHAnsi" w:eastAsiaTheme="minorHAnsi" w:hAnsiTheme="minorHAnsi" w:cs="Arial"/>
          <w:sz w:val="22"/>
          <w:szCs w:val="22"/>
        </w:rPr>
        <w:t>istorial completo de cada cliente desde el año 2001</w:t>
      </w:r>
      <w:r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="00150724">
        <w:rPr>
          <w:rFonts w:asciiTheme="minorHAnsi" w:eastAsiaTheme="minorHAnsi" w:hAnsiTheme="minorHAnsi" w:cs="Arial"/>
          <w:sz w:val="22"/>
          <w:szCs w:val="22"/>
        </w:rPr>
        <w:t>hasta la actualidad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. </w:t>
      </w:r>
    </w:p>
    <w:p w:rsidR="00E0717C" w:rsidRDefault="006A5A19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Existen 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aproximadamente </w:t>
      </w:r>
      <w:r w:rsidR="00150724">
        <w:rPr>
          <w:rFonts w:asciiTheme="minorHAnsi" w:eastAsiaTheme="minorHAnsi" w:hAnsiTheme="minorHAnsi" w:cs="Arial"/>
          <w:sz w:val="22"/>
          <w:szCs w:val="22"/>
        </w:rPr>
        <w:t>48</w:t>
      </w:r>
      <w:r w:rsidR="00E0717C">
        <w:rPr>
          <w:rFonts w:asciiTheme="minorHAnsi" w:eastAsiaTheme="minorHAnsi" w:hAnsiTheme="minorHAnsi" w:cs="Arial"/>
          <w:sz w:val="22"/>
          <w:szCs w:val="22"/>
        </w:rPr>
        <w:t>0 Leitz donde cada Leitz</w:t>
      </w:r>
      <w:r>
        <w:rPr>
          <w:rFonts w:asciiTheme="minorHAnsi" w:eastAsiaTheme="minorHAnsi" w:hAnsiTheme="minorHAnsi" w:cs="Arial"/>
          <w:sz w:val="22"/>
          <w:szCs w:val="22"/>
        </w:rPr>
        <w:t xml:space="preserve"> con</w:t>
      </w:r>
      <w:r w:rsidR="00E0717C">
        <w:rPr>
          <w:rFonts w:asciiTheme="minorHAnsi" w:eastAsiaTheme="minorHAnsi" w:hAnsiTheme="minorHAnsi" w:cs="Arial"/>
          <w:sz w:val="22"/>
          <w:szCs w:val="22"/>
        </w:rPr>
        <w:t>tiene 4</w:t>
      </w:r>
      <w:r w:rsidR="00150724">
        <w:rPr>
          <w:rFonts w:asciiTheme="minorHAnsi" w:eastAsiaTheme="minorHAnsi" w:hAnsiTheme="minorHAnsi" w:cs="Arial"/>
          <w:sz w:val="22"/>
          <w:szCs w:val="22"/>
        </w:rPr>
        <w:t>0</w:t>
      </w:r>
      <w:r w:rsidR="00E0717C">
        <w:rPr>
          <w:rFonts w:asciiTheme="minorHAnsi" w:eastAsiaTheme="minorHAnsi" w:hAnsiTheme="minorHAnsi" w:cs="Arial"/>
          <w:sz w:val="22"/>
          <w:szCs w:val="22"/>
        </w:rPr>
        <w:t>0 imágenes.</w:t>
      </w:r>
    </w:p>
    <w:p w:rsidR="00070F63" w:rsidRPr="004546D4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DA750B" w:rsidRPr="00261A11" w:rsidRDefault="00150724" w:rsidP="00325D72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Adjuntamos Imágenes de lo observado en la inspección</w:t>
      </w: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E4F74" w:rsidRDefault="002E4F7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 wp14:anchorId="3AC36D21" wp14:editId="763E6367">
            <wp:extent cx="1866844" cy="2085975"/>
            <wp:effectExtent l="0" t="0" r="635" b="0"/>
            <wp:docPr id="35" name="Imagen 35" descr="C:\Users\HP\AppData\Local\Microsoft\Windows\Temporary Internet Files\Content.Word\IMG-20150126-WA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HP\AppData\Local\Microsoft\Windows\Temporary Internet Files\Content.Word\IMG-20150126-WA0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156" cy="2094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noProof/>
          <w:lang w:eastAsia="es-ES"/>
        </w:rPr>
        <w:drawing>
          <wp:inline distT="0" distB="0" distL="0" distR="0" wp14:anchorId="303FBFC3" wp14:editId="18AC59CF">
            <wp:extent cx="2095120" cy="2077085"/>
            <wp:effectExtent l="0" t="0" r="635" b="0"/>
            <wp:docPr id="36" name="Imagen 36" descr="C:\Users\HP\AppData\Local\Microsoft\Windows\Temporary Internet Files\Content.Word\IMG-20150126-WA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HP\AppData\Local\Microsoft\Windows\Temporary Internet Files\Content.Word\IMG-20150126-WA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610" cy="208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F74" w:rsidRDefault="002E4F7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E4F74" w:rsidRDefault="002E4F7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E4F74" w:rsidRDefault="002E4F7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 wp14:anchorId="6E2D75AD" wp14:editId="61086D73">
            <wp:extent cx="5400040" cy="1186912"/>
            <wp:effectExtent l="0" t="0" r="0" b="0"/>
            <wp:docPr id="37" name="Imagen 37" descr="C:\Users\HP\AppData\Local\Microsoft\Windows\Temporary Internet Files\Content.Word\IMG-20150126-WA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HP\AppData\Local\Microsoft\Windows\Temporary Internet Files\Content.Word\IMG-20150126-WA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86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F74" w:rsidRDefault="002E4F7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E4F74" w:rsidRDefault="002E4F7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E4F74" w:rsidRDefault="00CD1599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</w:p>
    <w:p w:rsidR="002E4F74" w:rsidRDefault="00CD1599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 wp14:anchorId="5A94D524" wp14:editId="1AC1B37A">
            <wp:extent cx="2463655" cy="2382982"/>
            <wp:effectExtent l="0" t="0" r="0" b="0"/>
            <wp:docPr id="39" name="Imagen 39" descr="C:\Users\HP\AppData\Local\Microsoft\Windows\Temporary Internet Files\Content.Word\IMG-20150126-WA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HP\AppData\Local\Microsoft\Windows\Temporary Internet Files\Content.Word\IMG-20150126-WA0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015" cy="2396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C" w:eastAsia="es-EC"/>
        </w:rPr>
        <w:tab/>
      </w:r>
      <w:r>
        <w:rPr>
          <w:noProof/>
          <w:lang w:eastAsia="es-ES"/>
        </w:rPr>
        <w:drawing>
          <wp:inline distT="0" distB="0" distL="0" distR="0" wp14:anchorId="1D410204" wp14:editId="61F7152A">
            <wp:extent cx="2479443" cy="2341245"/>
            <wp:effectExtent l="0" t="0" r="0" b="1905"/>
            <wp:docPr id="41" name="Imagen 41" descr="C:\Users\HP\AppData\Local\Microsoft\Windows\Temporary Internet Files\Content.Word\IMG-20150126-WA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HP\AppData\Local\Microsoft\Windows\Temporary Internet Files\Content.Word\IMG-20150126-WA00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979" cy="2348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F74" w:rsidRDefault="00CD1599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val="es-EC" w:eastAsia="es-EC"/>
        </w:rPr>
        <w:tab/>
      </w: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Pr="00AD5028" w:rsidRDefault="00DA750B" w:rsidP="00325D72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</w:p>
    <w:p w:rsidR="00261A11" w:rsidRDefault="00261A11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8B16D3" w:rsidRDefault="00277D79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Propuesta Económica</w:t>
      </w:r>
    </w:p>
    <w:p w:rsidR="008B16D3" w:rsidRDefault="008B16D3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8B16D3">
        <w:rPr>
          <w:noProof/>
          <w:lang w:val="es-ES" w:eastAsia="es-ES"/>
        </w:rPr>
        <w:drawing>
          <wp:inline distT="0" distB="0" distL="0" distR="0">
            <wp:extent cx="5400040" cy="1096581"/>
            <wp:effectExtent l="0" t="0" r="0" b="889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9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405D85">
        <w:rPr>
          <w:rFonts w:asciiTheme="minorHAnsi" w:hAnsiTheme="minorHAnsi" w:cs="Arial"/>
        </w:rPr>
        <w:t>3</w:t>
      </w:r>
      <w:r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405D85">
        <w:rPr>
          <w:rFonts w:asciiTheme="minorHAnsi" w:hAnsiTheme="minorHAnsi" w:cs="Arial"/>
          <w:b/>
        </w:rPr>
        <w:t>Guerron Zevallos Cía. Ltda.</w:t>
      </w:r>
      <w:r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</w:p>
    <w:p w:rsidR="00277D79" w:rsidRDefault="008B16D3" w:rsidP="00277D79">
      <w:pPr>
        <w:pStyle w:val="Sinespaciado"/>
        <w:ind w:right="4"/>
        <w:rPr>
          <w:noProof/>
          <w:lang w:eastAsia="es-EC"/>
        </w:rPr>
      </w:pPr>
      <w:r w:rsidRPr="008B16D3">
        <w:rPr>
          <w:noProof/>
          <w:lang w:val="es-ES" w:eastAsia="es-ES"/>
        </w:rPr>
        <w:drawing>
          <wp:inline distT="0" distB="0" distL="0" distR="0">
            <wp:extent cx="5400040" cy="1096581"/>
            <wp:effectExtent l="0" t="0" r="0" b="889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9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6D3" w:rsidRDefault="008B16D3" w:rsidP="00277D79">
      <w:pPr>
        <w:pStyle w:val="Sinespaciado"/>
        <w:ind w:right="4"/>
        <w:rPr>
          <w:noProof/>
          <w:lang w:eastAsia="es-EC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261A11" w:rsidRDefault="00261A1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61A11" w:rsidRDefault="00261A1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61A11" w:rsidRDefault="00261A1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6A5A19">
        <w:rPr>
          <w:rFonts w:asciiTheme="minorHAnsi" w:hAnsiTheme="minorHAnsi" w:cs="Arial"/>
        </w:rPr>
        <w:t xml:space="preserve">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por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 24/7.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261A11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277D79" w:rsidRDefault="00261A11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  <w:r w:rsidR="00277D79">
        <w:rPr>
          <w:rFonts w:asciiTheme="minorHAnsi" w:hAnsiTheme="minorHAnsi" w:cs="Arial"/>
          <w:b/>
        </w:rPr>
        <w:tab/>
      </w:r>
      <w:r w:rsidR="00277D79">
        <w:rPr>
          <w:rFonts w:asciiTheme="minorHAnsi" w:hAnsiTheme="minorHAnsi" w:cs="Arial"/>
          <w:b/>
        </w:rPr>
        <w:tab/>
      </w:r>
      <w:r w:rsidR="00277D79">
        <w:rPr>
          <w:rFonts w:asciiTheme="minorHAnsi" w:hAnsiTheme="minorHAnsi" w:cs="Arial"/>
          <w:b/>
        </w:rPr>
        <w:tab/>
      </w:r>
      <w:r w:rsidR="00277D79">
        <w:rPr>
          <w:rFonts w:asciiTheme="minorHAnsi" w:hAnsiTheme="minorHAnsi" w:cs="Arial"/>
          <w:b/>
        </w:rPr>
        <w:tab/>
      </w:r>
      <w:r w:rsidR="00277D79">
        <w:rPr>
          <w:rFonts w:asciiTheme="minorHAnsi" w:hAnsiTheme="minorHAnsi" w:cs="Arial"/>
          <w:b/>
          <w:lang w:val="es-ES"/>
        </w:rPr>
        <w:tab/>
      </w:r>
      <w:r w:rsidR="00277D79">
        <w:rPr>
          <w:rFonts w:asciiTheme="minorHAnsi" w:hAnsiTheme="minorHAnsi" w:cs="Arial"/>
          <w:b/>
          <w:lang w:val="es-ES"/>
        </w:rPr>
        <w:tab/>
      </w:r>
      <w:r w:rsidR="00277D79">
        <w:rPr>
          <w:rFonts w:asciiTheme="minorHAnsi" w:hAnsiTheme="minorHAnsi" w:cs="Arial"/>
          <w:b/>
          <w:lang w:val="es-ES"/>
        </w:rPr>
        <w:tab/>
      </w:r>
      <w:r w:rsidR="00277D79">
        <w:rPr>
          <w:rFonts w:asciiTheme="minorHAnsi" w:hAnsiTheme="minorHAnsi" w:cs="Arial"/>
          <w:b/>
          <w:lang w:val="es-ES"/>
        </w:rPr>
        <w:tab/>
      </w:r>
      <w:r w:rsidR="00277D79">
        <w:rPr>
          <w:rFonts w:asciiTheme="minorHAnsi" w:hAnsiTheme="minorHAnsi" w:cs="Arial"/>
          <w:b/>
          <w:lang w:val="es-ES"/>
        </w:rPr>
        <w:tab/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0E5360" w:rsidP="00277D79">
      <w:pPr>
        <w:pStyle w:val="Default"/>
        <w:rPr>
          <w:rFonts w:asciiTheme="minorHAnsi" w:hAnsiTheme="minorHAnsi" w:cs="Arial"/>
        </w:rPr>
      </w:pPr>
      <w:bookmarkStart w:id="0" w:name="_GoBack"/>
      <w:bookmarkEnd w:id="0"/>
    </w:p>
    <w:sectPr w:rsidR="000E5360" w:rsidRPr="004546D4" w:rsidSect="000E5360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B45" w:rsidRDefault="00224B45" w:rsidP="0012137A">
      <w:pPr>
        <w:spacing w:after="0" w:line="240" w:lineRule="auto"/>
      </w:pPr>
      <w:r>
        <w:separator/>
      </w:r>
    </w:p>
  </w:endnote>
  <w:endnote w:type="continuationSeparator" w:id="0">
    <w:p w:rsidR="00224B45" w:rsidRDefault="00224B4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B45" w:rsidRDefault="00224B45" w:rsidP="0012137A">
      <w:pPr>
        <w:spacing w:after="0" w:line="240" w:lineRule="auto"/>
      </w:pPr>
      <w:r>
        <w:separator/>
      </w:r>
    </w:p>
  </w:footnote>
  <w:footnote w:type="continuationSeparator" w:id="0">
    <w:p w:rsidR="00224B45" w:rsidRDefault="00224B45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261A11" w:rsidRDefault="00261A11" w:rsidP="0012137A">
    <w:pPr>
      <w:pStyle w:val="Encabezado"/>
    </w:pPr>
  </w:p>
  <w:p w:rsidR="00261A11" w:rsidRDefault="00261A11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00332"/>
    <w:multiLevelType w:val="hybridMultilevel"/>
    <w:tmpl w:val="692EA9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9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20"/>
  </w:num>
  <w:num w:numId="9">
    <w:abstractNumId w:val="8"/>
  </w:num>
  <w:num w:numId="10">
    <w:abstractNumId w:val="12"/>
  </w:num>
  <w:num w:numId="11">
    <w:abstractNumId w:val="6"/>
  </w:num>
  <w:num w:numId="12">
    <w:abstractNumId w:val="1"/>
  </w:num>
  <w:num w:numId="13">
    <w:abstractNumId w:val="15"/>
  </w:num>
  <w:num w:numId="14">
    <w:abstractNumId w:val="18"/>
  </w:num>
  <w:num w:numId="15">
    <w:abstractNumId w:val="13"/>
  </w:num>
  <w:num w:numId="16">
    <w:abstractNumId w:val="14"/>
  </w:num>
  <w:num w:numId="17">
    <w:abstractNumId w:val="3"/>
  </w:num>
  <w:num w:numId="18">
    <w:abstractNumId w:val="4"/>
  </w:num>
  <w:num w:numId="19">
    <w:abstractNumId w:val="7"/>
  </w:num>
  <w:num w:numId="20">
    <w:abstractNumId w:val="16"/>
  </w:num>
  <w:num w:numId="21">
    <w:abstractNumId w:val="6"/>
  </w:num>
  <w:num w:numId="22">
    <w:abstractNumId w:val="1"/>
  </w:num>
  <w:num w:numId="23">
    <w:abstractNumId w:val="1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5519D"/>
    <w:rsid w:val="00070F63"/>
    <w:rsid w:val="000B6775"/>
    <w:rsid w:val="000E5360"/>
    <w:rsid w:val="00113539"/>
    <w:rsid w:val="0012137A"/>
    <w:rsid w:val="00150724"/>
    <w:rsid w:val="002049E2"/>
    <w:rsid w:val="00224B45"/>
    <w:rsid w:val="00261A11"/>
    <w:rsid w:val="00263123"/>
    <w:rsid w:val="00277D79"/>
    <w:rsid w:val="002C11D8"/>
    <w:rsid w:val="002D2C62"/>
    <w:rsid w:val="002E2F8D"/>
    <w:rsid w:val="002E4F74"/>
    <w:rsid w:val="002F6490"/>
    <w:rsid w:val="00325D72"/>
    <w:rsid w:val="00374D71"/>
    <w:rsid w:val="003967E9"/>
    <w:rsid w:val="003D6600"/>
    <w:rsid w:val="003F1318"/>
    <w:rsid w:val="00405D85"/>
    <w:rsid w:val="004546D4"/>
    <w:rsid w:val="0049326F"/>
    <w:rsid w:val="004F7DFC"/>
    <w:rsid w:val="00554E44"/>
    <w:rsid w:val="00611170"/>
    <w:rsid w:val="0064083E"/>
    <w:rsid w:val="00686CF7"/>
    <w:rsid w:val="006A5A19"/>
    <w:rsid w:val="006C2594"/>
    <w:rsid w:val="007369AE"/>
    <w:rsid w:val="007A03A7"/>
    <w:rsid w:val="00823684"/>
    <w:rsid w:val="008244F7"/>
    <w:rsid w:val="008525E6"/>
    <w:rsid w:val="008B16D3"/>
    <w:rsid w:val="008E66FF"/>
    <w:rsid w:val="009576DB"/>
    <w:rsid w:val="00A02472"/>
    <w:rsid w:val="00A91D76"/>
    <w:rsid w:val="00AC7B55"/>
    <w:rsid w:val="00AD5028"/>
    <w:rsid w:val="00B24BF8"/>
    <w:rsid w:val="00B2621E"/>
    <w:rsid w:val="00B5731A"/>
    <w:rsid w:val="00B60C00"/>
    <w:rsid w:val="00B92152"/>
    <w:rsid w:val="00BD149D"/>
    <w:rsid w:val="00C969C6"/>
    <w:rsid w:val="00CD0BC7"/>
    <w:rsid w:val="00CD1599"/>
    <w:rsid w:val="00D06711"/>
    <w:rsid w:val="00D203FE"/>
    <w:rsid w:val="00D442F0"/>
    <w:rsid w:val="00D454E9"/>
    <w:rsid w:val="00D85D3F"/>
    <w:rsid w:val="00DA750B"/>
    <w:rsid w:val="00DB187E"/>
    <w:rsid w:val="00E0717C"/>
    <w:rsid w:val="00F11E16"/>
    <w:rsid w:val="00F34C47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1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A11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2015-02-09T16:55:00Z</cp:lastPrinted>
  <dcterms:created xsi:type="dcterms:W3CDTF">2015-02-09T18:58:00Z</dcterms:created>
  <dcterms:modified xsi:type="dcterms:W3CDTF">2015-02-09T18:58:00Z</dcterms:modified>
</cp:coreProperties>
</file>